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55DD" w14:textId="1E3C77F3" w:rsidR="00B61DED" w:rsidRPr="00B61DED" w:rsidRDefault="00B61DED" w:rsidP="00B61DED">
      <w:pPr>
        <w:jc w:val="both"/>
        <w:rPr>
          <w:rFonts w:ascii="Times New Roman" w:hAnsi="Times New Roman" w:cs="Times New Roman"/>
          <w:b/>
          <w:bCs/>
          <w:sz w:val="22"/>
          <w:szCs w:val="22"/>
        </w:rPr>
      </w:pPr>
      <w:r>
        <w:rPr>
          <w:rFonts w:ascii="Times New Roman" w:hAnsi="Times New Roman" w:cs="Times New Roman"/>
          <w:b/>
          <w:bCs/>
          <w:sz w:val="22"/>
          <w:szCs w:val="22"/>
        </w:rPr>
        <w:t>REQUIREMENT SPECIFICATIONS</w:t>
      </w:r>
    </w:p>
    <w:p w14:paraId="4CFAE15E"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Blockchain-Based Document Management &amp; Verification System</w:t>
      </w:r>
    </w:p>
    <w:p w14:paraId="30DEEF88"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1. INTRODUCTION</w:t>
      </w:r>
    </w:p>
    <w:p w14:paraId="7397FC8F"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1.1 Purpose</w:t>
      </w:r>
    </w:p>
    <w:p w14:paraId="28C0F715"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This Software Requirements Specification (SRS) document defines the complete requirements for the Blockchain-Based Document Management and Verification System. The purpose of this system is to prevent digital document tampering by using blockchain to store immutable document hash values that can be verified at any point in time.</w:t>
      </w:r>
    </w:p>
    <w:p w14:paraId="0DD3A14C"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1.2 Scope</w:t>
      </w:r>
    </w:p>
    <w:p w14:paraId="0ADF8AB9"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The system enables users to upload documents, generate cryptographic hashes, store them securely on a blockchain ledger, and verify document authenticity by comparing stored and recalculated hashes. The project aims to provide a reliable, tamper-proof verification system for academic certificates, legal documents, government records, and other sensitive files.</w:t>
      </w:r>
    </w:p>
    <w:p w14:paraId="3CD991D5"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1.3 Objectives</w:t>
      </w:r>
    </w:p>
    <w:p w14:paraId="01BC5BD2" w14:textId="77777777" w:rsidR="00B61DED" w:rsidRPr="00B61DED" w:rsidRDefault="00B61DED" w:rsidP="00B61DED">
      <w:pPr>
        <w:numPr>
          <w:ilvl w:val="0"/>
          <w:numId w:val="1"/>
        </w:numPr>
        <w:jc w:val="both"/>
        <w:rPr>
          <w:rFonts w:ascii="Times New Roman" w:hAnsi="Times New Roman" w:cs="Times New Roman"/>
          <w:sz w:val="22"/>
          <w:szCs w:val="22"/>
        </w:rPr>
      </w:pPr>
      <w:r w:rsidRPr="00B61DED">
        <w:rPr>
          <w:rFonts w:ascii="Times New Roman" w:hAnsi="Times New Roman" w:cs="Times New Roman"/>
          <w:sz w:val="22"/>
          <w:szCs w:val="22"/>
        </w:rPr>
        <w:t>To develop a web-based blockchain-backed document verification system.</w:t>
      </w:r>
    </w:p>
    <w:p w14:paraId="321B26AF" w14:textId="77777777" w:rsidR="00B61DED" w:rsidRPr="00B61DED" w:rsidRDefault="00B61DED" w:rsidP="00B61DED">
      <w:pPr>
        <w:numPr>
          <w:ilvl w:val="0"/>
          <w:numId w:val="1"/>
        </w:numPr>
        <w:jc w:val="both"/>
        <w:rPr>
          <w:rFonts w:ascii="Times New Roman" w:hAnsi="Times New Roman" w:cs="Times New Roman"/>
          <w:sz w:val="22"/>
          <w:szCs w:val="22"/>
        </w:rPr>
      </w:pPr>
      <w:r w:rsidRPr="00B61DED">
        <w:rPr>
          <w:rFonts w:ascii="Times New Roman" w:hAnsi="Times New Roman" w:cs="Times New Roman"/>
          <w:sz w:val="22"/>
          <w:szCs w:val="22"/>
        </w:rPr>
        <w:t>To ensure tamper detection through hash comparison.</w:t>
      </w:r>
    </w:p>
    <w:p w14:paraId="56A7E589" w14:textId="77777777" w:rsidR="00B61DED" w:rsidRPr="00B61DED" w:rsidRDefault="00B61DED" w:rsidP="00B61DED">
      <w:pPr>
        <w:numPr>
          <w:ilvl w:val="0"/>
          <w:numId w:val="1"/>
        </w:numPr>
        <w:jc w:val="both"/>
        <w:rPr>
          <w:rFonts w:ascii="Times New Roman" w:hAnsi="Times New Roman" w:cs="Times New Roman"/>
          <w:sz w:val="22"/>
          <w:szCs w:val="22"/>
        </w:rPr>
      </w:pPr>
      <w:r w:rsidRPr="00B61DED">
        <w:rPr>
          <w:rFonts w:ascii="Times New Roman" w:hAnsi="Times New Roman" w:cs="Times New Roman"/>
          <w:sz w:val="22"/>
          <w:szCs w:val="22"/>
        </w:rPr>
        <w:t>To prevent document forgery without relying on third-party authorities.</w:t>
      </w:r>
    </w:p>
    <w:p w14:paraId="45B90362" w14:textId="59BAE0F5" w:rsidR="00B61DED" w:rsidRPr="00B61DED" w:rsidRDefault="00B61DED" w:rsidP="00B61DED">
      <w:pPr>
        <w:numPr>
          <w:ilvl w:val="0"/>
          <w:numId w:val="1"/>
        </w:numPr>
        <w:jc w:val="both"/>
        <w:rPr>
          <w:rFonts w:ascii="Times New Roman" w:hAnsi="Times New Roman" w:cs="Times New Roman"/>
          <w:sz w:val="22"/>
          <w:szCs w:val="22"/>
        </w:rPr>
      </w:pPr>
      <w:r w:rsidRPr="00B61DED">
        <w:rPr>
          <w:rFonts w:ascii="Times New Roman" w:hAnsi="Times New Roman" w:cs="Times New Roman"/>
          <w:sz w:val="22"/>
          <w:szCs w:val="22"/>
        </w:rPr>
        <w:t>To maintain transparency, security, and integrity using blockchain immutability.</w:t>
      </w:r>
    </w:p>
    <w:p w14:paraId="65C3AA42"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2. SYSTEM OVERVIEW</w:t>
      </w:r>
    </w:p>
    <w:p w14:paraId="1E6786C9"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This system consists of two core modules:</w:t>
      </w:r>
    </w:p>
    <w:p w14:paraId="04AA9A93"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1. Document Registration</w:t>
      </w:r>
    </w:p>
    <w:p w14:paraId="1FF8ACCE" w14:textId="77777777" w:rsidR="00B61DED" w:rsidRPr="00B61DED" w:rsidRDefault="00B61DED" w:rsidP="00B61DED">
      <w:pPr>
        <w:numPr>
          <w:ilvl w:val="0"/>
          <w:numId w:val="2"/>
        </w:numPr>
        <w:jc w:val="both"/>
        <w:rPr>
          <w:rFonts w:ascii="Times New Roman" w:hAnsi="Times New Roman" w:cs="Times New Roman"/>
          <w:sz w:val="22"/>
          <w:szCs w:val="22"/>
        </w:rPr>
      </w:pPr>
      <w:r w:rsidRPr="00B61DED">
        <w:rPr>
          <w:rFonts w:ascii="Times New Roman" w:hAnsi="Times New Roman" w:cs="Times New Roman"/>
          <w:sz w:val="22"/>
          <w:szCs w:val="22"/>
        </w:rPr>
        <w:t>User uploads a document.</w:t>
      </w:r>
    </w:p>
    <w:p w14:paraId="220A258B" w14:textId="77777777" w:rsidR="00B61DED" w:rsidRPr="00B61DED" w:rsidRDefault="00B61DED" w:rsidP="00B61DED">
      <w:pPr>
        <w:numPr>
          <w:ilvl w:val="0"/>
          <w:numId w:val="2"/>
        </w:numPr>
        <w:jc w:val="both"/>
        <w:rPr>
          <w:rFonts w:ascii="Times New Roman" w:hAnsi="Times New Roman" w:cs="Times New Roman"/>
          <w:sz w:val="22"/>
          <w:szCs w:val="22"/>
        </w:rPr>
      </w:pPr>
      <w:r w:rsidRPr="00B61DED">
        <w:rPr>
          <w:rFonts w:ascii="Times New Roman" w:hAnsi="Times New Roman" w:cs="Times New Roman"/>
          <w:sz w:val="22"/>
          <w:szCs w:val="22"/>
        </w:rPr>
        <w:t>SHA-256 hash is generated.</w:t>
      </w:r>
    </w:p>
    <w:p w14:paraId="7A4EFCA4" w14:textId="77777777" w:rsidR="00B61DED" w:rsidRPr="00B61DED" w:rsidRDefault="00B61DED" w:rsidP="00B61DED">
      <w:pPr>
        <w:numPr>
          <w:ilvl w:val="0"/>
          <w:numId w:val="2"/>
        </w:numPr>
        <w:jc w:val="both"/>
        <w:rPr>
          <w:rFonts w:ascii="Times New Roman" w:hAnsi="Times New Roman" w:cs="Times New Roman"/>
          <w:sz w:val="22"/>
          <w:szCs w:val="22"/>
        </w:rPr>
      </w:pPr>
      <w:r w:rsidRPr="00B61DED">
        <w:rPr>
          <w:rFonts w:ascii="Times New Roman" w:hAnsi="Times New Roman" w:cs="Times New Roman"/>
          <w:sz w:val="22"/>
          <w:szCs w:val="22"/>
        </w:rPr>
        <w:t>Hash is stored inside a blockchain smart contract.</w:t>
      </w:r>
    </w:p>
    <w:p w14:paraId="433F13CB" w14:textId="77777777" w:rsidR="00B61DED" w:rsidRPr="00B61DED" w:rsidRDefault="00B61DED" w:rsidP="00B61DED">
      <w:pPr>
        <w:numPr>
          <w:ilvl w:val="0"/>
          <w:numId w:val="2"/>
        </w:numPr>
        <w:jc w:val="both"/>
        <w:rPr>
          <w:rFonts w:ascii="Times New Roman" w:hAnsi="Times New Roman" w:cs="Times New Roman"/>
          <w:sz w:val="22"/>
          <w:szCs w:val="22"/>
        </w:rPr>
      </w:pPr>
      <w:r w:rsidRPr="00B61DED">
        <w:rPr>
          <w:rFonts w:ascii="Times New Roman" w:hAnsi="Times New Roman" w:cs="Times New Roman"/>
          <w:sz w:val="22"/>
          <w:szCs w:val="22"/>
        </w:rPr>
        <w:t>Metadata is stored in the database.</w:t>
      </w:r>
    </w:p>
    <w:p w14:paraId="65E72218"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2. Document Verification</w:t>
      </w:r>
    </w:p>
    <w:p w14:paraId="6F13DA44" w14:textId="77777777" w:rsidR="00B61DED" w:rsidRPr="00B61DED" w:rsidRDefault="00B61DED" w:rsidP="00B61DED">
      <w:pPr>
        <w:numPr>
          <w:ilvl w:val="0"/>
          <w:numId w:val="3"/>
        </w:numPr>
        <w:jc w:val="both"/>
        <w:rPr>
          <w:rFonts w:ascii="Times New Roman" w:hAnsi="Times New Roman" w:cs="Times New Roman"/>
          <w:sz w:val="22"/>
          <w:szCs w:val="22"/>
        </w:rPr>
      </w:pPr>
      <w:r w:rsidRPr="00B61DED">
        <w:rPr>
          <w:rFonts w:ascii="Times New Roman" w:hAnsi="Times New Roman" w:cs="Times New Roman"/>
          <w:sz w:val="22"/>
          <w:szCs w:val="22"/>
        </w:rPr>
        <w:t>Verifier uploads a document.</w:t>
      </w:r>
    </w:p>
    <w:p w14:paraId="67A963F4" w14:textId="77777777" w:rsidR="00B61DED" w:rsidRPr="00B61DED" w:rsidRDefault="00B61DED" w:rsidP="00B61DED">
      <w:pPr>
        <w:numPr>
          <w:ilvl w:val="0"/>
          <w:numId w:val="3"/>
        </w:numPr>
        <w:jc w:val="both"/>
        <w:rPr>
          <w:rFonts w:ascii="Times New Roman" w:hAnsi="Times New Roman" w:cs="Times New Roman"/>
          <w:sz w:val="22"/>
          <w:szCs w:val="22"/>
        </w:rPr>
      </w:pPr>
      <w:r w:rsidRPr="00B61DED">
        <w:rPr>
          <w:rFonts w:ascii="Times New Roman" w:hAnsi="Times New Roman" w:cs="Times New Roman"/>
          <w:sz w:val="22"/>
          <w:szCs w:val="22"/>
        </w:rPr>
        <w:t>System generates hash again.</w:t>
      </w:r>
    </w:p>
    <w:p w14:paraId="686C6E37" w14:textId="77777777" w:rsidR="00B61DED" w:rsidRPr="00B61DED" w:rsidRDefault="00B61DED" w:rsidP="00B61DED">
      <w:pPr>
        <w:numPr>
          <w:ilvl w:val="0"/>
          <w:numId w:val="3"/>
        </w:numPr>
        <w:jc w:val="both"/>
        <w:rPr>
          <w:rFonts w:ascii="Times New Roman" w:hAnsi="Times New Roman" w:cs="Times New Roman"/>
          <w:sz w:val="22"/>
          <w:szCs w:val="22"/>
        </w:rPr>
      </w:pPr>
      <w:r w:rsidRPr="00B61DED">
        <w:rPr>
          <w:rFonts w:ascii="Times New Roman" w:hAnsi="Times New Roman" w:cs="Times New Roman"/>
          <w:sz w:val="22"/>
          <w:szCs w:val="22"/>
        </w:rPr>
        <w:t>Compares with stored hash.</w:t>
      </w:r>
    </w:p>
    <w:p w14:paraId="22CD275F" w14:textId="77777777" w:rsidR="00B61DED" w:rsidRPr="00B61DED" w:rsidRDefault="00B61DED" w:rsidP="00B61DED">
      <w:pPr>
        <w:numPr>
          <w:ilvl w:val="0"/>
          <w:numId w:val="3"/>
        </w:numPr>
        <w:jc w:val="both"/>
        <w:rPr>
          <w:rFonts w:ascii="Times New Roman" w:hAnsi="Times New Roman" w:cs="Times New Roman"/>
          <w:sz w:val="22"/>
          <w:szCs w:val="22"/>
        </w:rPr>
      </w:pPr>
      <w:r w:rsidRPr="00B61DED">
        <w:rPr>
          <w:rFonts w:ascii="Times New Roman" w:hAnsi="Times New Roman" w:cs="Times New Roman"/>
          <w:sz w:val="22"/>
          <w:szCs w:val="22"/>
        </w:rPr>
        <w:t xml:space="preserve">Returns </w:t>
      </w:r>
      <w:r w:rsidRPr="00B61DED">
        <w:rPr>
          <w:rFonts w:ascii="Times New Roman" w:hAnsi="Times New Roman" w:cs="Times New Roman"/>
          <w:b/>
          <w:bCs/>
          <w:sz w:val="22"/>
          <w:szCs w:val="22"/>
        </w:rPr>
        <w:t>Authentic</w:t>
      </w:r>
      <w:r w:rsidRPr="00B61DED">
        <w:rPr>
          <w:rFonts w:ascii="Times New Roman" w:hAnsi="Times New Roman" w:cs="Times New Roman"/>
          <w:sz w:val="22"/>
          <w:szCs w:val="22"/>
        </w:rPr>
        <w:t xml:space="preserve"> or </w:t>
      </w:r>
      <w:r w:rsidRPr="00B61DED">
        <w:rPr>
          <w:rFonts w:ascii="Times New Roman" w:hAnsi="Times New Roman" w:cs="Times New Roman"/>
          <w:b/>
          <w:bCs/>
          <w:sz w:val="22"/>
          <w:szCs w:val="22"/>
        </w:rPr>
        <w:t>Tampered</w:t>
      </w:r>
      <w:r w:rsidRPr="00B61DED">
        <w:rPr>
          <w:rFonts w:ascii="Times New Roman" w:hAnsi="Times New Roman" w:cs="Times New Roman"/>
          <w:sz w:val="22"/>
          <w:szCs w:val="22"/>
        </w:rPr>
        <w:t xml:space="preserve"> result.</w:t>
      </w:r>
    </w:p>
    <w:p w14:paraId="336C36DD"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The system includes a frontend interface, backend server, blockchain network, database storage, and verification engine.</w:t>
      </w:r>
    </w:p>
    <w:p w14:paraId="59817D79" w14:textId="7154FFC1" w:rsidR="00B61DED" w:rsidRPr="00B61DED" w:rsidRDefault="00B61DED" w:rsidP="00B61DED">
      <w:pPr>
        <w:jc w:val="both"/>
        <w:rPr>
          <w:rFonts w:ascii="Times New Roman" w:hAnsi="Times New Roman" w:cs="Times New Roman"/>
          <w:sz w:val="22"/>
          <w:szCs w:val="22"/>
        </w:rPr>
      </w:pPr>
    </w:p>
    <w:p w14:paraId="57B765D8"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lastRenderedPageBreak/>
        <w:t>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262"/>
      </w:tblGrid>
      <w:tr w:rsidR="00B61DED" w:rsidRPr="00B61DED" w14:paraId="25D1F66D" w14:textId="77777777">
        <w:trPr>
          <w:tblHeader/>
          <w:tblCellSpacing w:w="15" w:type="dxa"/>
        </w:trPr>
        <w:tc>
          <w:tcPr>
            <w:tcW w:w="0" w:type="auto"/>
            <w:vAlign w:val="center"/>
            <w:hideMark/>
          </w:tcPr>
          <w:p w14:paraId="31CAF5F9"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Req. ID</w:t>
            </w:r>
          </w:p>
        </w:tc>
        <w:tc>
          <w:tcPr>
            <w:tcW w:w="0" w:type="auto"/>
            <w:vAlign w:val="center"/>
            <w:hideMark/>
          </w:tcPr>
          <w:p w14:paraId="524B1784"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Requirement</w:t>
            </w:r>
          </w:p>
        </w:tc>
      </w:tr>
      <w:tr w:rsidR="00B61DED" w:rsidRPr="00B61DED" w14:paraId="67C02254" w14:textId="77777777">
        <w:trPr>
          <w:tblCellSpacing w:w="15" w:type="dxa"/>
        </w:trPr>
        <w:tc>
          <w:tcPr>
            <w:tcW w:w="0" w:type="auto"/>
            <w:vAlign w:val="center"/>
            <w:hideMark/>
          </w:tcPr>
          <w:p w14:paraId="02E7746A"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FR1</w:t>
            </w:r>
          </w:p>
        </w:tc>
        <w:tc>
          <w:tcPr>
            <w:tcW w:w="0" w:type="auto"/>
            <w:vAlign w:val="center"/>
            <w:hideMark/>
          </w:tcPr>
          <w:p w14:paraId="0469BE8F"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User must be able to upload documents.</w:t>
            </w:r>
          </w:p>
        </w:tc>
      </w:tr>
      <w:tr w:rsidR="00B61DED" w:rsidRPr="00B61DED" w14:paraId="66F3F62F" w14:textId="77777777">
        <w:trPr>
          <w:tblCellSpacing w:w="15" w:type="dxa"/>
        </w:trPr>
        <w:tc>
          <w:tcPr>
            <w:tcW w:w="0" w:type="auto"/>
            <w:vAlign w:val="center"/>
            <w:hideMark/>
          </w:tcPr>
          <w:p w14:paraId="50F1F20E"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FR2</w:t>
            </w:r>
          </w:p>
        </w:tc>
        <w:tc>
          <w:tcPr>
            <w:tcW w:w="0" w:type="auto"/>
            <w:vAlign w:val="center"/>
            <w:hideMark/>
          </w:tcPr>
          <w:p w14:paraId="6CDFF62C"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System must generate a SHA-256 hash for every uploaded document.</w:t>
            </w:r>
          </w:p>
        </w:tc>
      </w:tr>
      <w:tr w:rsidR="00B61DED" w:rsidRPr="00B61DED" w14:paraId="091CF46F" w14:textId="77777777">
        <w:trPr>
          <w:tblCellSpacing w:w="15" w:type="dxa"/>
        </w:trPr>
        <w:tc>
          <w:tcPr>
            <w:tcW w:w="0" w:type="auto"/>
            <w:vAlign w:val="center"/>
            <w:hideMark/>
          </w:tcPr>
          <w:p w14:paraId="3838612F"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FR3</w:t>
            </w:r>
          </w:p>
        </w:tc>
        <w:tc>
          <w:tcPr>
            <w:tcW w:w="0" w:type="auto"/>
            <w:vAlign w:val="center"/>
            <w:hideMark/>
          </w:tcPr>
          <w:p w14:paraId="65F5286E"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Hash must be stored permanently on blockchain.</w:t>
            </w:r>
          </w:p>
        </w:tc>
      </w:tr>
      <w:tr w:rsidR="00B61DED" w:rsidRPr="00B61DED" w14:paraId="610355D6" w14:textId="77777777">
        <w:trPr>
          <w:tblCellSpacing w:w="15" w:type="dxa"/>
        </w:trPr>
        <w:tc>
          <w:tcPr>
            <w:tcW w:w="0" w:type="auto"/>
            <w:vAlign w:val="center"/>
            <w:hideMark/>
          </w:tcPr>
          <w:p w14:paraId="36D9EC17"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FR4</w:t>
            </w:r>
          </w:p>
        </w:tc>
        <w:tc>
          <w:tcPr>
            <w:tcW w:w="0" w:type="auto"/>
            <w:vAlign w:val="center"/>
            <w:hideMark/>
          </w:tcPr>
          <w:p w14:paraId="6142F6CF"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Metadata must be stored in SQL/NoSQL database.</w:t>
            </w:r>
          </w:p>
        </w:tc>
      </w:tr>
      <w:tr w:rsidR="00B61DED" w:rsidRPr="00B61DED" w14:paraId="4DD6EFE9" w14:textId="77777777">
        <w:trPr>
          <w:tblCellSpacing w:w="15" w:type="dxa"/>
        </w:trPr>
        <w:tc>
          <w:tcPr>
            <w:tcW w:w="0" w:type="auto"/>
            <w:vAlign w:val="center"/>
            <w:hideMark/>
          </w:tcPr>
          <w:p w14:paraId="5800EF7F"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FR5</w:t>
            </w:r>
          </w:p>
        </w:tc>
        <w:tc>
          <w:tcPr>
            <w:tcW w:w="0" w:type="auto"/>
            <w:vAlign w:val="center"/>
            <w:hideMark/>
          </w:tcPr>
          <w:p w14:paraId="36F0C589"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Verifier must be able to upload a document for verification.</w:t>
            </w:r>
          </w:p>
        </w:tc>
      </w:tr>
      <w:tr w:rsidR="00B61DED" w:rsidRPr="00B61DED" w14:paraId="18C2915A" w14:textId="77777777">
        <w:trPr>
          <w:tblCellSpacing w:w="15" w:type="dxa"/>
        </w:trPr>
        <w:tc>
          <w:tcPr>
            <w:tcW w:w="0" w:type="auto"/>
            <w:vAlign w:val="center"/>
            <w:hideMark/>
          </w:tcPr>
          <w:p w14:paraId="49BEA100"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FR6</w:t>
            </w:r>
          </w:p>
        </w:tc>
        <w:tc>
          <w:tcPr>
            <w:tcW w:w="0" w:type="auto"/>
            <w:vAlign w:val="center"/>
            <w:hideMark/>
          </w:tcPr>
          <w:p w14:paraId="3133514C"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System must compare generated hash with blockchain hash.</w:t>
            </w:r>
          </w:p>
        </w:tc>
      </w:tr>
      <w:tr w:rsidR="00B61DED" w:rsidRPr="00B61DED" w14:paraId="77107411" w14:textId="77777777">
        <w:trPr>
          <w:tblCellSpacing w:w="15" w:type="dxa"/>
        </w:trPr>
        <w:tc>
          <w:tcPr>
            <w:tcW w:w="0" w:type="auto"/>
            <w:vAlign w:val="center"/>
            <w:hideMark/>
          </w:tcPr>
          <w:p w14:paraId="7B4EDAC5"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FR7</w:t>
            </w:r>
          </w:p>
        </w:tc>
        <w:tc>
          <w:tcPr>
            <w:tcW w:w="0" w:type="auto"/>
            <w:vAlign w:val="center"/>
            <w:hideMark/>
          </w:tcPr>
          <w:p w14:paraId="1B2BB6CC"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System must display verification result: AUTHENTIC / TAMPERED.</w:t>
            </w:r>
          </w:p>
        </w:tc>
      </w:tr>
      <w:tr w:rsidR="00B61DED" w:rsidRPr="00B61DED" w14:paraId="698909E1" w14:textId="77777777">
        <w:trPr>
          <w:tblCellSpacing w:w="15" w:type="dxa"/>
        </w:trPr>
        <w:tc>
          <w:tcPr>
            <w:tcW w:w="0" w:type="auto"/>
            <w:vAlign w:val="center"/>
            <w:hideMark/>
          </w:tcPr>
          <w:p w14:paraId="4D41A6B6"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FR8</w:t>
            </w:r>
          </w:p>
        </w:tc>
        <w:tc>
          <w:tcPr>
            <w:tcW w:w="0" w:type="auto"/>
            <w:vAlign w:val="center"/>
            <w:hideMark/>
          </w:tcPr>
          <w:p w14:paraId="6AA57BBE"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No hash should be modifiable once stored on blockchain.</w:t>
            </w:r>
          </w:p>
        </w:tc>
      </w:tr>
    </w:tbl>
    <w:p w14:paraId="494CDF1E" w14:textId="64E47D68" w:rsidR="00B61DED" w:rsidRPr="00B61DED" w:rsidRDefault="00B61DED" w:rsidP="00B61DED">
      <w:pPr>
        <w:jc w:val="both"/>
        <w:rPr>
          <w:rFonts w:ascii="Times New Roman" w:hAnsi="Times New Roman" w:cs="Times New Roman"/>
          <w:sz w:val="22"/>
          <w:szCs w:val="22"/>
        </w:rPr>
      </w:pPr>
    </w:p>
    <w:p w14:paraId="25186EB2"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5636"/>
      </w:tblGrid>
      <w:tr w:rsidR="00B61DED" w:rsidRPr="00B61DED" w14:paraId="5284F197" w14:textId="77777777">
        <w:trPr>
          <w:tblHeader/>
          <w:tblCellSpacing w:w="15" w:type="dxa"/>
        </w:trPr>
        <w:tc>
          <w:tcPr>
            <w:tcW w:w="0" w:type="auto"/>
            <w:vAlign w:val="center"/>
            <w:hideMark/>
          </w:tcPr>
          <w:p w14:paraId="355B729D"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Category</w:t>
            </w:r>
          </w:p>
        </w:tc>
        <w:tc>
          <w:tcPr>
            <w:tcW w:w="0" w:type="auto"/>
            <w:vAlign w:val="center"/>
            <w:hideMark/>
          </w:tcPr>
          <w:p w14:paraId="1048C39C"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Requirement</w:t>
            </w:r>
          </w:p>
        </w:tc>
      </w:tr>
      <w:tr w:rsidR="00B61DED" w:rsidRPr="00B61DED" w14:paraId="7E7074C7" w14:textId="77777777">
        <w:trPr>
          <w:tblCellSpacing w:w="15" w:type="dxa"/>
        </w:trPr>
        <w:tc>
          <w:tcPr>
            <w:tcW w:w="0" w:type="auto"/>
            <w:vAlign w:val="center"/>
            <w:hideMark/>
          </w:tcPr>
          <w:p w14:paraId="5135175B"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Security</w:t>
            </w:r>
          </w:p>
        </w:tc>
        <w:tc>
          <w:tcPr>
            <w:tcW w:w="0" w:type="auto"/>
            <w:vAlign w:val="center"/>
            <w:hideMark/>
          </w:tcPr>
          <w:p w14:paraId="7CCDCE4E"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No document content stored on blockchain. Only hash.</w:t>
            </w:r>
          </w:p>
        </w:tc>
      </w:tr>
      <w:tr w:rsidR="00B61DED" w:rsidRPr="00B61DED" w14:paraId="62231FE4" w14:textId="77777777">
        <w:trPr>
          <w:tblCellSpacing w:w="15" w:type="dxa"/>
        </w:trPr>
        <w:tc>
          <w:tcPr>
            <w:tcW w:w="0" w:type="auto"/>
            <w:vAlign w:val="center"/>
            <w:hideMark/>
          </w:tcPr>
          <w:p w14:paraId="3B3CEC9B"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Reliability</w:t>
            </w:r>
          </w:p>
        </w:tc>
        <w:tc>
          <w:tcPr>
            <w:tcW w:w="0" w:type="auto"/>
            <w:vAlign w:val="center"/>
            <w:hideMark/>
          </w:tcPr>
          <w:p w14:paraId="2B4DC8F5"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Always detect even 1-bit document modification.</w:t>
            </w:r>
          </w:p>
        </w:tc>
      </w:tr>
      <w:tr w:rsidR="00B61DED" w:rsidRPr="00B61DED" w14:paraId="7509C44B" w14:textId="77777777">
        <w:trPr>
          <w:tblCellSpacing w:w="15" w:type="dxa"/>
        </w:trPr>
        <w:tc>
          <w:tcPr>
            <w:tcW w:w="0" w:type="auto"/>
            <w:vAlign w:val="center"/>
            <w:hideMark/>
          </w:tcPr>
          <w:p w14:paraId="788B5334"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Performance</w:t>
            </w:r>
          </w:p>
        </w:tc>
        <w:tc>
          <w:tcPr>
            <w:tcW w:w="0" w:type="auto"/>
            <w:vAlign w:val="center"/>
            <w:hideMark/>
          </w:tcPr>
          <w:p w14:paraId="1403E8E1"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Hash generation &lt; 1 second, blockchain access &lt; 3 seconds.</w:t>
            </w:r>
          </w:p>
        </w:tc>
      </w:tr>
      <w:tr w:rsidR="00B61DED" w:rsidRPr="00B61DED" w14:paraId="6DB2E1A5" w14:textId="77777777">
        <w:trPr>
          <w:tblCellSpacing w:w="15" w:type="dxa"/>
        </w:trPr>
        <w:tc>
          <w:tcPr>
            <w:tcW w:w="0" w:type="auto"/>
            <w:vAlign w:val="center"/>
            <w:hideMark/>
          </w:tcPr>
          <w:p w14:paraId="12BC792B"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Scalability</w:t>
            </w:r>
          </w:p>
        </w:tc>
        <w:tc>
          <w:tcPr>
            <w:tcW w:w="0" w:type="auto"/>
            <w:vAlign w:val="center"/>
            <w:hideMark/>
          </w:tcPr>
          <w:p w14:paraId="63812D47"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System must support increasing uploads and blockchain nodes.</w:t>
            </w:r>
          </w:p>
        </w:tc>
      </w:tr>
      <w:tr w:rsidR="00B61DED" w:rsidRPr="00B61DED" w14:paraId="16B4EA72" w14:textId="77777777">
        <w:trPr>
          <w:tblCellSpacing w:w="15" w:type="dxa"/>
        </w:trPr>
        <w:tc>
          <w:tcPr>
            <w:tcW w:w="0" w:type="auto"/>
            <w:vAlign w:val="center"/>
            <w:hideMark/>
          </w:tcPr>
          <w:p w14:paraId="02876384"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Usability</w:t>
            </w:r>
          </w:p>
        </w:tc>
        <w:tc>
          <w:tcPr>
            <w:tcW w:w="0" w:type="auto"/>
            <w:vAlign w:val="center"/>
            <w:hideMark/>
          </w:tcPr>
          <w:p w14:paraId="1F017A13"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Interface must be simple and intuitive for non-technical users.</w:t>
            </w:r>
          </w:p>
        </w:tc>
      </w:tr>
    </w:tbl>
    <w:p w14:paraId="3592E318" w14:textId="2CABE702" w:rsidR="00B61DED" w:rsidRPr="00B61DED" w:rsidRDefault="00B61DED" w:rsidP="00B61DED">
      <w:pPr>
        <w:jc w:val="both"/>
        <w:rPr>
          <w:rFonts w:ascii="Times New Roman" w:hAnsi="Times New Roman" w:cs="Times New Roman"/>
          <w:sz w:val="22"/>
          <w:szCs w:val="22"/>
        </w:rPr>
      </w:pPr>
    </w:p>
    <w:p w14:paraId="5F1ED4BA"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5.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110"/>
      </w:tblGrid>
      <w:tr w:rsidR="00B61DED" w:rsidRPr="00B61DED" w14:paraId="783D6B05" w14:textId="77777777">
        <w:trPr>
          <w:tblHeader/>
          <w:tblCellSpacing w:w="15" w:type="dxa"/>
        </w:trPr>
        <w:tc>
          <w:tcPr>
            <w:tcW w:w="0" w:type="auto"/>
            <w:vAlign w:val="center"/>
            <w:hideMark/>
          </w:tcPr>
          <w:p w14:paraId="3CD3C893"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Component</w:t>
            </w:r>
          </w:p>
        </w:tc>
        <w:tc>
          <w:tcPr>
            <w:tcW w:w="0" w:type="auto"/>
            <w:vAlign w:val="center"/>
            <w:hideMark/>
          </w:tcPr>
          <w:p w14:paraId="23C2838D"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Specification</w:t>
            </w:r>
          </w:p>
        </w:tc>
      </w:tr>
      <w:tr w:rsidR="00B61DED" w:rsidRPr="00B61DED" w14:paraId="36613C25" w14:textId="77777777">
        <w:trPr>
          <w:tblCellSpacing w:w="15" w:type="dxa"/>
        </w:trPr>
        <w:tc>
          <w:tcPr>
            <w:tcW w:w="0" w:type="auto"/>
            <w:vAlign w:val="center"/>
            <w:hideMark/>
          </w:tcPr>
          <w:p w14:paraId="673FA4DC"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Server Machine</w:t>
            </w:r>
          </w:p>
        </w:tc>
        <w:tc>
          <w:tcPr>
            <w:tcW w:w="0" w:type="auto"/>
            <w:vAlign w:val="center"/>
            <w:hideMark/>
          </w:tcPr>
          <w:p w14:paraId="0FA48A7B"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4–8 GB RAM, Multi-core CPU</w:t>
            </w:r>
          </w:p>
        </w:tc>
      </w:tr>
      <w:tr w:rsidR="00B61DED" w:rsidRPr="00B61DED" w14:paraId="1C3912B5" w14:textId="77777777">
        <w:trPr>
          <w:tblCellSpacing w:w="15" w:type="dxa"/>
        </w:trPr>
        <w:tc>
          <w:tcPr>
            <w:tcW w:w="0" w:type="auto"/>
            <w:vAlign w:val="center"/>
            <w:hideMark/>
          </w:tcPr>
          <w:p w14:paraId="4B4D1867"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Client System</w:t>
            </w:r>
          </w:p>
        </w:tc>
        <w:tc>
          <w:tcPr>
            <w:tcW w:w="0" w:type="auto"/>
            <w:vAlign w:val="center"/>
            <w:hideMark/>
          </w:tcPr>
          <w:p w14:paraId="67AE13C3"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Any Web Browser, Internet access</w:t>
            </w:r>
          </w:p>
        </w:tc>
      </w:tr>
      <w:tr w:rsidR="00B61DED" w:rsidRPr="00B61DED" w14:paraId="2654AFB9" w14:textId="77777777">
        <w:trPr>
          <w:tblCellSpacing w:w="15" w:type="dxa"/>
        </w:trPr>
        <w:tc>
          <w:tcPr>
            <w:tcW w:w="0" w:type="auto"/>
            <w:vAlign w:val="center"/>
            <w:hideMark/>
          </w:tcPr>
          <w:p w14:paraId="548F6EB0"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Blockchain Node</w:t>
            </w:r>
          </w:p>
        </w:tc>
        <w:tc>
          <w:tcPr>
            <w:tcW w:w="0" w:type="auto"/>
            <w:vAlign w:val="center"/>
            <w:hideMark/>
          </w:tcPr>
          <w:p w14:paraId="1D9633FA"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 xml:space="preserve">Ganache / Local Ethereum </w:t>
            </w:r>
            <w:proofErr w:type="spellStart"/>
            <w:r w:rsidRPr="00B61DED">
              <w:rPr>
                <w:rFonts w:ascii="Times New Roman" w:hAnsi="Times New Roman" w:cs="Times New Roman"/>
                <w:sz w:val="22"/>
                <w:szCs w:val="22"/>
              </w:rPr>
              <w:t>Testnet</w:t>
            </w:r>
            <w:proofErr w:type="spellEnd"/>
          </w:p>
        </w:tc>
      </w:tr>
    </w:tbl>
    <w:p w14:paraId="0C6A2A0B" w14:textId="77777777" w:rsidR="00B61DED" w:rsidRDefault="00B61DED" w:rsidP="00B61DED">
      <w:pPr>
        <w:jc w:val="both"/>
        <w:rPr>
          <w:rFonts w:ascii="Times New Roman" w:hAnsi="Times New Roman" w:cs="Times New Roman"/>
          <w:b/>
          <w:bCs/>
          <w:sz w:val="22"/>
          <w:szCs w:val="22"/>
        </w:rPr>
      </w:pPr>
    </w:p>
    <w:p w14:paraId="3911848B" w14:textId="77777777" w:rsidR="00B61DED" w:rsidRDefault="00B61DED" w:rsidP="00B61DED">
      <w:pPr>
        <w:jc w:val="both"/>
        <w:rPr>
          <w:rFonts w:ascii="Times New Roman" w:hAnsi="Times New Roman" w:cs="Times New Roman"/>
          <w:b/>
          <w:bCs/>
          <w:sz w:val="22"/>
          <w:szCs w:val="22"/>
        </w:rPr>
      </w:pPr>
    </w:p>
    <w:p w14:paraId="1220D5E3" w14:textId="77777777" w:rsidR="00B61DED" w:rsidRDefault="00B61DED" w:rsidP="00B61DED">
      <w:pPr>
        <w:jc w:val="both"/>
        <w:rPr>
          <w:rFonts w:ascii="Times New Roman" w:hAnsi="Times New Roman" w:cs="Times New Roman"/>
          <w:b/>
          <w:bCs/>
          <w:sz w:val="22"/>
          <w:szCs w:val="22"/>
        </w:rPr>
      </w:pPr>
    </w:p>
    <w:p w14:paraId="4E5BA739" w14:textId="77777777" w:rsidR="00B61DED" w:rsidRDefault="00B61DED" w:rsidP="00B61DED">
      <w:pPr>
        <w:jc w:val="both"/>
        <w:rPr>
          <w:rFonts w:ascii="Times New Roman" w:hAnsi="Times New Roman" w:cs="Times New Roman"/>
          <w:b/>
          <w:bCs/>
          <w:sz w:val="22"/>
          <w:szCs w:val="22"/>
        </w:rPr>
      </w:pPr>
    </w:p>
    <w:p w14:paraId="2D262DD8" w14:textId="36CA5D4D"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lastRenderedPageBreak/>
        <w:t>6.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4732"/>
      </w:tblGrid>
      <w:tr w:rsidR="00B61DED" w:rsidRPr="00B61DED" w14:paraId="693C6B54" w14:textId="77777777">
        <w:trPr>
          <w:tblHeader/>
          <w:tblCellSpacing w:w="15" w:type="dxa"/>
        </w:trPr>
        <w:tc>
          <w:tcPr>
            <w:tcW w:w="0" w:type="auto"/>
            <w:vAlign w:val="center"/>
            <w:hideMark/>
          </w:tcPr>
          <w:p w14:paraId="2CB97DD4"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Layer</w:t>
            </w:r>
          </w:p>
        </w:tc>
        <w:tc>
          <w:tcPr>
            <w:tcW w:w="0" w:type="auto"/>
            <w:vAlign w:val="center"/>
            <w:hideMark/>
          </w:tcPr>
          <w:p w14:paraId="631CF6FE"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Technology</w:t>
            </w:r>
          </w:p>
        </w:tc>
      </w:tr>
      <w:tr w:rsidR="00B61DED" w:rsidRPr="00B61DED" w14:paraId="56B38B77" w14:textId="77777777">
        <w:trPr>
          <w:tblCellSpacing w:w="15" w:type="dxa"/>
        </w:trPr>
        <w:tc>
          <w:tcPr>
            <w:tcW w:w="0" w:type="auto"/>
            <w:vAlign w:val="center"/>
            <w:hideMark/>
          </w:tcPr>
          <w:p w14:paraId="4DEE556C"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Frontend</w:t>
            </w:r>
          </w:p>
        </w:tc>
        <w:tc>
          <w:tcPr>
            <w:tcW w:w="0" w:type="auto"/>
            <w:vAlign w:val="center"/>
            <w:hideMark/>
          </w:tcPr>
          <w:p w14:paraId="4B4FFD41"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HTML, CSS, JavaScript (Optional: React/Bootstrap)</w:t>
            </w:r>
          </w:p>
        </w:tc>
      </w:tr>
      <w:tr w:rsidR="00B61DED" w:rsidRPr="00B61DED" w14:paraId="78776BAB" w14:textId="77777777">
        <w:trPr>
          <w:tblCellSpacing w:w="15" w:type="dxa"/>
        </w:trPr>
        <w:tc>
          <w:tcPr>
            <w:tcW w:w="0" w:type="auto"/>
            <w:vAlign w:val="center"/>
            <w:hideMark/>
          </w:tcPr>
          <w:p w14:paraId="40FA40CD"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Backend</w:t>
            </w:r>
          </w:p>
        </w:tc>
        <w:tc>
          <w:tcPr>
            <w:tcW w:w="0" w:type="auto"/>
            <w:vAlign w:val="center"/>
            <w:hideMark/>
          </w:tcPr>
          <w:p w14:paraId="5B94D9E1"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Node.js / Python Flask / Java Spring</w:t>
            </w:r>
          </w:p>
        </w:tc>
      </w:tr>
      <w:tr w:rsidR="00B61DED" w:rsidRPr="00B61DED" w14:paraId="54ECEA05" w14:textId="77777777">
        <w:trPr>
          <w:tblCellSpacing w:w="15" w:type="dxa"/>
        </w:trPr>
        <w:tc>
          <w:tcPr>
            <w:tcW w:w="0" w:type="auto"/>
            <w:vAlign w:val="center"/>
            <w:hideMark/>
          </w:tcPr>
          <w:p w14:paraId="186A84A5"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Hashing</w:t>
            </w:r>
          </w:p>
        </w:tc>
        <w:tc>
          <w:tcPr>
            <w:tcW w:w="0" w:type="auto"/>
            <w:vAlign w:val="center"/>
            <w:hideMark/>
          </w:tcPr>
          <w:p w14:paraId="496F7BCB"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SHA-256 Cryptographic Library</w:t>
            </w:r>
          </w:p>
        </w:tc>
      </w:tr>
      <w:tr w:rsidR="00B61DED" w:rsidRPr="00B61DED" w14:paraId="6C7D05F0" w14:textId="77777777">
        <w:trPr>
          <w:tblCellSpacing w:w="15" w:type="dxa"/>
        </w:trPr>
        <w:tc>
          <w:tcPr>
            <w:tcW w:w="0" w:type="auto"/>
            <w:vAlign w:val="center"/>
            <w:hideMark/>
          </w:tcPr>
          <w:p w14:paraId="1FDAA267"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Blockchain</w:t>
            </w:r>
          </w:p>
        </w:tc>
        <w:tc>
          <w:tcPr>
            <w:tcW w:w="0" w:type="auto"/>
            <w:vAlign w:val="center"/>
            <w:hideMark/>
          </w:tcPr>
          <w:p w14:paraId="21950211"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Ganache, Web3.js, Solidity Smart Contract</w:t>
            </w:r>
          </w:p>
        </w:tc>
      </w:tr>
      <w:tr w:rsidR="00B61DED" w:rsidRPr="00B61DED" w14:paraId="4D36B4DB" w14:textId="77777777">
        <w:trPr>
          <w:tblCellSpacing w:w="15" w:type="dxa"/>
        </w:trPr>
        <w:tc>
          <w:tcPr>
            <w:tcW w:w="0" w:type="auto"/>
            <w:vAlign w:val="center"/>
            <w:hideMark/>
          </w:tcPr>
          <w:p w14:paraId="1359B822"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Database</w:t>
            </w:r>
          </w:p>
        </w:tc>
        <w:tc>
          <w:tcPr>
            <w:tcW w:w="0" w:type="auto"/>
            <w:vAlign w:val="center"/>
            <w:hideMark/>
          </w:tcPr>
          <w:p w14:paraId="73F9B236"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MySQL / MongoDB</w:t>
            </w:r>
          </w:p>
        </w:tc>
      </w:tr>
      <w:tr w:rsidR="00B61DED" w:rsidRPr="00B61DED" w14:paraId="59BBB567" w14:textId="77777777">
        <w:trPr>
          <w:tblCellSpacing w:w="15" w:type="dxa"/>
        </w:trPr>
        <w:tc>
          <w:tcPr>
            <w:tcW w:w="0" w:type="auto"/>
            <w:vAlign w:val="center"/>
            <w:hideMark/>
          </w:tcPr>
          <w:p w14:paraId="46C51D7C"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Tools</w:t>
            </w:r>
          </w:p>
        </w:tc>
        <w:tc>
          <w:tcPr>
            <w:tcW w:w="0" w:type="auto"/>
            <w:vAlign w:val="center"/>
            <w:hideMark/>
          </w:tcPr>
          <w:p w14:paraId="1308F56B"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 xml:space="preserve">Postman, VS Code, </w:t>
            </w:r>
            <w:proofErr w:type="spellStart"/>
            <w:r w:rsidRPr="00B61DED">
              <w:rPr>
                <w:rFonts w:ascii="Times New Roman" w:hAnsi="Times New Roman" w:cs="Times New Roman"/>
                <w:sz w:val="22"/>
                <w:szCs w:val="22"/>
              </w:rPr>
              <w:t>Metamask</w:t>
            </w:r>
            <w:proofErr w:type="spellEnd"/>
            <w:r w:rsidRPr="00B61DED">
              <w:rPr>
                <w:rFonts w:ascii="Times New Roman" w:hAnsi="Times New Roman" w:cs="Times New Roman"/>
                <w:sz w:val="22"/>
                <w:szCs w:val="22"/>
              </w:rPr>
              <w:t xml:space="preserve"> (optional)</w:t>
            </w:r>
          </w:p>
        </w:tc>
      </w:tr>
    </w:tbl>
    <w:p w14:paraId="112B1EB7" w14:textId="5FDB9E05" w:rsidR="00B61DED" w:rsidRPr="00B61DED" w:rsidRDefault="00B61DED" w:rsidP="00B61DED">
      <w:pPr>
        <w:jc w:val="both"/>
        <w:rPr>
          <w:rFonts w:ascii="Times New Roman" w:hAnsi="Times New Roman" w:cs="Times New Roman"/>
          <w:sz w:val="22"/>
          <w:szCs w:val="22"/>
        </w:rPr>
      </w:pPr>
    </w:p>
    <w:p w14:paraId="3E461458"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7. SYSTEM INTERFACE REQUIREMENTS</w:t>
      </w:r>
    </w:p>
    <w:p w14:paraId="218740D9"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User Interface</w:t>
      </w:r>
    </w:p>
    <w:p w14:paraId="5CCF863E" w14:textId="77777777" w:rsidR="00B61DED" w:rsidRPr="00B61DED" w:rsidRDefault="00B61DED" w:rsidP="00B61DED">
      <w:pPr>
        <w:numPr>
          <w:ilvl w:val="0"/>
          <w:numId w:val="4"/>
        </w:numPr>
        <w:jc w:val="both"/>
        <w:rPr>
          <w:rFonts w:ascii="Times New Roman" w:hAnsi="Times New Roman" w:cs="Times New Roman"/>
          <w:sz w:val="22"/>
          <w:szCs w:val="22"/>
        </w:rPr>
      </w:pPr>
      <w:r w:rsidRPr="00B61DED">
        <w:rPr>
          <w:rFonts w:ascii="Times New Roman" w:hAnsi="Times New Roman" w:cs="Times New Roman"/>
          <w:sz w:val="22"/>
          <w:szCs w:val="22"/>
        </w:rPr>
        <w:t>Upload Page</w:t>
      </w:r>
    </w:p>
    <w:p w14:paraId="205DE852" w14:textId="77777777" w:rsidR="00B61DED" w:rsidRPr="00B61DED" w:rsidRDefault="00B61DED" w:rsidP="00B61DED">
      <w:pPr>
        <w:numPr>
          <w:ilvl w:val="0"/>
          <w:numId w:val="4"/>
        </w:numPr>
        <w:jc w:val="both"/>
        <w:rPr>
          <w:rFonts w:ascii="Times New Roman" w:hAnsi="Times New Roman" w:cs="Times New Roman"/>
          <w:sz w:val="22"/>
          <w:szCs w:val="22"/>
        </w:rPr>
      </w:pPr>
      <w:r w:rsidRPr="00B61DED">
        <w:rPr>
          <w:rFonts w:ascii="Times New Roman" w:hAnsi="Times New Roman" w:cs="Times New Roman"/>
          <w:sz w:val="22"/>
          <w:szCs w:val="22"/>
        </w:rPr>
        <w:t>Verify Page</w:t>
      </w:r>
    </w:p>
    <w:p w14:paraId="4DA64590" w14:textId="77777777" w:rsidR="00B61DED" w:rsidRPr="00B61DED" w:rsidRDefault="00B61DED" w:rsidP="00B61DED">
      <w:pPr>
        <w:numPr>
          <w:ilvl w:val="0"/>
          <w:numId w:val="4"/>
        </w:numPr>
        <w:jc w:val="both"/>
        <w:rPr>
          <w:rFonts w:ascii="Times New Roman" w:hAnsi="Times New Roman" w:cs="Times New Roman"/>
          <w:sz w:val="22"/>
          <w:szCs w:val="22"/>
        </w:rPr>
      </w:pPr>
      <w:r w:rsidRPr="00B61DED">
        <w:rPr>
          <w:rFonts w:ascii="Times New Roman" w:hAnsi="Times New Roman" w:cs="Times New Roman"/>
          <w:sz w:val="22"/>
          <w:szCs w:val="22"/>
        </w:rPr>
        <w:t>Result Display Page</w:t>
      </w:r>
    </w:p>
    <w:p w14:paraId="7EC792DB"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API Endpoints</w:t>
      </w:r>
    </w:p>
    <w:p w14:paraId="4959CAD4"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POST /upload</w:t>
      </w:r>
    </w:p>
    <w:p w14:paraId="14C6F6D1"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POST /verify</w:t>
      </w:r>
    </w:p>
    <w:p w14:paraId="2FF77490" w14:textId="77777777" w:rsidR="00B61DED" w:rsidRPr="00B61DED" w:rsidRDefault="00B61DED" w:rsidP="00B61DED">
      <w:pPr>
        <w:jc w:val="both"/>
        <w:rPr>
          <w:rFonts w:ascii="Times New Roman" w:hAnsi="Times New Roman" w:cs="Times New Roman"/>
          <w:sz w:val="22"/>
          <w:szCs w:val="22"/>
        </w:rPr>
      </w:pPr>
      <w:proofErr w:type="gramStart"/>
      <w:r w:rsidRPr="00B61DED">
        <w:rPr>
          <w:rFonts w:ascii="Times New Roman" w:hAnsi="Times New Roman" w:cs="Times New Roman"/>
          <w:sz w:val="22"/>
          <w:szCs w:val="22"/>
        </w:rPr>
        <w:t>GET  /</w:t>
      </w:r>
      <w:proofErr w:type="spellStart"/>
      <w:proofErr w:type="gramEnd"/>
      <w:r w:rsidRPr="00B61DED">
        <w:rPr>
          <w:rFonts w:ascii="Times New Roman" w:hAnsi="Times New Roman" w:cs="Times New Roman"/>
          <w:sz w:val="22"/>
          <w:szCs w:val="22"/>
        </w:rPr>
        <w:t>getHash</w:t>
      </w:r>
      <w:proofErr w:type="spellEnd"/>
    </w:p>
    <w:p w14:paraId="433F7A79"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POST /</w:t>
      </w:r>
      <w:proofErr w:type="spellStart"/>
      <w:r w:rsidRPr="00B61DED">
        <w:rPr>
          <w:rFonts w:ascii="Times New Roman" w:hAnsi="Times New Roman" w:cs="Times New Roman"/>
          <w:sz w:val="22"/>
          <w:szCs w:val="22"/>
        </w:rPr>
        <w:t>storeHash</w:t>
      </w:r>
      <w:proofErr w:type="spellEnd"/>
    </w:p>
    <w:p w14:paraId="754A5CB4"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Smart Contract Functions</w:t>
      </w:r>
    </w:p>
    <w:p w14:paraId="40D3630C" w14:textId="77777777" w:rsidR="00B61DED" w:rsidRPr="00B61DED" w:rsidRDefault="00B61DED" w:rsidP="00B61DED">
      <w:pPr>
        <w:jc w:val="both"/>
        <w:rPr>
          <w:rFonts w:ascii="Times New Roman" w:hAnsi="Times New Roman" w:cs="Times New Roman"/>
          <w:sz w:val="22"/>
          <w:szCs w:val="22"/>
        </w:rPr>
      </w:pPr>
      <w:proofErr w:type="spellStart"/>
      <w:proofErr w:type="gramStart"/>
      <w:r w:rsidRPr="00B61DED">
        <w:rPr>
          <w:rFonts w:ascii="Times New Roman" w:hAnsi="Times New Roman" w:cs="Times New Roman"/>
          <w:sz w:val="22"/>
          <w:szCs w:val="22"/>
        </w:rPr>
        <w:t>storeDocumentHash</w:t>
      </w:r>
      <w:proofErr w:type="spellEnd"/>
      <w:r w:rsidRPr="00B61DED">
        <w:rPr>
          <w:rFonts w:ascii="Times New Roman" w:hAnsi="Times New Roman" w:cs="Times New Roman"/>
          <w:sz w:val="22"/>
          <w:szCs w:val="22"/>
        </w:rPr>
        <w:t>(</w:t>
      </w:r>
      <w:proofErr w:type="spellStart"/>
      <w:proofErr w:type="gramEnd"/>
      <w:r w:rsidRPr="00B61DED">
        <w:rPr>
          <w:rFonts w:ascii="Times New Roman" w:hAnsi="Times New Roman" w:cs="Times New Roman"/>
          <w:sz w:val="22"/>
          <w:szCs w:val="22"/>
        </w:rPr>
        <w:t>docID</w:t>
      </w:r>
      <w:proofErr w:type="spellEnd"/>
      <w:r w:rsidRPr="00B61DED">
        <w:rPr>
          <w:rFonts w:ascii="Times New Roman" w:hAnsi="Times New Roman" w:cs="Times New Roman"/>
          <w:sz w:val="22"/>
          <w:szCs w:val="22"/>
        </w:rPr>
        <w:t>, hash)</w:t>
      </w:r>
    </w:p>
    <w:p w14:paraId="088B8E5E" w14:textId="77777777" w:rsidR="00B61DED" w:rsidRPr="00B61DED" w:rsidRDefault="00B61DED" w:rsidP="00B61DED">
      <w:pPr>
        <w:jc w:val="both"/>
        <w:rPr>
          <w:rFonts w:ascii="Times New Roman" w:hAnsi="Times New Roman" w:cs="Times New Roman"/>
          <w:sz w:val="22"/>
          <w:szCs w:val="22"/>
        </w:rPr>
      </w:pPr>
      <w:proofErr w:type="spellStart"/>
      <w:r w:rsidRPr="00B61DED">
        <w:rPr>
          <w:rFonts w:ascii="Times New Roman" w:hAnsi="Times New Roman" w:cs="Times New Roman"/>
          <w:sz w:val="22"/>
          <w:szCs w:val="22"/>
        </w:rPr>
        <w:t>getDocumentHash</w:t>
      </w:r>
      <w:proofErr w:type="spellEnd"/>
      <w:r w:rsidRPr="00B61DED">
        <w:rPr>
          <w:rFonts w:ascii="Times New Roman" w:hAnsi="Times New Roman" w:cs="Times New Roman"/>
          <w:sz w:val="22"/>
          <w:szCs w:val="22"/>
        </w:rPr>
        <w:t>(</w:t>
      </w:r>
      <w:proofErr w:type="spellStart"/>
      <w:r w:rsidRPr="00B61DED">
        <w:rPr>
          <w:rFonts w:ascii="Times New Roman" w:hAnsi="Times New Roman" w:cs="Times New Roman"/>
          <w:sz w:val="22"/>
          <w:szCs w:val="22"/>
        </w:rPr>
        <w:t>docID</w:t>
      </w:r>
      <w:proofErr w:type="spellEnd"/>
      <w:r w:rsidRPr="00B61DED">
        <w:rPr>
          <w:rFonts w:ascii="Times New Roman" w:hAnsi="Times New Roman" w:cs="Times New Roman"/>
          <w:sz w:val="22"/>
          <w:szCs w:val="22"/>
        </w:rPr>
        <w:t>)</w:t>
      </w:r>
    </w:p>
    <w:p w14:paraId="6CE158CE" w14:textId="0749FE3C" w:rsidR="00B61DED" w:rsidRPr="00B61DED" w:rsidRDefault="00B61DED" w:rsidP="00B61DED">
      <w:pPr>
        <w:jc w:val="both"/>
        <w:rPr>
          <w:rFonts w:ascii="Times New Roman" w:hAnsi="Times New Roman" w:cs="Times New Roman"/>
          <w:sz w:val="22"/>
          <w:szCs w:val="22"/>
        </w:rPr>
      </w:pPr>
    </w:p>
    <w:p w14:paraId="1C18BA91"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8. ASSUMPTIONS AND DEPENDENCIES</w:t>
      </w:r>
    </w:p>
    <w:p w14:paraId="7BBA1D85" w14:textId="77777777" w:rsidR="00B61DED" w:rsidRPr="00B61DED" w:rsidRDefault="00B61DED" w:rsidP="00B61DED">
      <w:pPr>
        <w:numPr>
          <w:ilvl w:val="0"/>
          <w:numId w:val="5"/>
        </w:numPr>
        <w:jc w:val="both"/>
        <w:rPr>
          <w:rFonts w:ascii="Times New Roman" w:hAnsi="Times New Roman" w:cs="Times New Roman"/>
          <w:sz w:val="22"/>
          <w:szCs w:val="22"/>
        </w:rPr>
      </w:pPr>
      <w:r w:rsidRPr="00B61DED">
        <w:rPr>
          <w:rFonts w:ascii="Times New Roman" w:hAnsi="Times New Roman" w:cs="Times New Roman"/>
          <w:sz w:val="22"/>
          <w:szCs w:val="22"/>
        </w:rPr>
        <w:t>Blockchain must remain accessible at runtime.</w:t>
      </w:r>
    </w:p>
    <w:p w14:paraId="2E0B7725" w14:textId="77777777" w:rsidR="00B61DED" w:rsidRPr="00B61DED" w:rsidRDefault="00B61DED" w:rsidP="00B61DED">
      <w:pPr>
        <w:numPr>
          <w:ilvl w:val="0"/>
          <w:numId w:val="5"/>
        </w:numPr>
        <w:jc w:val="both"/>
        <w:rPr>
          <w:rFonts w:ascii="Times New Roman" w:hAnsi="Times New Roman" w:cs="Times New Roman"/>
          <w:sz w:val="22"/>
          <w:szCs w:val="22"/>
        </w:rPr>
      </w:pPr>
      <w:r w:rsidRPr="00B61DED">
        <w:rPr>
          <w:rFonts w:ascii="Times New Roman" w:hAnsi="Times New Roman" w:cs="Times New Roman"/>
          <w:sz w:val="22"/>
          <w:szCs w:val="22"/>
        </w:rPr>
        <w:t>Users have supported document formats.</w:t>
      </w:r>
    </w:p>
    <w:p w14:paraId="08E69BCA" w14:textId="77777777" w:rsidR="00B61DED" w:rsidRPr="00B61DED" w:rsidRDefault="00B61DED" w:rsidP="00B61DED">
      <w:pPr>
        <w:numPr>
          <w:ilvl w:val="0"/>
          <w:numId w:val="5"/>
        </w:numPr>
        <w:jc w:val="both"/>
        <w:rPr>
          <w:rFonts w:ascii="Times New Roman" w:hAnsi="Times New Roman" w:cs="Times New Roman"/>
          <w:sz w:val="22"/>
          <w:szCs w:val="22"/>
        </w:rPr>
      </w:pPr>
      <w:r w:rsidRPr="00B61DED">
        <w:rPr>
          <w:rFonts w:ascii="Times New Roman" w:hAnsi="Times New Roman" w:cs="Times New Roman"/>
          <w:sz w:val="22"/>
          <w:szCs w:val="22"/>
        </w:rPr>
        <w:t>SHA-256 remains secure (collision-resistant).</w:t>
      </w:r>
    </w:p>
    <w:p w14:paraId="3C74BBF7" w14:textId="2AEF41AD" w:rsidR="00B61DED" w:rsidRDefault="00B61DED" w:rsidP="00B61DED">
      <w:pPr>
        <w:numPr>
          <w:ilvl w:val="0"/>
          <w:numId w:val="5"/>
        </w:numPr>
        <w:jc w:val="both"/>
        <w:rPr>
          <w:rFonts w:ascii="Times New Roman" w:hAnsi="Times New Roman" w:cs="Times New Roman"/>
          <w:sz w:val="22"/>
          <w:szCs w:val="22"/>
        </w:rPr>
      </w:pPr>
      <w:r w:rsidRPr="00B61DED">
        <w:rPr>
          <w:rFonts w:ascii="Times New Roman" w:hAnsi="Times New Roman" w:cs="Times New Roman"/>
          <w:sz w:val="22"/>
          <w:szCs w:val="22"/>
        </w:rPr>
        <w:t>Internet access is required for remote verification.</w:t>
      </w:r>
    </w:p>
    <w:p w14:paraId="0E8FAA1C" w14:textId="77777777" w:rsidR="00B61DED" w:rsidRPr="00B61DED" w:rsidRDefault="00B61DED" w:rsidP="00B61DED">
      <w:pPr>
        <w:ind w:left="720"/>
        <w:jc w:val="both"/>
        <w:rPr>
          <w:rFonts w:ascii="Times New Roman" w:hAnsi="Times New Roman" w:cs="Times New Roman"/>
          <w:sz w:val="22"/>
          <w:szCs w:val="22"/>
        </w:rPr>
      </w:pPr>
    </w:p>
    <w:p w14:paraId="46C8059C" w14:textId="77777777" w:rsidR="00B61DED" w:rsidRDefault="00B61DED" w:rsidP="00B61DED">
      <w:pPr>
        <w:jc w:val="both"/>
        <w:rPr>
          <w:rFonts w:ascii="Times New Roman" w:hAnsi="Times New Roman" w:cs="Times New Roman"/>
          <w:b/>
          <w:bCs/>
          <w:sz w:val="22"/>
          <w:szCs w:val="22"/>
        </w:rPr>
      </w:pPr>
    </w:p>
    <w:p w14:paraId="655BD0D7" w14:textId="4798AA3F"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lastRenderedPageBreak/>
        <w:t>9. SYSTEM CONSTRAINTS</w:t>
      </w:r>
    </w:p>
    <w:p w14:paraId="0E67A758" w14:textId="77777777" w:rsidR="00B61DED" w:rsidRPr="00B61DED" w:rsidRDefault="00B61DED" w:rsidP="00B61DED">
      <w:pPr>
        <w:numPr>
          <w:ilvl w:val="0"/>
          <w:numId w:val="6"/>
        </w:numPr>
        <w:jc w:val="both"/>
        <w:rPr>
          <w:rFonts w:ascii="Times New Roman" w:hAnsi="Times New Roman" w:cs="Times New Roman"/>
          <w:sz w:val="22"/>
          <w:szCs w:val="22"/>
        </w:rPr>
      </w:pPr>
      <w:r w:rsidRPr="00B61DED">
        <w:rPr>
          <w:rFonts w:ascii="Times New Roman" w:hAnsi="Times New Roman" w:cs="Times New Roman"/>
          <w:sz w:val="22"/>
          <w:szCs w:val="22"/>
        </w:rPr>
        <w:t>Supported file formats: PDF, DOCX, JPG, PNG</w:t>
      </w:r>
    </w:p>
    <w:p w14:paraId="398B8946" w14:textId="77777777" w:rsidR="00B61DED" w:rsidRPr="00B61DED" w:rsidRDefault="00B61DED" w:rsidP="00B61DED">
      <w:pPr>
        <w:numPr>
          <w:ilvl w:val="0"/>
          <w:numId w:val="6"/>
        </w:numPr>
        <w:jc w:val="both"/>
        <w:rPr>
          <w:rFonts w:ascii="Times New Roman" w:hAnsi="Times New Roman" w:cs="Times New Roman"/>
          <w:sz w:val="22"/>
          <w:szCs w:val="22"/>
        </w:rPr>
      </w:pPr>
      <w:r w:rsidRPr="00B61DED">
        <w:rPr>
          <w:rFonts w:ascii="Times New Roman" w:hAnsi="Times New Roman" w:cs="Times New Roman"/>
          <w:sz w:val="22"/>
          <w:szCs w:val="22"/>
        </w:rPr>
        <w:t>Max file size: configurable (e.g., 20MB)</w:t>
      </w:r>
    </w:p>
    <w:p w14:paraId="391E2603" w14:textId="77777777" w:rsidR="00B61DED" w:rsidRPr="00B61DED" w:rsidRDefault="00B61DED" w:rsidP="00B61DED">
      <w:pPr>
        <w:numPr>
          <w:ilvl w:val="0"/>
          <w:numId w:val="6"/>
        </w:numPr>
        <w:jc w:val="both"/>
        <w:rPr>
          <w:rFonts w:ascii="Times New Roman" w:hAnsi="Times New Roman" w:cs="Times New Roman"/>
          <w:sz w:val="22"/>
          <w:szCs w:val="22"/>
        </w:rPr>
      </w:pPr>
      <w:r w:rsidRPr="00B61DED">
        <w:rPr>
          <w:rFonts w:ascii="Times New Roman" w:hAnsi="Times New Roman" w:cs="Times New Roman"/>
          <w:sz w:val="22"/>
          <w:szCs w:val="22"/>
        </w:rPr>
        <w:t>Requires blockchain connectivity</w:t>
      </w:r>
    </w:p>
    <w:p w14:paraId="599475D6" w14:textId="237FA67C" w:rsidR="00B61DED" w:rsidRPr="00B61DED" w:rsidRDefault="00B61DED" w:rsidP="00B61DED">
      <w:pPr>
        <w:numPr>
          <w:ilvl w:val="0"/>
          <w:numId w:val="6"/>
        </w:numPr>
        <w:jc w:val="both"/>
        <w:rPr>
          <w:rFonts w:ascii="Times New Roman" w:hAnsi="Times New Roman" w:cs="Times New Roman"/>
          <w:sz w:val="22"/>
          <w:szCs w:val="22"/>
        </w:rPr>
      </w:pPr>
      <w:r w:rsidRPr="00B61DED">
        <w:rPr>
          <w:rFonts w:ascii="Times New Roman" w:hAnsi="Times New Roman" w:cs="Times New Roman"/>
          <w:sz w:val="22"/>
          <w:szCs w:val="22"/>
        </w:rPr>
        <w:t>Cannot modify hashes once stored</w:t>
      </w:r>
    </w:p>
    <w:p w14:paraId="2F796B4F"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10. FUTURE ENHANCEMENTS</w:t>
      </w:r>
    </w:p>
    <w:p w14:paraId="601683FF" w14:textId="77777777" w:rsidR="00B61DED" w:rsidRPr="00B61DED" w:rsidRDefault="00B61DED" w:rsidP="00B61DED">
      <w:pPr>
        <w:numPr>
          <w:ilvl w:val="0"/>
          <w:numId w:val="7"/>
        </w:numPr>
        <w:jc w:val="both"/>
        <w:rPr>
          <w:rFonts w:ascii="Times New Roman" w:hAnsi="Times New Roman" w:cs="Times New Roman"/>
          <w:sz w:val="22"/>
          <w:szCs w:val="22"/>
        </w:rPr>
      </w:pPr>
      <w:r w:rsidRPr="00B61DED">
        <w:rPr>
          <w:rFonts w:ascii="Times New Roman" w:hAnsi="Times New Roman" w:cs="Times New Roman"/>
          <w:sz w:val="22"/>
          <w:szCs w:val="22"/>
        </w:rPr>
        <w:t>QR code verification links</w:t>
      </w:r>
    </w:p>
    <w:p w14:paraId="5AD2C6B8" w14:textId="77777777" w:rsidR="00B61DED" w:rsidRPr="00B61DED" w:rsidRDefault="00B61DED" w:rsidP="00B61DED">
      <w:pPr>
        <w:numPr>
          <w:ilvl w:val="0"/>
          <w:numId w:val="7"/>
        </w:numPr>
        <w:jc w:val="both"/>
        <w:rPr>
          <w:rFonts w:ascii="Times New Roman" w:hAnsi="Times New Roman" w:cs="Times New Roman"/>
          <w:sz w:val="22"/>
          <w:szCs w:val="22"/>
        </w:rPr>
      </w:pPr>
      <w:r w:rsidRPr="00B61DED">
        <w:rPr>
          <w:rFonts w:ascii="Times New Roman" w:hAnsi="Times New Roman" w:cs="Times New Roman"/>
          <w:sz w:val="22"/>
          <w:szCs w:val="22"/>
        </w:rPr>
        <w:t>AI-based forged signature detection</w:t>
      </w:r>
    </w:p>
    <w:p w14:paraId="631E6F10" w14:textId="77777777" w:rsidR="00B61DED" w:rsidRPr="00B61DED" w:rsidRDefault="00B61DED" w:rsidP="00B61DED">
      <w:pPr>
        <w:numPr>
          <w:ilvl w:val="0"/>
          <w:numId w:val="7"/>
        </w:numPr>
        <w:jc w:val="both"/>
        <w:rPr>
          <w:rFonts w:ascii="Times New Roman" w:hAnsi="Times New Roman" w:cs="Times New Roman"/>
          <w:sz w:val="22"/>
          <w:szCs w:val="22"/>
        </w:rPr>
      </w:pPr>
      <w:r w:rsidRPr="00B61DED">
        <w:rPr>
          <w:rFonts w:ascii="Times New Roman" w:hAnsi="Times New Roman" w:cs="Times New Roman"/>
          <w:sz w:val="22"/>
          <w:szCs w:val="22"/>
        </w:rPr>
        <w:t xml:space="preserve">Public blockchain integration (Ethereum </w:t>
      </w:r>
      <w:proofErr w:type="spellStart"/>
      <w:r w:rsidRPr="00B61DED">
        <w:rPr>
          <w:rFonts w:ascii="Times New Roman" w:hAnsi="Times New Roman" w:cs="Times New Roman"/>
          <w:sz w:val="22"/>
          <w:szCs w:val="22"/>
        </w:rPr>
        <w:t>Mainnet</w:t>
      </w:r>
      <w:proofErr w:type="spellEnd"/>
      <w:r w:rsidRPr="00B61DED">
        <w:rPr>
          <w:rFonts w:ascii="Times New Roman" w:hAnsi="Times New Roman" w:cs="Times New Roman"/>
          <w:sz w:val="22"/>
          <w:szCs w:val="22"/>
        </w:rPr>
        <w:t>)</w:t>
      </w:r>
    </w:p>
    <w:p w14:paraId="21979A12" w14:textId="77777777" w:rsidR="00B61DED" w:rsidRPr="00B61DED" w:rsidRDefault="00B61DED" w:rsidP="00B61DED">
      <w:pPr>
        <w:numPr>
          <w:ilvl w:val="0"/>
          <w:numId w:val="7"/>
        </w:numPr>
        <w:jc w:val="both"/>
        <w:rPr>
          <w:rFonts w:ascii="Times New Roman" w:hAnsi="Times New Roman" w:cs="Times New Roman"/>
          <w:sz w:val="22"/>
          <w:szCs w:val="22"/>
        </w:rPr>
      </w:pPr>
      <w:r w:rsidRPr="00B61DED">
        <w:rPr>
          <w:rFonts w:ascii="Times New Roman" w:hAnsi="Times New Roman" w:cs="Times New Roman"/>
          <w:sz w:val="22"/>
          <w:szCs w:val="22"/>
        </w:rPr>
        <w:t>Mobile application support</w:t>
      </w:r>
    </w:p>
    <w:p w14:paraId="6FEFF02B" w14:textId="791EE85F" w:rsidR="00B61DED" w:rsidRPr="00B61DED" w:rsidRDefault="00B61DED" w:rsidP="00B61DED">
      <w:pPr>
        <w:numPr>
          <w:ilvl w:val="0"/>
          <w:numId w:val="7"/>
        </w:numPr>
        <w:jc w:val="both"/>
        <w:rPr>
          <w:rFonts w:ascii="Times New Roman" w:hAnsi="Times New Roman" w:cs="Times New Roman"/>
          <w:sz w:val="22"/>
          <w:szCs w:val="22"/>
        </w:rPr>
      </w:pPr>
      <w:r w:rsidRPr="00B61DED">
        <w:rPr>
          <w:rFonts w:ascii="Times New Roman" w:hAnsi="Times New Roman" w:cs="Times New Roman"/>
          <w:sz w:val="22"/>
          <w:szCs w:val="22"/>
        </w:rPr>
        <w:t>Digital certificate generation</w:t>
      </w:r>
    </w:p>
    <w:p w14:paraId="62DD94EF" w14:textId="77777777" w:rsidR="00B61DED" w:rsidRPr="00B61DED" w:rsidRDefault="00B61DED" w:rsidP="00B61DED">
      <w:pPr>
        <w:jc w:val="both"/>
        <w:rPr>
          <w:rFonts w:ascii="Times New Roman" w:hAnsi="Times New Roman" w:cs="Times New Roman"/>
          <w:b/>
          <w:bCs/>
          <w:sz w:val="22"/>
          <w:szCs w:val="22"/>
        </w:rPr>
      </w:pPr>
      <w:r w:rsidRPr="00B61DED">
        <w:rPr>
          <w:rFonts w:ascii="Times New Roman" w:hAnsi="Times New Roman" w:cs="Times New Roman"/>
          <w:b/>
          <w:bCs/>
          <w:sz w:val="22"/>
          <w:szCs w:val="22"/>
        </w:rPr>
        <w:t>11. CONCLUSION</w:t>
      </w:r>
    </w:p>
    <w:p w14:paraId="69A783A4" w14:textId="77777777" w:rsidR="00B61DED" w:rsidRPr="00B61DED" w:rsidRDefault="00B61DED" w:rsidP="00B61DED">
      <w:pPr>
        <w:jc w:val="both"/>
        <w:rPr>
          <w:rFonts w:ascii="Times New Roman" w:hAnsi="Times New Roman" w:cs="Times New Roman"/>
          <w:sz w:val="22"/>
          <w:szCs w:val="22"/>
        </w:rPr>
      </w:pPr>
      <w:r w:rsidRPr="00B61DED">
        <w:rPr>
          <w:rFonts w:ascii="Times New Roman" w:hAnsi="Times New Roman" w:cs="Times New Roman"/>
          <w:sz w:val="22"/>
          <w:szCs w:val="22"/>
        </w:rPr>
        <w:t>The proposed system ensures secure, decentralized, and tamper-proof document verification using blockchain. By storing only cryptographic hashes, it guarantees privacy while ensuring integrity. This approach is highly suitable for legal, academic, and government sectors where trust and authenticity are critical.</w:t>
      </w:r>
    </w:p>
    <w:p w14:paraId="46ADFA7C" w14:textId="77777777" w:rsidR="00B61DED" w:rsidRPr="00B61DED" w:rsidRDefault="00B61DED" w:rsidP="00B61DED">
      <w:pPr>
        <w:jc w:val="both"/>
        <w:rPr>
          <w:rFonts w:ascii="Times New Roman" w:hAnsi="Times New Roman" w:cs="Times New Roman"/>
          <w:sz w:val="22"/>
          <w:szCs w:val="22"/>
        </w:rPr>
      </w:pPr>
    </w:p>
    <w:sectPr w:rsidR="00B61DED" w:rsidRPr="00B61DE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CFF62" w14:textId="77777777" w:rsidR="00F24488" w:rsidRDefault="00F24488" w:rsidP="00B61DED">
      <w:pPr>
        <w:spacing w:after="0" w:line="240" w:lineRule="auto"/>
      </w:pPr>
      <w:r>
        <w:separator/>
      </w:r>
    </w:p>
  </w:endnote>
  <w:endnote w:type="continuationSeparator" w:id="0">
    <w:p w14:paraId="56FDE426" w14:textId="77777777" w:rsidR="00F24488" w:rsidRDefault="00F24488" w:rsidP="00B61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E5C6" w14:textId="77777777" w:rsidR="00B61DED" w:rsidRDefault="00B61DED">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64ADA600" w14:textId="77777777" w:rsidR="00B61DED" w:rsidRDefault="00B61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D7BEB" w14:textId="77777777" w:rsidR="00F24488" w:rsidRDefault="00F24488" w:rsidP="00B61DED">
      <w:pPr>
        <w:spacing w:after="0" w:line="240" w:lineRule="auto"/>
      </w:pPr>
      <w:r>
        <w:separator/>
      </w:r>
    </w:p>
  </w:footnote>
  <w:footnote w:type="continuationSeparator" w:id="0">
    <w:p w14:paraId="73FE1D63" w14:textId="77777777" w:rsidR="00F24488" w:rsidRDefault="00F24488" w:rsidP="00B61D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FFA"/>
    <w:multiLevelType w:val="multilevel"/>
    <w:tmpl w:val="CAA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22975"/>
    <w:multiLevelType w:val="multilevel"/>
    <w:tmpl w:val="4AD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A1E78"/>
    <w:multiLevelType w:val="multilevel"/>
    <w:tmpl w:val="17B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47D5B"/>
    <w:multiLevelType w:val="multilevel"/>
    <w:tmpl w:val="C030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04064"/>
    <w:multiLevelType w:val="multilevel"/>
    <w:tmpl w:val="D94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B48E6"/>
    <w:multiLevelType w:val="multilevel"/>
    <w:tmpl w:val="ABA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C27D8"/>
    <w:multiLevelType w:val="multilevel"/>
    <w:tmpl w:val="A5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672021">
    <w:abstractNumId w:val="5"/>
  </w:num>
  <w:num w:numId="2" w16cid:durableId="1723208771">
    <w:abstractNumId w:val="3"/>
  </w:num>
  <w:num w:numId="3" w16cid:durableId="1558784114">
    <w:abstractNumId w:val="0"/>
  </w:num>
  <w:num w:numId="4" w16cid:durableId="176962917">
    <w:abstractNumId w:val="1"/>
  </w:num>
  <w:num w:numId="5" w16cid:durableId="990595968">
    <w:abstractNumId w:val="2"/>
  </w:num>
  <w:num w:numId="6" w16cid:durableId="806706723">
    <w:abstractNumId w:val="6"/>
  </w:num>
  <w:num w:numId="7" w16cid:durableId="1886528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DED"/>
    <w:rsid w:val="007E30FC"/>
    <w:rsid w:val="0096189D"/>
    <w:rsid w:val="00B61DED"/>
    <w:rsid w:val="00F24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5400"/>
  <w15:chartTrackingRefBased/>
  <w15:docId w15:val="{84617067-55F4-4EC1-912C-FB94B24B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DED"/>
    <w:rPr>
      <w:rFonts w:eastAsiaTheme="majorEastAsia" w:cstheme="majorBidi"/>
      <w:color w:val="272727" w:themeColor="text1" w:themeTint="D8"/>
    </w:rPr>
  </w:style>
  <w:style w:type="paragraph" w:styleId="Title">
    <w:name w:val="Title"/>
    <w:basedOn w:val="Normal"/>
    <w:next w:val="Normal"/>
    <w:link w:val="TitleChar"/>
    <w:uiPriority w:val="10"/>
    <w:qFormat/>
    <w:rsid w:val="00B6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DED"/>
    <w:pPr>
      <w:spacing w:before="160"/>
      <w:jc w:val="center"/>
    </w:pPr>
    <w:rPr>
      <w:i/>
      <w:iCs/>
      <w:color w:val="404040" w:themeColor="text1" w:themeTint="BF"/>
    </w:rPr>
  </w:style>
  <w:style w:type="character" w:customStyle="1" w:styleId="QuoteChar">
    <w:name w:val="Quote Char"/>
    <w:basedOn w:val="DefaultParagraphFont"/>
    <w:link w:val="Quote"/>
    <w:uiPriority w:val="29"/>
    <w:rsid w:val="00B61DED"/>
    <w:rPr>
      <w:i/>
      <w:iCs/>
      <w:color w:val="404040" w:themeColor="text1" w:themeTint="BF"/>
    </w:rPr>
  </w:style>
  <w:style w:type="paragraph" w:styleId="ListParagraph">
    <w:name w:val="List Paragraph"/>
    <w:basedOn w:val="Normal"/>
    <w:uiPriority w:val="34"/>
    <w:qFormat/>
    <w:rsid w:val="00B61DED"/>
    <w:pPr>
      <w:ind w:left="720"/>
      <w:contextualSpacing/>
    </w:pPr>
  </w:style>
  <w:style w:type="character" w:styleId="IntenseEmphasis">
    <w:name w:val="Intense Emphasis"/>
    <w:basedOn w:val="DefaultParagraphFont"/>
    <w:uiPriority w:val="21"/>
    <w:qFormat/>
    <w:rsid w:val="00B61DED"/>
    <w:rPr>
      <w:i/>
      <w:iCs/>
      <w:color w:val="2F5496" w:themeColor="accent1" w:themeShade="BF"/>
    </w:rPr>
  </w:style>
  <w:style w:type="paragraph" w:styleId="IntenseQuote">
    <w:name w:val="Intense Quote"/>
    <w:basedOn w:val="Normal"/>
    <w:next w:val="Normal"/>
    <w:link w:val="IntenseQuoteChar"/>
    <w:uiPriority w:val="30"/>
    <w:qFormat/>
    <w:rsid w:val="00B61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DED"/>
    <w:rPr>
      <w:i/>
      <w:iCs/>
      <w:color w:val="2F5496" w:themeColor="accent1" w:themeShade="BF"/>
    </w:rPr>
  </w:style>
  <w:style w:type="character" w:styleId="IntenseReference">
    <w:name w:val="Intense Reference"/>
    <w:basedOn w:val="DefaultParagraphFont"/>
    <w:uiPriority w:val="32"/>
    <w:qFormat/>
    <w:rsid w:val="00B61DED"/>
    <w:rPr>
      <w:b/>
      <w:bCs/>
      <w:smallCaps/>
      <w:color w:val="2F5496" w:themeColor="accent1" w:themeShade="BF"/>
      <w:spacing w:val="5"/>
    </w:rPr>
  </w:style>
  <w:style w:type="paragraph" w:styleId="Header">
    <w:name w:val="header"/>
    <w:basedOn w:val="Normal"/>
    <w:link w:val="HeaderChar"/>
    <w:uiPriority w:val="99"/>
    <w:unhideWhenUsed/>
    <w:rsid w:val="00B61D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DED"/>
  </w:style>
  <w:style w:type="paragraph" w:styleId="Footer">
    <w:name w:val="footer"/>
    <w:basedOn w:val="Normal"/>
    <w:link w:val="FooterChar"/>
    <w:uiPriority w:val="99"/>
    <w:unhideWhenUsed/>
    <w:rsid w:val="00B61D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 patgar</dc:creator>
  <cp:keywords/>
  <dc:description/>
  <cp:lastModifiedBy>shreeram patgar</cp:lastModifiedBy>
  <cp:revision>1</cp:revision>
  <dcterms:created xsi:type="dcterms:W3CDTF">2025-11-18T09:27:00Z</dcterms:created>
  <dcterms:modified xsi:type="dcterms:W3CDTF">2025-11-18T10:40:00Z</dcterms:modified>
</cp:coreProperties>
</file>