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B64" w:rsidRDefault="008106BB" w:rsidP="0037722D">
      <w:pPr>
        <w:jc w:val="both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             </w:t>
      </w:r>
      <w:r w:rsidRPr="008106BB">
        <w:rPr>
          <w:rFonts w:ascii="Times New Roman" w:hAnsi="Times New Roman" w:cs="Times New Roman"/>
          <w:b/>
          <w:sz w:val="48"/>
          <w:szCs w:val="48"/>
          <w:lang w:val="en-US"/>
        </w:rPr>
        <w:t>PROBLEM STATEMENT</w:t>
      </w:r>
    </w:p>
    <w:p w:rsidR="008106BB" w:rsidRDefault="008106BB" w:rsidP="0037722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23815" w:rsidRDefault="0037722D" w:rsidP="0037722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PROJECT ABSTRACT:</w:t>
      </w:r>
    </w:p>
    <w:p w:rsidR="007A34BC" w:rsidRPr="007A34BC" w:rsidRDefault="00727B41" w:rsidP="007A34BC">
      <w:pPr>
        <w:jc w:val="both"/>
        <w:rPr>
          <w:lang w:val="en-US"/>
        </w:rPr>
      </w:pPr>
      <w:r w:rsidRPr="000556C4">
        <w:rPr>
          <w:rFonts w:ascii="Times New Roman" w:hAnsi="Times New Roman" w:cs="Times New Roman"/>
          <w:sz w:val="24"/>
          <w:szCs w:val="24"/>
          <w:lang w:val="en-US"/>
        </w:rPr>
        <w:t xml:space="preserve"> A personal Accident Insurance Reporting Portal is a </w:t>
      </w:r>
      <w:r w:rsidR="007A34BC" w:rsidRPr="000556C4">
        <w:rPr>
          <w:rFonts w:ascii="Times New Roman" w:hAnsi="Times New Roman" w:cs="Times New Roman"/>
          <w:sz w:val="24"/>
          <w:szCs w:val="24"/>
          <w:lang w:val="en-US"/>
        </w:rPr>
        <w:t>self-service</w:t>
      </w:r>
      <w:r w:rsidRPr="000556C4">
        <w:rPr>
          <w:rFonts w:ascii="Times New Roman" w:hAnsi="Times New Roman" w:cs="Times New Roman"/>
          <w:sz w:val="24"/>
          <w:szCs w:val="24"/>
          <w:lang w:val="en-US"/>
        </w:rPr>
        <w:t xml:space="preserve"> reporting tool that allows you to quickly and effectively </w:t>
      </w:r>
      <w:r w:rsidR="007A34BC" w:rsidRPr="000556C4">
        <w:rPr>
          <w:rFonts w:ascii="Times New Roman" w:hAnsi="Times New Roman" w:cs="Times New Roman"/>
          <w:sz w:val="24"/>
          <w:szCs w:val="24"/>
          <w:lang w:val="en-US"/>
        </w:rPr>
        <w:t>retrieve the</w:t>
      </w:r>
      <w:r w:rsidRPr="000556C4">
        <w:rPr>
          <w:rFonts w:ascii="Times New Roman" w:hAnsi="Times New Roman" w:cs="Times New Roman"/>
          <w:sz w:val="24"/>
          <w:szCs w:val="24"/>
          <w:lang w:val="en-US"/>
        </w:rPr>
        <w:t xml:space="preserve"> most current claims reports for your policy </w:t>
      </w:r>
      <w:r w:rsidR="007A34BC" w:rsidRPr="000556C4">
        <w:rPr>
          <w:rFonts w:ascii="Times New Roman" w:hAnsi="Times New Roman" w:cs="Times New Roman"/>
          <w:sz w:val="24"/>
          <w:szCs w:val="24"/>
          <w:lang w:val="en-US"/>
        </w:rPr>
        <w:t>anywhere, anytime</w:t>
      </w:r>
      <w:r w:rsidRPr="007A34BC">
        <w:rPr>
          <w:lang w:val="en-US"/>
        </w:rPr>
        <w:t>.</w:t>
      </w:r>
      <w:r w:rsidRPr="007A34BC">
        <w:rPr>
          <w:rFonts w:ascii="Times New Roman" w:hAnsi="Times New Roman" w:cs="Times New Roman"/>
          <w:sz w:val="24"/>
          <w:szCs w:val="24"/>
          <w:lang w:val="en-US"/>
        </w:rPr>
        <w:t xml:space="preserve"> A personal accident insurance covers the risk of a death and it reduces the financial burden. </w:t>
      </w:r>
      <w:r w:rsidR="007A34BC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7A34BC" w:rsidRPr="007A34BC">
        <w:rPr>
          <w:rFonts w:ascii="Times New Roman" w:hAnsi="Times New Roman" w:cs="Times New Roman"/>
          <w:sz w:val="24"/>
          <w:szCs w:val="24"/>
          <w:lang w:val="en-US"/>
        </w:rPr>
        <w:t>portal allows for fast, secure, and private document sharing and in –depth analysis and reporting.</w:t>
      </w:r>
    </w:p>
    <w:p w:rsidR="008F1852" w:rsidRDefault="008F1852" w:rsidP="0037722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A34BC" w:rsidRDefault="0037722D" w:rsidP="007A34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1852">
        <w:rPr>
          <w:rFonts w:ascii="Times New Roman" w:hAnsi="Times New Roman" w:cs="Times New Roman"/>
          <w:b/>
          <w:sz w:val="24"/>
          <w:szCs w:val="24"/>
        </w:rPr>
        <w:t>PROBLEM DEFINITION:</w:t>
      </w:r>
    </w:p>
    <w:p w:rsidR="00503319" w:rsidRPr="0094502D" w:rsidRDefault="00727B41" w:rsidP="003772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A34BC">
        <w:rPr>
          <w:rFonts w:ascii="Times New Roman" w:hAnsi="Times New Roman" w:cs="Times New Roman"/>
          <w:sz w:val="24"/>
          <w:szCs w:val="24"/>
          <w:lang w:val="en-US"/>
        </w:rPr>
        <w:t>In</w:t>
      </w:r>
      <w:bookmarkStart w:id="0" w:name="_GoBack"/>
      <w:bookmarkEnd w:id="0"/>
      <w:r w:rsidRPr="007A34BC">
        <w:rPr>
          <w:rFonts w:ascii="Times New Roman" w:hAnsi="Times New Roman" w:cs="Times New Roman"/>
          <w:sz w:val="24"/>
          <w:szCs w:val="24"/>
          <w:lang w:val="en-US"/>
        </w:rPr>
        <w:t xml:space="preserve"> the existing system, the user can only report his/her policy information in the </w:t>
      </w:r>
      <w:r w:rsidR="007A34BC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7A34BC">
        <w:rPr>
          <w:rFonts w:ascii="Times New Roman" w:hAnsi="Times New Roman" w:cs="Times New Roman"/>
          <w:sz w:val="24"/>
          <w:szCs w:val="24"/>
          <w:lang w:val="en-US"/>
        </w:rPr>
        <w:t xml:space="preserve">proposed </w:t>
      </w:r>
      <w:r w:rsidR="007A34BC" w:rsidRPr="007A34BC">
        <w:rPr>
          <w:rFonts w:ascii="Times New Roman" w:hAnsi="Times New Roman" w:cs="Times New Roman"/>
          <w:sz w:val="24"/>
          <w:szCs w:val="24"/>
          <w:lang w:val="en-US"/>
        </w:rPr>
        <w:t xml:space="preserve">form. </w:t>
      </w:r>
      <w:r w:rsidR="00495F6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95F68" w:rsidRPr="00495F68">
        <w:rPr>
          <w:rFonts w:ascii="Times New Roman" w:hAnsi="Times New Roman" w:cs="Times New Roman"/>
          <w:sz w:val="24"/>
          <w:szCs w:val="24"/>
          <w:lang w:val="en-US"/>
        </w:rPr>
        <w:t>The claim form is designed to elicit information</w:t>
      </w:r>
      <w:r w:rsidR="00495F6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495F68" w:rsidRPr="00495F68">
        <w:t xml:space="preserve"> </w:t>
      </w:r>
      <w:r w:rsidR="00495F68" w:rsidRPr="00495F68">
        <w:rPr>
          <w:rFonts w:ascii="Times New Roman" w:hAnsi="Times New Roman" w:cs="Times New Roman"/>
          <w:sz w:val="24"/>
          <w:szCs w:val="24"/>
          <w:lang w:val="en-US"/>
        </w:rPr>
        <w:t>Personal details</w:t>
      </w:r>
      <w:r w:rsidR="00495F68">
        <w:rPr>
          <w:rFonts w:ascii="Times New Roman" w:hAnsi="Times New Roman" w:cs="Times New Roman"/>
          <w:sz w:val="24"/>
          <w:szCs w:val="24"/>
          <w:lang w:val="en-US"/>
        </w:rPr>
        <w:t xml:space="preserve"> such as age, occupation, d</w:t>
      </w:r>
      <w:r w:rsidR="00495F68" w:rsidRPr="00495F68">
        <w:rPr>
          <w:rFonts w:ascii="Times New Roman" w:hAnsi="Times New Roman" w:cs="Times New Roman"/>
          <w:sz w:val="24"/>
          <w:szCs w:val="24"/>
          <w:lang w:val="en-US"/>
        </w:rPr>
        <w:t>etails of accident, nature of injuries, name and ad</w:t>
      </w:r>
      <w:r w:rsidR="00495F68">
        <w:rPr>
          <w:rFonts w:ascii="Times New Roman" w:hAnsi="Times New Roman" w:cs="Times New Roman"/>
          <w:sz w:val="24"/>
          <w:szCs w:val="24"/>
          <w:lang w:val="en-US"/>
        </w:rPr>
        <w:t>dress of the attending doctor, m</w:t>
      </w:r>
      <w:r w:rsidR="00495F68" w:rsidRPr="00495F68">
        <w:rPr>
          <w:rFonts w:ascii="Times New Roman" w:hAnsi="Times New Roman" w:cs="Times New Roman"/>
          <w:sz w:val="24"/>
          <w:szCs w:val="24"/>
          <w:lang w:val="en-US"/>
        </w:rPr>
        <w:t>edical certi</w:t>
      </w:r>
      <w:r w:rsidR="00495F68">
        <w:rPr>
          <w:rFonts w:ascii="Times New Roman" w:hAnsi="Times New Roman" w:cs="Times New Roman"/>
          <w:sz w:val="24"/>
          <w:szCs w:val="24"/>
          <w:lang w:val="en-US"/>
        </w:rPr>
        <w:t xml:space="preserve">ficate of the attending doctor. </w:t>
      </w:r>
      <w:r w:rsidR="007A34BC" w:rsidRPr="007A34BC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7A34BC">
        <w:rPr>
          <w:rFonts w:ascii="Times New Roman" w:hAnsi="Times New Roman" w:cs="Times New Roman"/>
          <w:sz w:val="24"/>
          <w:szCs w:val="24"/>
          <w:lang w:val="en-US"/>
        </w:rPr>
        <w:t xml:space="preserve"> Existing System if any changes made in Jasper reports that will reflect in other pages of </w:t>
      </w:r>
      <w:r w:rsidR="007A34BC" w:rsidRPr="007A34BC">
        <w:rPr>
          <w:rFonts w:ascii="Times New Roman" w:hAnsi="Times New Roman" w:cs="Times New Roman"/>
          <w:sz w:val="24"/>
          <w:szCs w:val="24"/>
          <w:lang w:val="en-US"/>
        </w:rPr>
        <w:t>the report</w:t>
      </w:r>
      <w:r w:rsidRPr="00503319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03319" w:rsidRPr="00503319">
        <w:rPr>
          <w:rFonts w:ascii="Times New Roman" w:hAnsi="Times New Roman" w:cs="Times New Roman"/>
          <w:color w:val="31313C"/>
          <w:sz w:val="24"/>
          <w:szCs w:val="24"/>
        </w:rPr>
        <w:t xml:space="preserve"> Multi-select queries return and load the entire query result set rather than allowing "lazy-loading" of records as a user scrolls. This results in slow loading report parameter screens as the lists are loaded</w:t>
      </w:r>
      <w:r w:rsidR="00503319">
        <w:rPr>
          <w:rFonts w:ascii="Trebuchet MS" w:hAnsi="Trebuchet MS"/>
          <w:color w:val="31313C"/>
          <w:sz w:val="23"/>
          <w:szCs w:val="23"/>
        </w:rPr>
        <w:t>.</w:t>
      </w:r>
      <w:r w:rsidR="0094502D" w:rsidRPr="0094502D">
        <w:rPr>
          <w:rFonts w:ascii="Trebuchet MS" w:hAnsi="Trebuchet MS"/>
          <w:color w:val="31313C"/>
          <w:sz w:val="23"/>
          <w:szCs w:val="23"/>
        </w:rPr>
        <w:t xml:space="preserve"> </w:t>
      </w:r>
      <w:r w:rsidR="0094502D">
        <w:rPr>
          <w:rFonts w:ascii="Times New Roman" w:hAnsi="Times New Roman" w:cs="Times New Roman"/>
          <w:color w:val="31313C"/>
          <w:sz w:val="24"/>
          <w:szCs w:val="24"/>
        </w:rPr>
        <w:t xml:space="preserve">Jasper Studio </w:t>
      </w:r>
      <w:r w:rsidR="0094502D" w:rsidRPr="0094502D">
        <w:rPr>
          <w:rFonts w:ascii="Times New Roman" w:hAnsi="Times New Roman" w:cs="Times New Roman"/>
          <w:color w:val="31313C"/>
          <w:sz w:val="24"/>
          <w:szCs w:val="24"/>
        </w:rPr>
        <w:t>needs some improvements further on its performances in generating reports</w:t>
      </w:r>
      <w:r w:rsidR="0094502D">
        <w:rPr>
          <w:rFonts w:ascii="Times New Roman" w:hAnsi="Times New Roman" w:cs="Times New Roman"/>
          <w:color w:val="31313C"/>
          <w:sz w:val="24"/>
          <w:szCs w:val="24"/>
        </w:rPr>
        <w:t>.</w:t>
      </w:r>
    </w:p>
    <w:p w:rsidR="008F1852" w:rsidRDefault="0037722D" w:rsidP="003772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F1852">
        <w:rPr>
          <w:rFonts w:ascii="Times New Roman" w:hAnsi="Times New Roman" w:cs="Times New Roman"/>
          <w:b/>
          <w:sz w:val="24"/>
          <w:szCs w:val="24"/>
        </w:rPr>
        <w:t>TECHNOLOGIES:</w:t>
      </w:r>
    </w:p>
    <w:p w:rsidR="00923815" w:rsidRPr="0037722D" w:rsidRDefault="0037722D" w:rsidP="003772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94502D">
        <w:rPr>
          <w:rFonts w:ascii="Times New Roman" w:hAnsi="Times New Roman" w:cs="Times New Roman"/>
          <w:b/>
          <w:sz w:val="24"/>
          <w:szCs w:val="24"/>
        </w:rPr>
        <w:t>PHP</w:t>
      </w:r>
    </w:p>
    <w:p w:rsidR="0094502D" w:rsidRDefault="00727B41" w:rsidP="003772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use this</w:t>
      </w:r>
      <w:r w:rsidR="0094502D">
        <w:rPr>
          <w:rFonts w:ascii="Times New Roman" w:hAnsi="Times New Roman" w:cs="Times New Roman"/>
          <w:sz w:val="24"/>
          <w:szCs w:val="24"/>
        </w:rPr>
        <w:t xml:space="preserve"> PHP to create the connectivity for the HTML forms</w:t>
      </w:r>
      <w:r w:rsidR="00923815" w:rsidRPr="0037722D">
        <w:rPr>
          <w:rFonts w:ascii="Times New Roman" w:hAnsi="Times New Roman" w:cs="Times New Roman"/>
          <w:sz w:val="24"/>
          <w:szCs w:val="24"/>
        </w:rPr>
        <w:t xml:space="preserve">. It is used for </w:t>
      </w:r>
      <w:r w:rsidR="0094502D">
        <w:rPr>
          <w:rFonts w:ascii="Times New Roman" w:hAnsi="Times New Roman" w:cs="Times New Roman"/>
          <w:sz w:val="24"/>
          <w:szCs w:val="24"/>
        </w:rPr>
        <w:t xml:space="preserve">creating the connection for register and login and reporting portal form. The UI of the reporting </w:t>
      </w:r>
      <w:r>
        <w:rPr>
          <w:rFonts w:ascii="Times New Roman" w:hAnsi="Times New Roman" w:cs="Times New Roman"/>
          <w:sz w:val="24"/>
          <w:szCs w:val="24"/>
        </w:rPr>
        <w:t>portal is done</w:t>
      </w:r>
      <w:r w:rsidR="0094502D">
        <w:rPr>
          <w:rFonts w:ascii="Times New Roman" w:hAnsi="Times New Roman" w:cs="Times New Roman"/>
          <w:sz w:val="24"/>
          <w:szCs w:val="24"/>
        </w:rPr>
        <w:t xml:space="preserve"> using HTML and CSS</w:t>
      </w:r>
      <w:r w:rsidR="0037722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722D" w:rsidRPr="0037722D" w:rsidRDefault="00727B41" w:rsidP="003772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MySQL</w:t>
      </w:r>
    </w:p>
    <w:p w:rsidR="0037722D" w:rsidRPr="0037722D" w:rsidRDefault="0037722D" w:rsidP="0037722D">
      <w:pPr>
        <w:jc w:val="both"/>
        <w:rPr>
          <w:rFonts w:ascii="Times New Roman" w:hAnsi="Times New Roman" w:cs="Times New Roman"/>
          <w:sz w:val="24"/>
          <w:szCs w:val="24"/>
        </w:rPr>
      </w:pPr>
      <w:r w:rsidRPr="0037722D">
        <w:rPr>
          <w:rFonts w:ascii="Times New Roman" w:hAnsi="Times New Roman" w:cs="Times New Roman"/>
          <w:sz w:val="24"/>
          <w:szCs w:val="24"/>
        </w:rPr>
        <w:t xml:space="preserve">We used </w:t>
      </w:r>
      <w:r w:rsidR="00727B41">
        <w:rPr>
          <w:rFonts w:ascii="Times New Roman" w:hAnsi="Times New Roman" w:cs="Times New Roman"/>
          <w:sz w:val="24"/>
          <w:szCs w:val="24"/>
        </w:rPr>
        <w:t xml:space="preserve">MySQL to store the information which is entered by the client. In this we have a database named as regform and there are two tables client and info. The client table fields are  </w:t>
      </w:r>
      <w:r w:rsidRPr="0037722D">
        <w:rPr>
          <w:rFonts w:ascii="Times New Roman" w:hAnsi="Times New Roman" w:cs="Times New Roman"/>
          <w:sz w:val="24"/>
          <w:szCs w:val="24"/>
        </w:rPr>
        <w:t xml:space="preserve"> </w:t>
      </w:r>
      <w:r w:rsidR="00727B41">
        <w:rPr>
          <w:rFonts w:ascii="Times New Roman" w:hAnsi="Times New Roman" w:cs="Times New Roman"/>
          <w:sz w:val="24"/>
          <w:szCs w:val="24"/>
        </w:rPr>
        <w:t xml:space="preserve">username, emailed, password, retype </w:t>
      </w:r>
      <w:r w:rsidR="000556C4">
        <w:rPr>
          <w:rFonts w:ascii="Times New Roman" w:hAnsi="Times New Roman" w:cs="Times New Roman"/>
          <w:sz w:val="24"/>
          <w:szCs w:val="24"/>
        </w:rPr>
        <w:t>password. The info tables contains the following fields reporting reasons, first name last name of reporting person, incident date and time , location of accident, etc.</w:t>
      </w:r>
    </w:p>
    <w:p w:rsidR="0037722D" w:rsidRPr="0037722D" w:rsidRDefault="0037722D" w:rsidP="0037722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0556C4">
        <w:rPr>
          <w:rFonts w:ascii="Times New Roman" w:hAnsi="Times New Roman" w:cs="Times New Roman"/>
          <w:b/>
          <w:sz w:val="24"/>
          <w:szCs w:val="24"/>
        </w:rPr>
        <w:t>Jasper Studio</w:t>
      </w:r>
    </w:p>
    <w:p w:rsidR="008106BB" w:rsidRPr="00C71251" w:rsidRDefault="000556C4" w:rsidP="0037722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used Jasper Studio for the report generation. When the client </w:t>
      </w:r>
      <w:r w:rsidR="0037722D" w:rsidRPr="0037722D">
        <w:rPr>
          <w:rFonts w:ascii="Times New Roman" w:hAnsi="Times New Roman" w:cs="Times New Roman"/>
          <w:sz w:val="24"/>
          <w:szCs w:val="24"/>
        </w:rPr>
        <w:t>gives</w:t>
      </w:r>
      <w:r>
        <w:rPr>
          <w:rFonts w:ascii="Times New Roman" w:hAnsi="Times New Roman" w:cs="Times New Roman"/>
          <w:sz w:val="24"/>
          <w:szCs w:val="24"/>
        </w:rPr>
        <w:t xml:space="preserve"> the details in the reporting portal the details will store in a database regform .That database regform is connected with Jasper Studio to generate the reports</w:t>
      </w:r>
      <w:r w:rsidR="00C71251">
        <w:rPr>
          <w:rFonts w:ascii="Trebuchet MS" w:hAnsi="Trebuchet MS"/>
          <w:color w:val="31313C"/>
          <w:sz w:val="23"/>
          <w:szCs w:val="23"/>
        </w:rPr>
        <w:t xml:space="preserve"> </w:t>
      </w:r>
      <w:r w:rsidR="00C71251" w:rsidRPr="00C71251">
        <w:rPr>
          <w:rFonts w:ascii="Times New Roman" w:hAnsi="Times New Roman" w:cs="Times New Roman"/>
          <w:sz w:val="24"/>
          <w:szCs w:val="24"/>
        </w:rPr>
        <w:t>in different formats</w:t>
      </w:r>
      <w:r w:rsidR="00C71251">
        <w:rPr>
          <w:rFonts w:ascii="Times New Roman" w:hAnsi="Times New Roman" w:cs="Times New Roman"/>
          <w:sz w:val="24"/>
          <w:szCs w:val="24"/>
        </w:rPr>
        <w:t xml:space="preserve"> like .pdf, .html and etc. </w:t>
      </w:r>
    </w:p>
    <w:sectPr w:rsidR="008106BB" w:rsidRPr="00C71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A7117"/>
    <w:multiLevelType w:val="hybridMultilevel"/>
    <w:tmpl w:val="7C72830E"/>
    <w:lvl w:ilvl="0" w:tplc="27F64AD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50E3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42943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6C2A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822EB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30E46E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2A56A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7CBD4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06A8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C9E15D6"/>
    <w:multiLevelType w:val="hybridMultilevel"/>
    <w:tmpl w:val="C2E08C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AB5A9D"/>
    <w:multiLevelType w:val="hybridMultilevel"/>
    <w:tmpl w:val="FD6251CC"/>
    <w:lvl w:ilvl="0" w:tplc="50AA0FF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2C9A4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50D2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1AE6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50673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C24E6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8970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E8D94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14DD4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A0D4690"/>
    <w:multiLevelType w:val="hybridMultilevel"/>
    <w:tmpl w:val="98FA22DA"/>
    <w:lvl w:ilvl="0" w:tplc="8CC83F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C483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BE02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9E604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DE44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ABBC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988D4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82BD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96FB6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6BB"/>
    <w:rsid w:val="000556C4"/>
    <w:rsid w:val="001873B0"/>
    <w:rsid w:val="00303FB9"/>
    <w:rsid w:val="0037722D"/>
    <w:rsid w:val="00477DA3"/>
    <w:rsid w:val="00485764"/>
    <w:rsid w:val="00495F68"/>
    <w:rsid w:val="00503319"/>
    <w:rsid w:val="00727B41"/>
    <w:rsid w:val="007A34BC"/>
    <w:rsid w:val="008106BB"/>
    <w:rsid w:val="008F1852"/>
    <w:rsid w:val="00923815"/>
    <w:rsid w:val="0094502D"/>
    <w:rsid w:val="0095365E"/>
    <w:rsid w:val="00BF1541"/>
    <w:rsid w:val="00C71251"/>
    <w:rsid w:val="00DA2A7F"/>
    <w:rsid w:val="00E570D7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F18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18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8F185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5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581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5067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70135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4212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233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Sajan_Sachu</dc:creator>
  <cp:lastModifiedBy>Windows User</cp:lastModifiedBy>
  <cp:revision>3</cp:revision>
  <dcterms:created xsi:type="dcterms:W3CDTF">2019-03-08T06:49:00Z</dcterms:created>
  <dcterms:modified xsi:type="dcterms:W3CDTF">2019-03-08T07:48:00Z</dcterms:modified>
</cp:coreProperties>
</file>