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52" w:rsidRPr="00291752" w:rsidRDefault="00291752" w:rsidP="0029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3:05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everybody in?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3:06 PM]  Kumar,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Shashank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yes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>[‏12/‏3/‏2018 3:06 PM]</w:t>
      </w:r>
      <w:proofErr w:type="gramStart"/>
      <w:r w:rsidRPr="00291752">
        <w:rPr>
          <w:rFonts w:ascii="Arial" w:eastAsia="Times New Roman" w:hAnsi="Arial" w:cs="Arial"/>
          <w:sz w:val="20"/>
          <w:szCs w:val="20"/>
        </w:rPr>
        <w:t>  Mandal</w:t>
      </w:r>
      <w:proofErr w:type="gramEnd"/>
      <w:r w:rsidRPr="0029175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ok.. </w:t>
      </w:r>
      <w:proofErr w:type="gram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m</w:t>
      </w:r>
      <w:proofErr w:type="gram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finalizing ur results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gimme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5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mins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3:07 PM]  Kumar,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Shashank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ok mam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3:20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m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audible?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anybody</w:t>
      </w:r>
      <w:proofErr w:type="gram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there????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3:22 PM]  Kumar,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Shashank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1 min mam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3:22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k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3:24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SELECT TO_CHAR(LAST_DAY(SYSDATE) ,  'DDSP "OF" MONTH, YYYY') from dual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3:26 PM]  Kumar,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Shashank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31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dec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3:26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check again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3:26 PM]  Kumar,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Shashank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Thirty-one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december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2018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3:26 PM]  Singh, Iqbal: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THIRTY-ONE OF DECEMBER , 2018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3:34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data</w:t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br/>
        <w:t>1234</w:t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br/>
        <w:t>1234 1234</w:t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br/>
        <w:t>1234 1234 1234 1234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SELECT REGEXP_COUNT(data,  '[0-9]{4}') FROM T1;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3:35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employee_details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3:37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data</w:t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br/>
        <w:t>1234</w:t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br/>
        <w:t>1234 1234</w:t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br/>
        <w:t>1234 1234 1234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SELECT REGEXP_COUNT(data,  '[0-9]{4}') FROM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employee_details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lastRenderedPageBreak/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3:38 PM]  Singh, Iqbal: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1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2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3:41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SELECT COUNT(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Supplied_By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)  FROM Product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3:44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Grant create any table to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scott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;        Grant select on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to SCOTT;   Grant update on DEPT to SCOTT;  Grant Drop table to SCOTT;  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3:47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p.p_name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i.product_cnt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FROM (SELECT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p_id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, COUNT(*)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product_cnt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FROM sales GROUP BY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p_id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RIGHT OUTER JOIN products p ON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i.p_id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p.p_id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3:51 PM] 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Pawar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Prerana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options?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3:51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Calibri" w:eastAsia="Times New Roman" w:hAnsi="Calibri" w:cs="Times New Roman"/>
          <w:sz w:val="20"/>
          <w:szCs w:val="20"/>
        </w:rPr>
        <w:t>:P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nahi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milenge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3:53 PM]  ATIKETI, BHARGAV SAI: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p_name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and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product_cnt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product_cnt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is not null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3:53 PM]  Gupta, Swati: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Subquery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is returning more than one row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3:56 PM]  Singh, Iqbal: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dont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know mam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4:00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QL&gt; CREATE TABLE ITEM(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Item_Code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NUMBER(4) PRIMARY KEY, Rate NUMBER(10, 2));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SQL&gt; INSERT INTO ITEM VALUES(1001, 350);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SQL&gt; INSERT INTO ITEM VALUES(1002, 990);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SQL&gt; INSERT INTO ITEM VALUES(1003, 500);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SQL&gt; CREATE TABLE ITEM_COPY AS 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Item_Code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, Rate FROM ITEM WHERE 1=2;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SQL&gt; INSERT INTO ITEM_COPY VALUES(1004, 800);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SQL&gt; COMMIT;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4:05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SELECT TO_CHAR('11-oct-2007', '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fmDdspth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"of" Month, Year') FROM DUAL;  SELECT TO_CHAR(TO_DATE('11-oct-2007'), '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fmDdspth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of month, year') FROM DUAL;     SELECT TO_CHAR(TO_DATE('11-oct-2007'), '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fmDdthsp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"of" Month, Year') FROM DUAL; SELECT TO_DATE(TO_CHAR('11-oct-2007','fmDdspth ''of'' Month, Year')) FROM DUAL;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4:07 PM] 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Kasanagottu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Sumanth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c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lastRenderedPageBreak/>
        <w:t xml:space="preserve">[‏12/‏3/‏2018 4:16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CREATE VIEW v3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AS SELECT * FROM SALES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cust_id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= 2034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WITH CHECK OPTION;      CREATE VIEW v1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AS SELECT * FROM SALES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time_id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&lt;= SYSDATE - 2*365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WITH CHECK OPTION;      CREATE VIEW v2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AS SELECT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cust_id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time_id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FROM SALES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GROUP BY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WITH CHECK OPTION;     CREATE VIEW v4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AS SELECT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cust_id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>, SUM(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quantity_sold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>) FROM SALES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time_id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&lt;= SYSDATE - 2*365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GROUP BY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cust_id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WITH CHECK OPTION;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4:17 PM]  Kumar,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Shashank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4:17 PM] 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Kasanagottu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Sumanth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1,3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4:17 PM]  Kumar,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Shashank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b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4:19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GRANT create user,  alter user to Katrina WITH admin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option; GRANT any privilege to Katrina with grant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option; GRANT create user,  alter user to Katrina with grant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option; GRANT revoke any privilege to Katrina with admin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option;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4:20 PM] 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Kasanagottu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Sumanth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a and d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4:20 PM]  Kumar,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Shashank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c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4:39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UPDATE employee SET salary=(SELECT salary from employee WHERE code=101)      WHERE name='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Reshma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';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4:52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ename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FROM   employees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dno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IN (SELECT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deptno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                             FROM 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dept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                             WHERE 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IN('IT', 'HR'))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4:56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SELECT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Department_Code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, Count(*) FROM Employee GROUP BY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Department_Code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HAVING Count(*)&gt; 5;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INSERT INTO CUSTOMER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VALUES (&amp;ID, '&amp;NAME', &amp;AGE, '&amp;ADDRESS', &amp;SALARY );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4:57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emp.emp_code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emp.emp_name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mgr.emp_code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mgr.emp_name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 FROM employee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, employee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mgr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  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emp.mgr_code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mgr.emp_code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5:00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emp_no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, name,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hire_date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FROM employees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 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hire_date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&lt; (SELECT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hire_date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FROM employees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  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emp_no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= '005');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5:04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branch_name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, COUNT (DISTINCT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customer_name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FROM depositor, account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depositor.account_number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account.account_number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 GROUP BY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branch_id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 HAVING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avg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(balance) = 10000;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5:06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CREATE TABLE product(price NUMBER(6, 2));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INSERT INTO product VALUES(10000);      INSERT INTO product VALUES(10001.22);   INSERT INTO product VALUES(1000002);    INSERT INTO product VALUES(1000.22);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5:08 PM]  Kumar,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Shashank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5:08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select max(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doj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) from employee;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5:10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INSERT INTO employee(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employee_code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employee_Name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) values (838, 'John')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SELECT * FROM employee 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employee_name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='John';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5:12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INSERT INTO employee VALUES(874, 'Mahesh', 'Delhi');    INSERT INTO employee VALUES(679, 'Ram');        INSERT INTO employee(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employee_code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>) VALUES(890);        INSERT INTO employee(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employee_code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employee_name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>) VALUES(987, 'Raju');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5:16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SELECT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dept_code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>, MAX(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emp_sal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FROM Employee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GROUP BY 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dept_code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HAVING AVG(</w:t>
      </w:r>
      <w:proofErr w:type="spellStart"/>
      <w:r w:rsidRPr="00291752">
        <w:rPr>
          <w:rFonts w:ascii="Times New Roman" w:eastAsia="Times New Roman" w:hAnsi="Times New Roman" w:cs="Times New Roman"/>
          <w:sz w:val="24"/>
          <w:szCs w:val="24"/>
        </w:rPr>
        <w:t>emp_sal</w:t>
      </w:r>
      <w:proofErr w:type="spellEnd"/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) &gt;6000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5:19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UPDATE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sal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=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sal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+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sal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*(20/100) 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deptno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=(SELECT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deptno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FROM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dept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dname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='SALES');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FROM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e,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Dept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d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e.deptno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d.deptno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(+);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5:21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COUNT(*), COUNT(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deptno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) and COUNT(DISTINCT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deptno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5:23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</w:p>
    <w:p w:rsidR="004D1C27" w:rsidRDefault="00291752" w:rsidP="00291752"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CREATE TABLE sales(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purchase_no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NUMBER(9) CONSTRAINT SALE_PURCHASE_NO_PK PRIMARY KEY,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customer_id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NUMBER(9) CONSTRAINT SALE_CUSTOMER_ID_FK REFERENCES CUSTOMER (ID));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5:26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seq1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5:28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SELECT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ename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, MAX(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sal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) FROM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emp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  WHERE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sal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&lt; MAX(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sal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5:34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SQLCODE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5:36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DECLARE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iterator NUMBER;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BEGIN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iterator:=1;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LOOP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DBMS_OUTPUT.PUT_LINE(iterator);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iterator:=iterator+1;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EXIT WHEN iterator&gt;10;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END LOOP;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END;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/       DECLARE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iterator NUMBER;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BEGIN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iterator:=1;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LOOP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EXIT WHEN iterator&gt;10;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DBMS_OUTPUT.PUT_LINE(iterator);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iterator:=iterator+1;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END LOOP;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END;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/       DECLARE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iterator NUMBER;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BEGIN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iterator:=1;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WHILE (iterator&lt;=10)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Times New Roman" w:eastAsia="Times New Roman" w:hAnsi="Times New Roman" w:cs="Times New Roman"/>
          <w:sz w:val="24"/>
          <w:szCs w:val="24"/>
        </w:rPr>
        <w:lastRenderedPageBreak/>
        <w:t>  LOOP 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DBMS_OUTPUT.PUT_LINE(iterator); 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iterator:=iterator+1;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END LOOP;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END;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/       DECLARE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iterator NUMBER;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BEGIN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iterator:=1;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LOOP 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DBMS_OUTPUT.PUT_LINE(iterator);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EXIT WHEN iterator&gt;10;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iterator:=iterator+1;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END LOOP;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END;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/   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5:37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DECLARE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iterator NUMBER;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BEGIN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iterator:=1;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LOOP 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DBMS_OUTPUT.PUT_LINE(iterator);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EXIT WHEN iterator&gt;10;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  iterator:=iterator+1;  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  END LOOP;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>END;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  <w:t xml:space="preserve">/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5:46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Line 1  : CREATE PROCEDURE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proc_phone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p_phone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NUMBER) AS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Line 2 :  BEGIN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Line 3 : 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p_phone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:= SUBSTR(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p_phone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, 1, 3);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Line 5 : DBMS_OUTPUT.PUT_LINE(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p_phone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Line 6 : END;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5:50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1. Fetch row from the cursor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2. 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Deallocate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cursor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3. Open cursor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4. Declare cursor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5. Close cursor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6. Process fetched row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lastRenderedPageBreak/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5:51 PM]  Mandal,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Devangana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 DECLARE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n_amount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NUMBER(4,2) NOT NULL := 10;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 BEGIN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n_amount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 xml:space="preserve"> := 99.9914;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DBMS_OUTPUT.PUT_LINE(</w:t>
      </w:r>
      <w:proofErr w:type="spellStart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n_amount</w:t>
      </w:r>
      <w:proofErr w:type="spellEnd"/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 END;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Arial" w:eastAsia="Times New Roman" w:hAnsi="Arial" w:cs="Arial"/>
          <w:sz w:val="20"/>
          <w:szCs w:val="20"/>
        </w:rPr>
        <w:t xml:space="preserve">[‏12/‏3/‏2018 5:52 PM]  Kumar, </w:t>
      </w:r>
      <w:proofErr w:type="spellStart"/>
      <w:r w:rsidRPr="00291752">
        <w:rPr>
          <w:rFonts w:ascii="Arial" w:eastAsia="Times New Roman" w:hAnsi="Arial" w:cs="Arial"/>
          <w:sz w:val="20"/>
          <w:szCs w:val="20"/>
        </w:rPr>
        <w:t>Shashank</w:t>
      </w:r>
      <w:proofErr w:type="spellEnd"/>
      <w:r w:rsidRPr="00291752">
        <w:rPr>
          <w:rFonts w:ascii="Arial" w:eastAsia="Times New Roman" w:hAnsi="Arial" w:cs="Arial"/>
          <w:sz w:val="20"/>
          <w:szCs w:val="20"/>
        </w:rPr>
        <w:t xml:space="preserve">: 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000000"/>
          <w:sz w:val="20"/>
          <w:szCs w:val="20"/>
        </w:rPr>
        <w:t>99.99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752">
        <w:rPr>
          <w:rFonts w:ascii="Times New Roman" w:eastAsia="Times New Roman" w:hAnsi="Times New Roman" w:cs="Times New Roman"/>
          <w:sz w:val="24"/>
          <w:szCs w:val="24"/>
        </w:rPr>
        <w:br/>
      </w:r>
      <w:r w:rsidRPr="00291752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bookmarkStart w:id="0" w:name="_GoBack"/>
      <w:bookmarkEnd w:id="0"/>
    </w:p>
    <w:sectPr w:rsidR="004D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52"/>
    <w:rsid w:val="00291752"/>
    <w:rsid w:val="004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296F8-1F83-432C-8D2F-49DC592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1</cp:revision>
  <dcterms:created xsi:type="dcterms:W3CDTF">2018-12-03T12:25:00Z</dcterms:created>
  <dcterms:modified xsi:type="dcterms:W3CDTF">2018-12-03T12:26:00Z</dcterms:modified>
</cp:coreProperties>
</file>