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090C" w14:textId="77777777" w:rsidR="00CA0FFD" w:rsidRDefault="00E932C8">
      <w:pPr>
        <w:pBdr>
          <w:top w:val="nil"/>
          <w:left w:val="nil"/>
          <w:bottom w:val="nil"/>
          <w:right w:val="nil"/>
          <w:between w:val="nil"/>
        </w:pBdr>
        <w:spacing w:before="120" w:after="20"/>
        <w:jc w:val="center"/>
      </w:pPr>
      <w:r>
        <w:rPr>
          <w:rFonts w:ascii="Aptos" w:eastAsia="Aptos" w:hAnsi="Aptos" w:cs="Aptos"/>
          <w:b/>
          <w:bCs/>
          <w:color w:val="1A1A1A"/>
          <w:sz w:val="40"/>
          <w:szCs w:val="40"/>
        </w:rPr>
        <w:t>PROJECT ITHACA</w:t>
      </w:r>
    </w:p>
    <w:p w14:paraId="0D37CDAE" w14:textId="77777777" w:rsidR="00CA0FFD" w:rsidRDefault="00E932C8">
      <w:pPr>
        <w:spacing w:after="160"/>
        <w:jc w:val="center"/>
        <w:rPr>
          <w:color w:val="BF9000"/>
        </w:rPr>
      </w:pPr>
      <w:r>
        <w:rPr>
          <w:rFonts w:ascii="Aptos" w:eastAsia="Aptos" w:hAnsi="Aptos" w:cs="Aptos"/>
          <w:b/>
          <w:bCs/>
          <w:i/>
          <w:iCs/>
          <w:color w:val="BF9000"/>
          <w:sz w:val="24"/>
          <w:szCs w:val="24"/>
        </w:rPr>
        <w:t>The Tech Odyssey</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CA0FFD" w14:paraId="739A3BB4" w14:textId="77777777">
        <w:tc>
          <w:tcPr>
            <w:tcW w:w="2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0DA4828" w14:textId="77777777" w:rsidR="00CA0FFD" w:rsidRDefault="00E932C8">
            <w:r>
              <w:rPr>
                <w:rFonts w:ascii="Aptos" w:eastAsia="Aptos" w:hAnsi="Aptos" w:cs="Aptos"/>
                <w:b/>
                <w:bCs/>
                <w:color w:val="1A1A1A"/>
              </w:rPr>
              <w:t>Organised By</w:t>
            </w:r>
          </w:p>
        </w:tc>
        <w:tc>
          <w:tcPr>
            <w:tcW w:w="66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10EE5FF" w14:textId="354A9CC7" w:rsidR="00CA0FFD" w:rsidRDefault="00E932C8">
            <w:r>
              <w:rPr>
                <w:rFonts w:ascii="Aptos" w:eastAsia="Aptos" w:hAnsi="Aptos" w:cs="Aptos"/>
                <w:color w:val="1A1A1A"/>
              </w:rPr>
              <w:t xml:space="preserve">NISB </w:t>
            </w:r>
          </w:p>
        </w:tc>
      </w:tr>
      <w:tr w:rsidR="00CA0FFD" w14:paraId="4CF49351" w14:textId="77777777">
        <w:tc>
          <w:tcPr>
            <w:tcW w:w="2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7EF160F2" w14:textId="77777777" w:rsidR="00CA0FFD" w:rsidRDefault="00E932C8">
            <w:r>
              <w:rPr>
                <w:rFonts w:ascii="Aptos" w:eastAsia="Aptos" w:hAnsi="Aptos" w:cs="Aptos"/>
                <w:b/>
                <w:bCs/>
                <w:color w:val="1A1A1A"/>
              </w:rPr>
              <w:t>Event Type</w:t>
            </w:r>
          </w:p>
        </w:tc>
        <w:tc>
          <w:tcPr>
            <w:tcW w:w="66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D212E29" w14:textId="0A6D3E83" w:rsidR="00CA0FFD" w:rsidRDefault="00E932C8">
            <w:r>
              <w:rPr>
                <w:rFonts w:ascii="Aptos" w:eastAsia="Aptos" w:hAnsi="Aptos" w:cs="Aptos"/>
                <w:color w:val="1A1A1A"/>
              </w:rPr>
              <w:t>Technical Event</w:t>
            </w:r>
          </w:p>
        </w:tc>
      </w:tr>
      <w:tr w:rsidR="00CA0FFD" w14:paraId="0C27E8D7" w14:textId="77777777">
        <w:tc>
          <w:tcPr>
            <w:tcW w:w="2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DC45BA6" w14:textId="77777777" w:rsidR="00CA0FFD" w:rsidRDefault="00E932C8">
            <w:r>
              <w:rPr>
                <w:rFonts w:ascii="Aptos" w:eastAsia="Aptos" w:hAnsi="Aptos" w:cs="Aptos"/>
                <w:b/>
                <w:bCs/>
                <w:color w:val="1A1A1A"/>
              </w:rPr>
              <w:t>Date</w:t>
            </w:r>
          </w:p>
        </w:tc>
        <w:tc>
          <w:tcPr>
            <w:tcW w:w="66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0FCC53F" w14:textId="6ACAC5D1" w:rsidR="00CA0FFD" w:rsidRDefault="000C662F">
            <w:r>
              <w:rPr>
                <w:rFonts w:ascii="Aptos" w:eastAsia="Aptos" w:hAnsi="Aptos" w:cs="Aptos"/>
                <w:color w:val="1A1A1A"/>
              </w:rPr>
              <w:t>21st</w:t>
            </w:r>
            <w:r w:rsidR="00E932C8">
              <w:rPr>
                <w:rFonts w:ascii="Aptos" w:eastAsia="Aptos" w:hAnsi="Aptos" w:cs="Aptos"/>
                <w:color w:val="1A1A1A"/>
              </w:rPr>
              <w:t xml:space="preserve"> August 2026</w:t>
            </w:r>
          </w:p>
        </w:tc>
      </w:tr>
      <w:tr w:rsidR="00CA0FFD" w14:paraId="4A16A9B7" w14:textId="77777777">
        <w:tc>
          <w:tcPr>
            <w:tcW w:w="2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721C499B" w14:textId="77777777" w:rsidR="00CA0FFD" w:rsidRDefault="00E932C8">
            <w:r>
              <w:rPr>
                <w:rFonts w:ascii="Aptos" w:eastAsia="Aptos" w:hAnsi="Aptos" w:cs="Aptos"/>
                <w:b/>
                <w:bCs/>
                <w:color w:val="1A1A1A"/>
              </w:rPr>
              <w:t>Venue</w:t>
            </w:r>
          </w:p>
        </w:tc>
        <w:tc>
          <w:tcPr>
            <w:tcW w:w="66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240C6C7" w14:textId="44658BFA" w:rsidR="00CA0FFD" w:rsidRDefault="00DC783E">
            <w:r>
              <w:rPr>
                <w:rFonts w:ascii="Aptos" w:eastAsia="Aptos" w:hAnsi="Aptos" w:cs="Aptos"/>
                <w:color w:val="1A1A1A"/>
              </w:rPr>
              <w:t>Sir MV Hall, NIE south campus</w:t>
            </w:r>
          </w:p>
        </w:tc>
      </w:tr>
      <w:tr w:rsidR="00CA0FFD" w14:paraId="410FF871" w14:textId="77777777">
        <w:tc>
          <w:tcPr>
            <w:tcW w:w="2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279C11F" w14:textId="77777777" w:rsidR="00CA0FFD" w:rsidRDefault="00E932C8">
            <w:r>
              <w:rPr>
                <w:rFonts w:ascii="Aptos" w:eastAsia="Aptos" w:hAnsi="Aptos" w:cs="Aptos"/>
                <w:b/>
                <w:bCs/>
                <w:color w:val="1A1A1A"/>
              </w:rPr>
              <w:t>Timings</w:t>
            </w:r>
          </w:p>
        </w:tc>
        <w:tc>
          <w:tcPr>
            <w:tcW w:w="66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73F2B4D3" w14:textId="77777777" w:rsidR="00CA0FFD" w:rsidRDefault="00E932C8">
            <w:r>
              <w:rPr>
                <w:rFonts w:ascii="Aptos" w:eastAsia="Aptos" w:hAnsi="Aptos" w:cs="Aptos"/>
                <w:color w:val="1A1A1A"/>
              </w:rPr>
              <w:t>5:30 PM – 7:30 PM</w:t>
            </w:r>
          </w:p>
        </w:tc>
      </w:tr>
    </w:tbl>
    <w:p w14:paraId="601F1A0F"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Event Overview</w:t>
      </w:r>
    </w:p>
    <w:p w14:paraId="24379242" w14:textId="77777777" w:rsidR="00CA0FFD" w:rsidRDefault="00E932C8">
      <w:pPr>
        <w:spacing w:after="70" w:line="260" w:lineRule="auto"/>
        <w:jc w:val="both"/>
      </w:pPr>
      <w:r>
        <w:rPr>
          <w:rFonts w:ascii="Aptos" w:eastAsia="Aptos" w:hAnsi="Aptos" w:cs="Aptos"/>
          <w:color w:val="1A1A1A"/>
          <w:sz w:val="21"/>
          <w:szCs w:val="21"/>
        </w:rPr>
        <w:t>Project Ithaca – The Tech Odyssey is a team-based technical challenge inspired by the journey of Odysseus. It transforms technical problem-solving into a four-island journey in which participants act as navigators helping Odysseus return home to Ithaca. Teams are not required to build a complete software project or take part in a conventional hackathon; instead, they work through a series of targeted technical questions and engineering puzzles through a custom-built/local web dashboard.</w:t>
      </w:r>
    </w:p>
    <w:p w14:paraId="02F2BB88" w14:textId="77777777" w:rsidR="00CA0FFD" w:rsidRDefault="00E932C8">
      <w:pPr>
        <w:spacing w:after="70" w:line="260" w:lineRule="auto"/>
        <w:jc w:val="both"/>
      </w:pPr>
      <w:r>
        <w:rPr>
          <w:rFonts w:ascii="Aptos" w:eastAsia="Aptos" w:hAnsi="Aptos" w:cs="Aptos"/>
          <w:color w:val="1A1A1A"/>
          <w:sz w:val="21"/>
          <w:szCs w:val="21"/>
        </w:rPr>
        <w:t>The central mechanic of the event is Time is Currency. Every team begins with a 20-year journey; correct answers reduce the remaining journey duration, while incorrect answers increase it. The objective is therefore not simply to answer correctly, but to minimize total remaining journey time through accuracy, strategy and effective use of rewards and hints.</w:t>
      </w:r>
    </w:p>
    <w:p w14:paraId="351103CF" w14:textId="77777777" w:rsidR="00CA0FFD" w:rsidRDefault="00E932C8">
      <w:pPr>
        <w:spacing w:after="70" w:line="260" w:lineRule="auto"/>
        <w:jc w:val="both"/>
        <w:rPr>
          <w:rFonts w:ascii="Aptos" w:eastAsia="Aptos" w:hAnsi="Aptos" w:cs="Aptos"/>
          <w:color w:val="1A1A1A"/>
          <w:sz w:val="21"/>
          <w:szCs w:val="21"/>
        </w:rPr>
      </w:pPr>
      <w:r>
        <w:rPr>
          <w:rFonts w:ascii="Aptos" w:eastAsia="Aptos" w:hAnsi="Aptos" w:cs="Aptos"/>
          <w:color w:val="1A1A1A"/>
          <w:sz w:val="21"/>
          <w:szCs w:val="21"/>
        </w:rPr>
        <w:t>The event comprises 4 islands and 14 core questions in total, with difficulty increasing as teams progress. Every team receives the same set of core questions; some rounds are sequential while others allow teams to choose the order of attempt. Pre-round general-knowledge MCQs provide special island-specific advantages, and every team has 3 standard hints available across the journey. A live leaderboard may be displayed during the final part of the event to build competition and urgency.</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9E5F6F" w14:paraId="4D92F523" w14:textId="77777777" w:rsidTr="00D25295">
        <w:tc>
          <w:tcPr>
            <w:tcW w:w="2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A5C5AA4" w14:textId="77777777" w:rsidR="009E5F6F" w:rsidRDefault="009E5F6F" w:rsidP="00D25295">
            <w:r>
              <w:rPr>
                <w:rFonts w:ascii="Aptos" w:eastAsia="Aptos" w:hAnsi="Aptos" w:cs="Aptos"/>
                <w:b/>
                <w:bCs/>
                <w:color w:val="1A1A1A"/>
              </w:rPr>
              <w:t>Team Size</w:t>
            </w:r>
          </w:p>
        </w:tc>
        <w:tc>
          <w:tcPr>
            <w:tcW w:w="66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40E244A" w14:textId="6045A057" w:rsidR="009E5F6F" w:rsidRDefault="009E5F6F" w:rsidP="00D25295">
            <w:r>
              <w:rPr>
                <w:rFonts w:ascii="Aptos" w:eastAsia="Aptos" w:hAnsi="Aptos" w:cs="Aptos"/>
                <w:color w:val="1A1A1A"/>
              </w:rPr>
              <w:t>3–4 members per team</w:t>
            </w:r>
            <w:r w:rsidR="00C40ACB">
              <w:rPr>
                <w:rFonts w:ascii="Aptos" w:eastAsia="Aptos" w:hAnsi="Aptos" w:cs="Aptos"/>
                <w:color w:val="1A1A1A"/>
              </w:rPr>
              <w:t>; total 10 teams</w:t>
            </w:r>
          </w:p>
        </w:tc>
      </w:tr>
    </w:tbl>
    <w:p w14:paraId="31A328C6" w14:textId="77777777" w:rsidR="009E5F6F" w:rsidRDefault="009E5F6F">
      <w:pPr>
        <w:spacing w:after="70" w:line="260" w:lineRule="auto"/>
        <w:jc w:val="both"/>
      </w:pPr>
    </w:p>
    <w:p w14:paraId="68CBE6E7"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Event Flow - Exact Timeline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CA0FFD" w14:paraId="20D88D6C" w14:textId="77777777">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7166206E" w14:textId="77777777" w:rsidR="00CA0FFD" w:rsidRDefault="00E932C8">
            <w:r>
              <w:rPr>
                <w:rFonts w:ascii="Aptos" w:eastAsia="Aptos" w:hAnsi="Aptos" w:cs="Aptos"/>
                <w:b/>
                <w:bCs/>
                <w:color w:val="FFFFFF"/>
                <w:sz w:val="19"/>
                <w:szCs w:val="19"/>
              </w:rPr>
              <w:t>Time</w:t>
            </w:r>
          </w:p>
        </w:tc>
        <w:tc>
          <w:tcPr>
            <w:tcW w:w="696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75F7071B" w14:textId="77777777" w:rsidR="00CA0FFD" w:rsidRDefault="00E932C8">
            <w:pPr>
              <w:rPr>
                <w:color w:val="BF9000"/>
              </w:rPr>
            </w:pPr>
            <w:r>
              <w:rPr>
                <w:rFonts w:ascii="Aptos" w:eastAsia="Aptos" w:hAnsi="Aptos" w:cs="Aptos"/>
                <w:b/>
                <w:bCs/>
                <w:color w:val="FFFFFF"/>
                <w:sz w:val="19"/>
                <w:szCs w:val="19"/>
              </w:rPr>
              <w:t>Activity</w:t>
            </w:r>
          </w:p>
        </w:tc>
      </w:tr>
      <w:tr w:rsidR="00CA0FFD" w14:paraId="13F9D699"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EB63064" w14:textId="77777777" w:rsidR="00CA0FFD" w:rsidRDefault="00E932C8">
            <w:r>
              <w:rPr>
                <w:rFonts w:ascii="Aptos" w:eastAsia="Aptos" w:hAnsi="Aptos" w:cs="Aptos"/>
                <w:b/>
                <w:bCs/>
                <w:color w:val="1A1A1A"/>
                <w:sz w:val="19"/>
                <w:szCs w:val="19"/>
              </w:rPr>
              <w:t>5:30 – 5:40 PM</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E6B4319" w14:textId="77777777" w:rsidR="00CA0FFD" w:rsidRDefault="00E932C8">
            <w:r>
              <w:rPr>
                <w:rFonts w:ascii="Aptos" w:eastAsia="Aptos" w:hAnsi="Aptos" w:cs="Aptos"/>
                <w:color w:val="1A1A1A"/>
                <w:sz w:val="19"/>
                <w:szCs w:val="19"/>
              </w:rPr>
              <w:t>Registration, team confirmation and seating</w:t>
            </w:r>
          </w:p>
        </w:tc>
      </w:tr>
      <w:tr w:rsidR="00CA0FFD" w14:paraId="724166BF"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72AA6E1E" w14:textId="77777777" w:rsidR="00CA0FFD" w:rsidRDefault="00E932C8">
            <w:r>
              <w:rPr>
                <w:rFonts w:ascii="Aptos" w:eastAsia="Aptos" w:hAnsi="Aptos" w:cs="Aptos"/>
                <w:b/>
                <w:bCs/>
                <w:color w:val="1A1A1A"/>
                <w:sz w:val="19"/>
                <w:szCs w:val="19"/>
              </w:rPr>
              <w:t>5:40 – 5:50 PM</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F4F5A21" w14:textId="77777777" w:rsidR="00CA0FFD" w:rsidRDefault="00E932C8">
            <w:r>
              <w:rPr>
                <w:rFonts w:ascii="Aptos" w:eastAsia="Aptos" w:hAnsi="Aptos" w:cs="Aptos"/>
                <w:color w:val="1A1A1A"/>
                <w:sz w:val="19"/>
                <w:szCs w:val="19"/>
              </w:rPr>
              <w:t>Event briefing, rules and dashboard demonstration</w:t>
            </w:r>
          </w:p>
        </w:tc>
      </w:tr>
      <w:tr w:rsidR="00CA0FFD" w14:paraId="69B39207"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20FA785" w14:textId="500A3573" w:rsidR="00CA0FFD" w:rsidRDefault="00E932C8">
            <w:r>
              <w:rPr>
                <w:rFonts w:ascii="Aptos" w:eastAsia="Aptos" w:hAnsi="Aptos" w:cs="Aptos"/>
                <w:b/>
                <w:bCs/>
                <w:color w:val="1A1A1A"/>
                <w:sz w:val="19"/>
                <w:szCs w:val="19"/>
              </w:rPr>
              <w:t xml:space="preserve">5:50 – </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D9A7627" w14:textId="77777777" w:rsidR="00CA0FFD" w:rsidRDefault="00E932C8">
            <w:r>
              <w:rPr>
                <w:rFonts w:ascii="Aptos" w:eastAsia="Aptos" w:hAnsi="Aptos" w:cs="Aptos"/>
                <w:color w:val="1A1A1A"/>
                <w:sz w:val="19"/>
                <w:szCs w:val="19"/>
              </w:rPr>
              <w:t>Island 1 — Lotus Island</w:t>
            </w:r>
          </w:p>
        </w:tc>
      </w:tr>
      <w:tr w:rsidR="00CA0FFD" w14:paraId="51E3111D"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8F60AE9" w14:textId="51D29F98" w:rsidR="00CA0FFD" w:rsidRDefault="00973590" w:rsidP="001D755C">
            <w:pPr>
              <w:jc w:val="center"/>
            </w:pPr>
            <w:r>
              <w:rPr>
                <w:rFonts w:ascii="Aptos" w:eastAsia="Aptos" w:hAnsi="Aptos" w:cs="Aptos"/>
                <w:b/>
                <w:bCs/>
                <w:color w:val="1A1A1A"/>
                <w:sz w:val="19"/>
                <w:szCs w:val="19"/>
              </w:rPr>
              <w:t>No time restriction</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20D437F" w14:textId="08824DE9" w:rsidR="00CA0FFD" w:rsidRDefault="00E932C8">
            <w:r>
              <w:rPr>
                <w:rFonts w:ascii="Aptos" w:eastAsia="Aptos" w:hAnsi="Aptos" w:cs="Aptos"/>
                <w:color w:val="1A1A1A"/>
                <w:sz w:val="19"/>
                <w:szCs w:val="19"/>
              </w:rPr>
              <w:t>Island 2 — Cyclop</w:t>
            </w:r>
            <w:r w:rsidR="00F6514C">
              <w:rPr>
                <w:rFonts w:ascii="Aptos" w:eastAsia="Aptos" w:hAnsi="Aptos" w:cs="Aptos"/>
                <w:color w:val="1A1A1A"/>
                <w:sz w:val="19"/>
                <w:szCs w:val="19"/>
              </w:rPr>
              <w:t>’</w:t>
            </w:r>
            <w:r>
              <w:rPr>
                <w:rFonts w:ascii="Aptos" w:eastAsia="Aptos" w:hAnsi="Aptos" w:cs="Aptos"/>
                <w:color w:val="1A1A1A"/>
                <w:sz w:val="19"/>
                <w:szCs w:val="19"/>
              </w:rPr>
              <w:t>s Island</w:t>
            </w:r>
          </w:p>
        </w:tc>
      </w:tr>
      <w:tr w:rsidR="00973590" w14:paraId="4B0A74E8"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F14654D" w14:textId="46416A73" w:rsidR="00973590" w:rsidRDefault="00973590" w:rsidP="00973590">
            <w:pPr>
              <w:jc w:val="center"/>
            </w:pPr>
            <w:r>
              <w:rPr>
                <w:rFonts w:ascii="Aptos" w:eastAsia="Aptos" w:hAnsi="Aptos" w:cs="Aptos"/>
                <w:b/>
                <w:bCs/>
                <w:color w:val="1A1A1A"/>
                <w:sz w:val="19"/>
                <w:szCs w:val="19"/>
              </w:rPr>
              <w:t>No time restriction</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C7EE456" w14:textId="7461A616" w:rsidR="00973590" w:rsidRDefault="00973590" w:rsidP="00973590">
            <w:r>
              <w:rPr>
                <w:rFonts w:ascii="Aptos" w:eastAsia="Aptos" w:hAnsi="Aptos" w:cs="Aptos"/>
                <w:color w:val="1A1A1A"/>
                <w:sz w:val="19"/>
                <w:szCs w:val="19"/>
              </w:rPr>
              <w:t xml:space="preserve">Island 3 — </w:t>
            </w:r>
            <w:r w:rsidR="00C92F92">
              <w:rPr>
                <w:rFonts w:ascii="Aptos" w:eastAsia="Aptos" w:hAnsi="Aptos" w:cs="Aptos"/>
                <w:color w:val="1A1A1A"/>
                <w:sz w:val="19"/>
                <w:szCs w:val="19"/>
              </w:rPr>
              <w:t>Sirens</w:t>
            </w:r>
            <w:r>
              <w:rPr>
                <w:rFonts w:ascii="Aptos" w:eastAsia="Aptos" w:hAnsi="Aptos" w:cs="Aptos"/>
                <w:color w:val="1A1A1A"/>
                <w:sz w:val="19"/>
                <w:szCs w:val="19"/>
              </w:rPr>
              <w:t xml:space="preserve"> Island</w:t>
            </w:r>
          </w:p>
        </w:tc>
      </w:tr>
      <w:tr w:rsidR="00973590" w14:paraId="46F3ACD8"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B33D4ED" w14:textId="189961F3" w:rsidR="00973590" w:rsidRDefault="00973590" w:rsidP="00973590">
            <w:r>
              <w:rPr>
                <w:rFonts w:ascii="Aptos" w:eastAsia="Aptos" w:hAnsi="Aptos" w:cs="Aptos"/>
                <w:b/>
                <w:bCs/>
                <w:color w:val="1A1A1A"/>
                <w:sz w:val="19"/>
                <w:szCs w:val="19"/>
              </w:rPr>
              <w:t>– 7:10 PM</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E7C7079" w14:textId="77777777" w:rsidR="00973590" w:rsidRDefault="00973590" w:rsidP="00973590">
            <w:r>
              <w:rPr>
                <w:rFonts w:ascii="Aptos" w:eastAsia="Aptos" w:hAnsi="Aptos" w:cs="Aptos"/>
                <w:color w:val="1A1A1A"/>
                <w:sz w:val="19"/>
                <w:szCs w:val="19"/>
              </w:rPr>
              <w:t>Island 4 — Witch's Island</w:t>
            </w:r>
          </w:p>
        </w:tc>
      </w:tr>
      <w:tr w:rsidR="00973590" w14:paraId="6E77596C"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D3AC0F9" w14:textId="77777777" w:rsidR="00973590" w:rsidRDefault="00973590" w:rsidP="00973590">
            <w:r>
              <w:rPr>
                <w:rFonts w:ascii="Aptos" w:eastAsia="Aptos" w:hAnsi="Aptos" w:cs="Aptos"/>
                <w:b/>
                <w:bCs/>
                <w:color w:val="1A1A1A"/>
                <w:sz w:val="19"/>
                <w:szCs w:val="19"/>
              </w:rPr>
              <w:t>7:10 – 7:20 PM</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209D684" w14:textId="77777777" w:rsidR="00973590" w:rsidRDefault="00973590" w:rsidP="00973590">
            <w:r>
              <w:rPr>
                <w:rFonts w:ascii="Aptos" w:eastAsia="Aptos" w:hAnsi="Aptos" w:cs="Aptos"/>
                <w:color w:val="1A1A1A"/>
                <w:sz w:val="19"/>
                <w:szCs w:val="19"/>
              </w:rPr>
              <w:t>Final score verification and leaderboard</w:t>
            </w:r>
          </w:p>
        </w:tc>
      </w:tr>
      <w:tr w:rsidR="00973590" w14:paraId="2155F147" w14:textId="77777777">
        <w:tc>
          <w:tcPr>
            <w:tcW w:w="24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73AE6B68" w14:textId="77777777" w:rsidR="00973590" w:rsidRDefault="00973590" w:rsidP="00973590">
            <w:r>
              <w:rPr>
                <w:rFonts w:ascii="Aptos" w:eastAsia="Aptos" w:hAnsi="Aptos" w:cs="Aptos"/>
                <w:b/>
                <w:bCs/>
                <w:color w:val="1A1A1A"/>
                <w:sz w:val="19"/>
                <w:szCs w:val="19"/>
              </w:rPr>
              <w:t>7:20 – 7:30 PM</w:t>
            </w:r>
          </w:p>
        </w:tc>
        <w:tc>
          <w:tcPr>
            <w:tcW w:w="6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55B79A2" w14:textId="77777777" w:rsidR="00973590" w:rsidRDefault="00973590" w:rsidP="00973590">
            <w:r>
              <w:rPr>
                <w:rFonts w:ascii="Aptos" w:eastAsia="Aptos" w:hAnsi="Aptos" w:cs="Aptos"/>
                <w:color w:val="1A1A1A"/>
                <w:sz w:val="19"/>
                <w:szCs w:val="19"/>
              </w:rPr>
              <w:t>Winner announcement, prize distribution and closing</w:t>
            </w:r>
          </w:p>
        </w:tc>
      </w:tr>
    </w:tbl>
    <w:p w14:paraId="7915F7D2"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Island-Wise Event Structure</w:t>
      </w:r>
    </w:p>
    <w:p w14:paraId="5AD13AFC" w14:textId="77777777" w:rsidR="00CA0FFD" w:rsidRDefault="00E932C8">
      <w:pPr>
        <w:spacing w:after="90" w:line="260" w:lineRule="auto"/>
        <w:jc w:val="both"/>
      </w:pPr>
      <w:r>
        <w:rPr>
          <w:rFonts w:ascii="Aptos" w:eastAsia="Aptos" w:hAnsi="Aptos" w:cs="Aptos"/>
          <w:color w:val="1A1A1A"/>
          <w:sz w:val="21"/>
          <w:szCs w:val="21"/>
        </w:rPr>
        <w:t>Each island introduces a distinct pre-round reward, question format and scoring pattern, with difficulty increasing progressively from Island 1 to Island 4.</w:t>
      </w:r>
    </w:p>
    <w:p w14:paraId="27D0AD97" w14:textId="77777777" w:rsidR="00CA0FFD" w:rsidRDefault="00CA0FFD">
      <w:pPr>
        <w:keepNext/>
        <w:spacing w:before="110" w:after="40"/>
        <w:rPr>
          <w:rFonts w:ascii="Aptos" w:eastAsia="Aptos" w:hAnsi="Aptos" w:cs="Aptos"/>
          <w:b/>
          <w:bCs/>
          <w:color w:val="1A1A1A"/>
          <w:sz w:val="23"/>
          <w:szCs w:val="23"/>
        </w:rPr>
      </w:pPr>
    </w:p>
    <w:p w14:paraId="0BA03DBE" w14:textId="77777777" w:rsidR="00CA0FFD" w:rsidRDefault="00E932C8">
      <w:pPr>
        <w:keepNext/>
        <w:spacing w:before="110" w:after="40"/>
      </w:pPr>
      <w:r>
        <w:rPr>
          <w:rFonts w:ascii="Aptos" w:eastAsia="Aptos" w:hAnsi="Aptos" w:cs="Aptos"/>
          <w:b/>
          <w:bCs/>
          <w:color w:val="1A1A1A"/>
          <w:sz w:val="23"/>
          <w:szCs w:val="23"/>
        </w:rPr>
        <w:t>Island 1 — Lotus Island</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CA0FFD" w14:paraId="5F1022AA"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1D6D6B3B" w14:textId="77777777" w:rsidR="00CA0FFD" w:rsidRDefault="00E932C8">
            <w:r>
              <w:rPr>
                <w:rFonts w:ascii="Aptos" w:eastAsia="Aptos" w:hAnsi="Aptos" w:cs="Aptos"/>
                <w:b/>
                <w:bCs/>
                <w:color w:val="1A1A1A"/>
                <w:sz w:val="19"/>
                <w:szCs w:val="19"/>
              </w:rPr>
              <w:t>Pre-Round Reward</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9B77BAC" w14:textId="77777777" w:rsidR="00CA0FFD" w:rsidRDefault="00E932C8">
            <w:r>
              <w:rPr>
                <w:rFonts w:ascii="Aptos" w:eastAsia="Aptos" w:hAnsi="Aptos" w:cs="Aptos"/>
                <w:color w:val="1A1A1A"/>
                <w:sz w:val="19"/>
                <w:szCs w:val="19"/>
              </w:rPr>
              <w:t>Correct GK MCQ → Athena's Scroll: grants one additional free hint during Island 1, separate from the 3 standard hints. Incorrect → no reward.</w:t>
            </w:r>
          </w:p>
        </w:tc>
      </w:tr>
      <w:tr w:rsidR="00CA0FFD" w14:paraId="0735E760"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090EC1E8" w14:textId="77777777" w:rsidR="00CA0FFD" w:rsidRDefault="00E932C8">
            <w:r>
              <w:rPr>
                <w:rFonts w:ascii="Aptos" w:eastAsia="Aptos" w:hAnsi="Aptos" w:cs="Aptos"/>
                <w:b/>
                <w:bCs/>
                <w:color w:val="1A1A1A"/>
                <w:sz w:val="19"/>
                <w:szCs w:val="19"/>
              </w:rPr>
              <w:t>Question Format</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6319536" w14:textId="1F2F9692" w:rsidR="00CA0FFD" w:rsidRDefault="00E932C8">
            <w:r>
              <w:rPr>
                <w:rFonts w:ascii="Aptos" w:eastAsia="Aptos" w:hAnsi="Aptos" w:cs="Aptos"/>
                <w:color w:val="1A1A1A"/>
                <w:sz w:val="19"/>
                <w:szCs w:val="19"/>
              </w:rPr>
              <w:t>4 questions (2 MCQs, 2 non-MCQs); non-sequential</w:t>
            </w:r>
            <w:r w:rsidR="00B860D9">
              <w:rPr>
                <w:rFonts w:ascii="Aptos" w:eastAsia="Aptos" w:hAnsi="Aptos" w:cs="Aptos"/>
                <w:color w:val="1A1A1A"/>
                <w:sz w:val="19"/>
                <w:szCs w:val="19"/>
              </w:rPr>
              <w:t xml:space="preserve">, </w:t>
            </w:r>
            <w:r>
              <w:rPr>
                <w:rFonts w:ascii="Aptos" w:eastAsia="Aptos" w:hAnsi="Aptos" w:cs="Aptos"/>
                <w:color w:val="1A1A1A"/>
                <w:sz w:val="19"/>
                <w:szCs w:val="19"/>
              </w:rPr>
              <w:t>teams may choose which question to attempt.</w:t>
            </w:r>
          </w:p>
        </w:tc>
      </w:tr>
      <w:tr w:rsidR="00CA0FFD" w14:paraId="02ADDB4C"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39FA0E8A" w14:textId="77777777" w:rsidR="00CA0FFD" w:rsidRDefault="00E932C8">
            <w:r>
              <w:rPr>
                <w:rFonts w:ascii="Aptos" w:eastAsia="Aptos" w:hAnsi="Aptos" w:cs="Aptos"/>
                <w:b/>
                <w:bCs/>
                <w:color w:val="1A1A1A"/>
                <w:sz w:val="19"/>
                <w:szCs w:val="19"/>
              </w:rPr>
              <w:t>Scoring</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90C949B" w14:textId="77777777" w:rsidR="00CA0FFD" w:rsidRDefault="00E932C8">
            <w:r>
              <w:rPr>
                <w:rFonts w:ascii="Aptos" w:eastAsia="Aptos" w:hAnsi="Aptos" w:cs="Aptos"/>
                <w:color w:val="1A1A1A"/>
                <w:sz w:val="19"/>
                <w:szCs w:val="19"/>
              </w:rPr>
              <w:t>Correct: −0.5 year   |   Incorrect: +2 years (higher penalty reflects the relatively easier difficulty of this island).</w:t>
            </w:r>
          </w:p>
        </w:tc>
      </w:tr>
      <w:tr w:rsidR="00CA0FFD" w14:paraId="2E4763DD"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62C2B60B" w14:textId="77777777" w:rsidR="00CA0FFD" w:rsidRDefault="00E932C8">
            <w:r>
              <w:rPr>
                <w:rFonts w:ascii="Aptos" w:eastAsia="Aptos" w:hAnsi="Aptos" w:cs="Aptos"/>
                <w:b/>
                <w:bCs/>
                <w:color w:val="1A1A1A"/>
                <w:sz w:val="19"/>
                <w:szCs w:val="19"/>
              </w:rPr>
              <w:t>Note</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2CEB01E" w14:textId="678B0A57" w:rsidR="00CA0FFD" w:rsidRDefault="00E932C8">
            <w:r>
              <w:rPr>
                <w:rFonts w:ascii="Aptos" w:eastAsia="Aptos" w:hAnsi="Aptos" w:cs="Aptos"/>
                <w:color w:val="1A1A1A"/>
                <w:sz w:val="19"/>
                <w:szCs w:val="19"/>
              </w:rPr>
              <w:t>For every incorrect answer, the active question number increases by 1, up to a maximum of Question 10.</w:t>
            </w:r>
            <w:r w:rsidR="00D23302">
              <w:rPr>
                <w:rFonts w:ascii="Aptos" w:eastAsia="Aptos" w:hAnsi="Aptos" w:cs="Aptos"/>
                <w:color w:val="1A1A1A"/>
                <w:sz w:val="19"/>
                <w:szCs w:val="19"/>
              </w:rPr>
              <w:t>(Theme-crewmates forget to return to home</w:t>
            </w:r>
            <w:r w:rsidR="003F19C3">
              <w:rPr>
                <w:rFonts w:ascii="Aptos" w:eastAsia="Aptos" w:hAnsi="Aptos" w:cs="Aptos"/>
                <w:color w:val="1A1A1A"/>
                <w:sz w:val="19"/>
                <w:szCs w:val="19"/>
              </w:rPr>
              <w:t xml:space="preserve"> after eating lotus)</w:t>
            </w:r>
          </w:p>
        </w:tc>
      </w:tr>
    </w:tbl>
    <w:p w14:paraId="03CEDD85" w14:textId="5C830959" w:rsidR="00CA0FFD" w:rsidRDefault="00E932C8">
      <w:pPr>
        <w:keepNext/>
        <w:spacing w:before="110" w:after="40"/>
      </w:pPr>
      <w:r>
        <w:rPr>
          <w:rFonts w:ascii="Aptos" w:eastAsia="Aptos" w:hAnsi="Aptos" w:cs="Aptos"/>
          <w:b/>
          <w:bCs/>
          <w:color w:val="1A1A1A"/>
          <w:sz w:val="23"/>
          <w:szCs w:val="23"/>
        </w:rPr>
        <w:t>Island 2 — Cyclop</w:t>
      </w:r>
      <w:r w:rsidR="00C92F92">
        <w:rPr>
          <w:rFonts w:ascii="Aptos" w:eastAsia="Aptos" w:hAnsi="Aptos" w:cs="Aptos"/>
          <w:b/>
          <w:bCs/>
          <w:color w:val="1A1A1A"/>
          <w:sz w:val="23"/>
          <w:szCs w:val="23"/>
        </w:rPr>
        <w:t>’</w:t>
      </w:r>
      <w:r>
        <w:rPr>
          <w:rFonts w:ascii="Aptos" w:eastAsia="Aptos" w:hAnsi="Aptos" w:cs="Aptos"/>
          <w:b/>
          <w:bCs/>
          <w:color w:val="1A1A1A"/>
          <w:sz w:val="23"/>
          <w:szCs w:val="23"/>
        </w:rPr>
        <w:t>s Island</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CA0FFD" w14:paraId="245B4794"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3214EEB1" w14:textId="77777777" w:rsidR="00CA0FFD" w:rsidRDefault="00E932C8">
            <w:r>
              <w:rPr>
                <w:rFonts w:ascii="Aptos" w:eastAsia="Aptos" w:hAnsi="Aptos" w:cs="Aptos"/>
                <w:b/>
                <w:bCs/>
                <w:color w:val="1A1A1A"/>
                <w:sz w:val="19"/>
                <w:szCs w:val="19"/>
              </w:rPr>
              <w:t>Pre-Round Reward</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815B8B1" w14:textId="77777777" w:rsidR="00CA0FFD" w:rsidRDefault="00E932C8">
            <w:r>
              <w:rPr>
                <w:rFonts w:ascii="Aptos" w:eastAsia="Aptos" w:hAnsi="Aptos" w:cs="Aptos"/>
                <w:color w:val="1A1A1A"/>
                <w:sz w:val="19"/>
                <w:szCs w:val="19"/>
              </w:rPr>
              <w:t>Correct GK MCQ → Cyclops Eye: allows elimination of one incorrect option from an MCQ during Island 2. Incorrect → no reward.</w:t>
            </w:r>
          </w:p>
        </w:tc>
      </w:tr>
      <w:tr w:rsidR="00CA0FFD" w14:paraId="6CE5FE12"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5CD5B41B" w14:textId="77777777" w:rsidR="00CA0FFD" w:rsidRDefault="00E932C8">
            <w:r>
              <w:rPr>
                <w:rFonts w:ascii="Aptos" w:eastAsia="Aptos" w:hAnsi="Aptos" w:cs="Aptos"/>
                <w:b/>
                <w:bCs/>
                <w:color w:val="1A1A1A"/>
                <w:sz w:val="19"/>
                <w:szCs w:val="19"/>
              </w:rPr>
              <w:t>Question Format</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D6B6A9F" w14:textId="7FB02732" w:rsidR="00CA0FFD" w:rsidRDefault="00E932C8">
            <w:r>
              <w:rPr>
                <w:rFonts w:ascii="Aptos" w:eastAsia="Aptos" w:hAnsi="Aptos" w:cs="Aptos"/>
                <w:color w:val="1A1A1A"/>
                <w:sz w:val="19"/>
                <w:szCs w:val="19"/>
              </w:rPr>
              <w:t>4 questions (2 MCQs, 2 non-MCQs); sequential</w:t>
            </w:r>
            <w:r w:rsidR="00B860D9">
              <w:rPr>
                <w:rFonts w:ascii="Aptos" w:eastAsia="Aptos" w:hAnsi="Aptos" w:cs="Aptos"/>
                <w:color w:val="1A1A1A"/>
                <w:sz w:val="19"/>
                <w:szCs w:val="19"/>
              </w:rPr>
              <w:t>,</w:t>
            </w:r>
            <w:r>
              <w:rPr>
                <w:rFonts w:ascii="Aptos" w:eastAsia="Aptos" w:hAnsi="Aptos" w:cs="Aptos"/>
                <w:color w:val="1A1A1A"/>
                <w:sz w:val="19"/>
                <w:szCs w:val="19"/>
              </w:rPr>
              <w:t xml:space="preserve">  teams must solve the current question before proceeding.</w:t>
            </w:r>
          </w:p>
        </w:tc>
      </w:tr>
      <w:tr w:rsidR="00CA0FFD" w14:paraId="3BC24373"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4E50EE1A" w14:textId="77777777" w:rsidR="00CA0FFD" w:rsidRDefault="00E932C8">
            <w:r>
              <w:rPr>
                <w:rFonts w:ascii="Aptos" w:eastAsia="Aptos" w:hAnsi="Aptos" w:cs="Aptos"/>
                <w:b/>
                <w:bCs/>
                <w:color w:val="1A1A1A"/>
                <w:sz w:val="19"/>
                <w:szCs w:val="19"/>
              </w:rPr>
              <w:t>Scoring</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1CB3523" w14:textId="77777777" w:rsidR="00CA0FFD" w:rsidRDefault="00E932C8">
            <w:r>
              <w:rPr>
                <w:rFonts w:ascii="Aptos" w:eastAsia="Aptos" w:hAnsi="Aptos" w:cs="Aptos"/>
                <w:color w:val="1A1A1A"/>
                <w:sz w:val="19"/>
                <w:szCs w:val="19"/>
              </w:rPr>
              <w:t>Correct: −1 year   |   Incorrect: +1.5 years.</w:t>
            </w:r>
          </w:p>
        </w:tc>
      </w:tr>
      <w:tr w:rsidR="00CA0FFD" w14:paraId="02097F90"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26A27469" w14:textId="77777777" w:rsidR="00CA0FFD" w:rsidRDefault="00E932C8">
            <w:r>
              <w:rPr>
                <w:rFonts w:ascii="Aptos" w:eastAsia="Aptos" w:hAnsi="Aptos" w:cs="Aptos"/>
                <w:b/>
                <w:bCs/>
                <w:color w:val="1A1A1A"/>
                <w:sz w:val="19"/>
                <w:szCs w:val="19"/>
              </w:rPr>
              <w:t>Note</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158AD9F" w14:textId="0519E963" w:rsidR="00CA0FFD" w:rsidRDefault="00E932C8">
            <w:r>
              <w:rPr>
                <w:rFonts w:ascii="Aptos" w:eastAsia="Aptos" w:hAnsi="Aptos" w:cs="Aptos"/>
                <w:color w:val="1A1A1A"/>
                <w:sz w:val="19"/>
                <w:szCs w:val="19"/>
              </w:rPr>
              <w:t>The sequential format increases logical dependency and prevents teams from skipping difficult questions.</w:t>
            </w:r>
            <w:r w:rsidR="00726200">
              <w:rPr>
                <w:rFonts w:ascii="Aptos" w:eastAsia="Aptos" w:hAnsi="Aptos" w:cs="Aptos"/>
                <w:color w:val="1A1A1A"/>
                <w:sz w:val="19"/>
                <w:szCs w:val="19"/>
              </w:rPr>
              <w:t xml:space="preserve"> </w:t>
            </w:r>
            <w:r w:rsidR="003F19C3">
              <w:rPr>
                <w:rFonts w:ascii="Aptos" w:eastAsia="Aptos" w:hAnsi="Aptos" w:cs="Aptos"/>
                <w:color w:val="1A1A1A"/>
                <w:sz w:val="19"/>
                <w:szCs w:val="19"/>
              </w:rPr>
              <w:t>(</w:t>
            </w:r>
            <w:r w:rsidR="00A61FA7">
              <w:rPr>
                <w:rFonts w:ascii="Aptos" w:eastAsia="Aptos" w:hAnsi="Aptos" w:cs="Aptos"/>
                <w:color w:val="1A1A1A"/>
                <w:sz w:val="19"/>
                <w:szCs w:val="19"/>
              </w:rPr>
              <w:t>T</w:t>
            </w:r>
            <w:r w:rsidR="00DE74F5">
              <w:rPr>
                <w:rFonts w:ascii="Aptos" w:eastAsia="Aptos" w:hAnsi="Aptos" w:cs="Aptos"/>
                <w:color w:val="1A1A1A"/>
                <w:sz w:val="19"/>
                <w:szCs w:val="19"/>
              </w:rPr>
              <w:t xml:space="preserve">heme-crewmates first have to clear the </w:t>
            </w:r>
            <w:r w:rsidR="00726200">
              <w:rPr>
                <w:rFonts w:ascii="Aptos" w:eastAsia="Aptos" w:hAnsi="Aptos" w:cs="Aptos"/>
                <w:color w:val="1A1A1A"/>
                <w:sz w:val="19"/>
                <w:szCs w:val="19"/>
              </w:rPr>
              <w:t xml:space="preserve">rocks blocked by Cyclop </w:t>
            </w:r>
            <w:r w:rsidR="00DE74F5">
              <w:rPr>
                <w:rFonts w:ascii="Aptos" w:eastAsia="Aptos" w:hAnsi="Aptos" w:cs="Aptos"/>
                <w:color w:val="1A1A1A"/>
                <w:sz w:val="19"/>
                <w:szCs w:val="19"/>
              </w:rPr>
              <w:t>to get back to home</w:t>
            </w:r>
            <w:r w:rsidR="00C73FAD">
              <w:rPr>
                <w:rFonts w:ascii="Aptos" w:eastAsia="Aptos" w:hAnsi="Aptos" w:cs="Aptos"/>
                <w:color w:val="1A1A1A"/>
                <w:sz w:val="19"/>
                <w:szCs w:val="19"/>
              </w:rPr>
              <w:t>)</w:t>
            </w:r>
          </w:p>
        </w:tc>
      </w:tr>
    </w:tbl>
    <w:p w14:paraId="416F5FC6" w14:textId="1E4A83FD" w:rsidR="00CA0FFD" w:rsidRDefault="00E932C8">
      <w:pPr>
        <w:keepNext/>
        <w:spacing w:before="110" w:after="40"/>
      </w:pPr>
      <w:r>
        <w:rPr>
          <w:rFonts w:ascii="Aptos" w:eastAsia="Aptos" w:hAnsi="Aptos" w:cs="Aptos"/>
          <w:b/>
          <w:bCs/>
          <w:color w:val="1A1A1A"/>
          <w:sz w:val="23"/>
          <w:szCs w:val="23"/>
        </w:rPr>
        <w:t>Island 3 —</w:t>
      </w:r>
      <w:r w:rsidR="00C92F92">
        <w:rPr>
          <w:rFonts w:ascii="Aptos" w:eastAsia="Aptos" w:hAnsi="Aptos" w:cs="Aptos"/>
          <w:b/>
          <w:bCs/>
          <w:color w:val="1A1A1A"/>
          <w:sz w:val="23"/>
          <w:szCs w:val="23"/>
        </w:rPr>
        <w:t>Sirens</w:t>
      </w:r>
      <w:r>
        <w:rPr>
          <w:rFonts w:ascii="Aptos" w:eastAsia="Aptos" w:hAnsi="Aptos" w:cs="Aptos"/>
          <w:b/>
          <w:bCs/>
          <w:color w:val="1A1A1A"/>
          <w:sz w:val="23"/>
          <w:szCs w:val="23"/>
        </w:rPr>
        <w:t xml:space="preserve"> Island</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CA0FFD" w14:paraId="43E68C09"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68BA0C11" w14:textId="77777777" w:rsidR="00CA0FFD" w:rsidRDefault="00E932C8">
            <w:r>
              <w:rPr>
                <w:rFonts w:ascii="Aptos" w:eastAsia="Aptos" w:hAnsi="Aptos" w:cs="Aptos"/>
                <w:b/>
                <w:bCs/>
                <w:color w:val="1A1A1A"/>
                <w:sz w:val="19"/>
                <w:szCs w:val="19"/>
              </w:rPr>
              <w:t>Pre-Round Reward</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46DD08D" w14:textId="4E5754A1" w:rsidR="00CA0FFD" w:rsidRDefault="00E932C8">
            <w:r>
              <w:rPr>
                <w:rFonts w:ascii="Aptos" w:eastAsia="Aptos" w:hAnsi="Aptos" w:cs="Aptos"/>
                <w:color w:val="1A1A1A"/>
                <w:sz w:val="19"/>
                <w:szCs w:val="19"/>
              </w:rPr>
              <w:t>Correct GK MCQ → Hermes' Sandals: reduces the team's remaining journey by 2 years. Incorrect → no reward</w:t>
            </w:r>
            <w:r w:rsidR="00C92AEB">
              <w:rPr>
                <w:rFonts w:ascii="Aptos" w:eastAsia="Aptos" w:hAnsi="Aptos" w:cs="Aptos"/>
                <w:color w:val="1A1A1A"/>
                <w:sz w:val="19"/>
                <w:szCs w:val="19"/>
              </w:rPr>
              <w:t>, hidden incorrect answer:</w:t>
            </w:r>
            <w:r w:rsidR="008C2174">
              <w:rPr>
                <w:rFonts w:ascii="Aptos" w:eastAsia="Aptos" w:hAnsi="Aptos" w:cs="Aptos"/>
                <w:color w:val="1A1A1A"/>
                <w:sz w:val="19"/>
                <w:szCs w:val="19"/>
              </w:rPr>
              <w:t xml:space="preserve"> increases the team's remaining journey by 2 years</w:t>
            </w:r>
          </w:p>
        </w:tc>
      </w:tr>
      <w:tr w:rsidR="00CA0FFD" w14:paraId="4F6285B3"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7E9714CD" w14:textId="77777777" w:rsidR="00CA0FFD" w:rsidRDefault="00E932C8">
            <w:r>
              <w:rPr>
                <w:rFonts w:ascii="Aptos" w:eastAsia="Aptos" w:hAnsi="Aptos" w:cs="Aptos"/>
                <w:b/>
                <w:bCs/>
                <w:color w:val="1A1A1A"/>
                <w:sz w:val="19"/>
                <w:szCs w:val="19"/>
              </w:rPr>
              <w:t>Question Format</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505ED05" w14:textId="23DC96F0" w:rsidR="00CA0FFD" w:rsidRDefault="00E932C8">
            <w:r>
              <w:rPr>
                <w:rFonts w:ascii="Aptos" w:eastAsia="Aptos" w:hAnsi="Aptos" w:cs="Aptos"/>
                <w:color w:val="1A1A1A"/>
                <w:sz w:val="19"/>
                <w:szCs w:val="19"/>
              </w:rPr>
              <w:t xml:space="preserve">3 non-MCQ questions; non-sequential </w:t>
            </w:r>
            <w:r w:rsidR="00B860D9">
              <w:rPr>
                <w:rFonts w:ascii="Aptos" w:eastAsia="Aptos" w:hAnsi="Aptos" w:cs="Aptos"/>
                <w:color w:val="1A1A1A"/>
                <w:sz w:val="19"/>
                <w:szCs w:val="19"/>
              </w:rPr>
              <w:t>,</w:t>
            </w:r>
            <w:r>
              <w:rPr>
                <w:rFonts w:ascii="Aptos" w:eastAsia="Aptos" w:hAnsi="Aptos" w:cs="Aptos"/>
                <w:color w:val="1A1A1A"/>
                <w:sz w:val="19"/>
                <w:szCs w:val="19"/>
              </w:rPr>
              <w:t xml:space="preserve"> teams decide the order of attempt.</w:t>
            </w:r>
          </w:p>
        </w:tc>
      </w:tr>
      <w:tr w:rsidR="00CA0FFD" w14:paraId="6449FF38"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11AFF64D" w14:textId="77777777" w:rsidR="00CA0FFD" w:rsidRDefault="00E932C8">
            <w:r>
              <w:rPr>
                <w:rFonts w:ascii="Aptos" w:eastAsia="Aptos" w:hAnsi="Aptos" w:cs="Aptos"/>
                <w:b/>
                <w:bCs/>
                <w:color w:val="1A1A1A"/>
                <w:sz w:val="19"/>
                <w:szCs w:val="19"/>
              </w:rPr>
              <w:t>Scoring</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688AC62" w14:textId="77777777" w:rsidR="00CA0FFD" w:rsidRDefault="00E932C8">
            <w:r>
              <w:rPr>
                <w:rFonts w:ascii="Aptos" w:eastAsia="Aptos" w:hAnsi="Aptos" w:cs="Aptos"/>
                <w:color w:val="1A1A1A"/>
                <w:sz w:val="19"/>
                <w:szCs w:val="19"/>
              </w:rPr>
              <w:t>Correct: −1.5 years   |   Incorrect: +1 year   |   Hidden Wrong Answer: +3 years.</w:t>
            </w:r>
          </w:p>
        </w:tc>
      </w:tr>
      <w:tr w:rsidR="00CA0FFD" w14:paraId="56449DFA"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05D0FC76" w14:textId="77777777" w:rsidR="00CA0FFD" w:rsidRDefault="00E932C8">
            <w:r>
              <w:rPr>
                <w:rFonts w:ascii="Aptos" w:eastAsia="Aptos" w:hAnsi="Aptos" w:cs="Aptos"/>
                <w:b/>
                <w:bCs/>
                <w:color w:val="1A1A1A"/>
                <w:sz w:val="19"/>
                <w:szCs w:val="19"/>
              </w:rPr>
              <w:t>Note</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D71EAAC" w14:textId="00E0C7C5" w:rsidR="00CA0FFD" w:rsidRDefault="00E932C8">
            <w:r>
              <w:rPr>
                <w:rFonts w:ascii="Aptos" w:eastAsia="Aptos" w:hAnsi="Aptos" w:cs="Aptos"/>
                <w:color w:val="1A1A1A"/>
                <w:sz w:val="19"/>
                <w:szCs w:val="19"/>
              </w:rPr>
              <w:t xml:space="preserve">One incorrect option </w:t>
            </w:r>
            <w:r w:rsidR="0066378D">
              <w:rPr>
                <w:rFonts w:ascii="Aptos" w:eastAsia="Aptos" w:hAnsi="Aptos" w:cs="Aptos"/>
                <w:color w:val="1A1A1A"/>
                <w:sz w:val="19"/>
                <w:szCs w:val="19"/>
              </w:rPr>
              <w:t xml:space="preserve">in </w:t>
            </w:r>
            <w:r w:rsidR="00175AF8">
              <w:rPr>
                <w:rFonts w:ascii="Aptos" w:eastAsia="Aptos" w:hAnsi="Aptos" w:cs="Aptos"/>
                <w:color w:val="1A1A1A"/>
                <w:sz w:val="19"/>
                <w:szCs w:val="19"/>
              </w:rPr>
              <w:t>pre</w:t>
            </w:r>
            <w:r w:rsidR="00E002E5">
              <w:rPr>
                <w:rFonts w:ascii="Aptos" w:eastAsia="Aptos" w:hAnsi="Aptos" w:cs="Aptos"/>
                <w:color w:val="1A1A1A"/>
                <w:sz w:val="19"/>
                <w:szCs w:val="19"/>
              </w:rPr>
              <w:t>-round MCQ</w:t>
            </w:r>
            <w:r>
              <w:rPr>
                <w:rFonts w:ascii="Aptos" w:eastAsia="Aptos" w:hAnsi="Aptos" w:cs="Aptos"/>
                <w:color w:val="1A1A1A"/>
                <w:sz w:val="19"/>
                <w:szCs w:val="19"/>
              </w:rPr>
              <w:t xml:space="preserve"> is secretly designated a</w:t>
            </w:r>
            <w:r w:rsidR="00380503">
              <w:rPr>
                <w:rFonts w:ascii="Aptos" w:eastAsia="Aptos" w:hAnsi="Aptos" w:cs="Aptos"/>
                <w:color w:val="1A1A1A"/>
                <w:sz w:val="19"/>
                <w:szCs w:val="19"/>
              </w:rPr>
              <w:t>s</w:t>
            </w:r>
            <w:r>
              <w:rPr>
                <w:rFonts w:ascii="Aptos" w:eastAsia="Aptos" w:hAnsi="Aptos" w:cs="Aptos"/>
                <w:color w:val="1A1A1A"/>
                <w:sz w:val="19"/>
                <w:szCs w:val="19"/>
              </w:rPr>
              <w:t xml:space="preserve"> Hidden Wrong Answer, carrying an additional penalty if selected.</w:t>
            </w:r>
            <w:r w:rsidR="0000060D">
              <w:rPr>
                <w:rFonts w:ascii="Aptos" w:eastAsia="Aptos" w:hAnsi="Aptos" w:cs="Aptos"/>
                <w:color w:val="1A1A1A"/>
                <w:sz w:val="19"/>
                <w:szCs w:val="19"/>
              </w:rPr>
              <w:t>(Theme</w:t>
            </w:r>
            <w:r w:rsidR="006A28F0">
              <w:rPr>
                <w:rFonts w:ascii="Aptos" w:eastAsia="Aptos" w:hAnsi="Aptos" w:cs="Aptos"/>
                <w:color w:val="1A1A1A"/>
                <w:sz w:val="19"/>
                <w:szCs w:val="19"/>
              </w:rPr>
              <w:t>:</w:t>
            </w:r>
            <w:r w:rsidR="00D31902">
              <w:rPr>
                <w:rFonts w:ascii="Aptos" w:eastAsia="Aptos" w:hAnsi="Aptos" w:cs="Aptos"/>
                <w:color w:val="1A1A1A"/>
                <w:sz w:val="19"/>
                <w:szCs w:val="19"/>
              </w:rPr>
              <w:t xml:space="preserve"> Siren’s signals </w:t>
            </w:r>
            <w:r w:rsidR="001837C1">
              <w:rPr>
                <w:rFonts w:ascii="Aptos" w:eastAsia="Aptos" w:hAnsi="Aptos" w:cs="Aptos"/>
                <w:color w:val="1A1A1A"/>
                <w:sz w:val="19"/>
                <w:szCs w:val="19"/>
              </w:rPr>
              <w:t>have distractions)</w:t>
            </w:r>
          </w:p>
        </w:tc>
      </w:tr>
    </w:tbl>
    <w:p w14:paraId="216D6354" w14:textId="77777777" w:rsidR="00CA0FFD" w:rsidRDefault="00E932C8">
      <w:pPr>
        <w:keepNext/>
        <w:spacing w:before="110" w:after="40"/>
      </w:pPr>
      <w:r>
        <w:rPr>
          <w:rFonts w:ascii="Aptos" w:eastAsia="Aptos" w:hAnsi="Aptos" w:cs="Aptos"/>
          <w:b/>
          <w:bCs/>
          <w:color w:val="1A1A1A"/>
          <w:sz w:val="23"/>
          <w:szCs w:val="23"/>
        </w:rPr>
        <w:t>Island 4 — Witch's Island</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CA0FFD" w14:paraId="671B6E35"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7C884961" w14:textId="77777777" w:rsidR="00CA0FFD" w:rsidRDefault="00E932C8">
            <w:r>
              <w:rPr>
                <w:rFonts w:ascii="Aptos" w:eastAsia="Aptos" w:hAnsi="Aptos" w:cs="Aptos"/>
                <w:b/>
                <w:bCs/>
                <w:color w:val="1A1A1A"/>
                <w:sz w:val="19"/>
                <w:szCs w:val="19"/>
              </w:rPr>
              <w:t>Pre-Round Reward</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3741377" w14:textId="77777777" w:rsidR="00CA0FFD" w:rsidRDefault="00E932C8">
            <w:r>
              <w:rPr>
                <w:rFonts w:ascii="Aptos" w:eastAsia="Aptos" w:hAnsi="Aptos" w:cs="Aptos"/>
                <w:color w:val="1A1A1A"/>
                <w:sz w:val="19"/>
                <w:szCs w:val="19"/>
              </w:rPr>
              <w:t>Correct GK MCQ → The Blessing, with two proposed uses under final confirmation: (1) bypass a sit-out restriction so the selected member may assist immediately, or (2) reduce the remaining journey by 3 years. Incorrect → no reward.</w:t>
            </w:r>
          </w:p>
        </w:tc>
      </w:tr>
      <w:tr w:rsidR="00CA0FFD" w14:paraId="15348E15"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225FC704" w14:textId="77777777" w:rsidR="00CA0FFD" w:rsidRDefault="00E932C8">
            <w:r>
              <w:rPr>
                <w:rFonts w:ascii="Aptos" w:eastAsia="Aptos" w:hAnsi="Aptos" w:cs="Aptos"/>
                <w:b/>
                <w:bCs/>
                <w:color w:val="1A1A1A"/>
                <w:sz w:val="19"/>
                <w:szCs w:val="19"/>
              </w:rPr>
              <w:t>Question Format</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F629D2C" w14:textId="77777777" w:rsidR="00CA0FFD" w:rsidRDefault="00E932C8">
            <w:r>
              <w:rPr>
                <w:rFonts w:ascii="Aptos" w:eastAsia="Aptos" w:hAnsi="Aptos" w:cs="Aptos"/>
                <w:color w:val="1A1A1A"/>
                <w:sz w:val="19"/>
                <w:szCs w:val="19"/>
              </w:rPr>
              <w:t>3 questions at the highest difficulty level of the event.</w:t>
            </w:r>
          </w:p>
        </w:tc>
      </w:tr>
      <w:tr w:rsidR="00CA0FFD" w14:paraId="2FADFDD5"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1C3B8117" w14:textId="77777777" w:rsidR="00CA0FFD" w:rsidRDefault="00E932C8">
            <w:r>
              <w:rPr>
                <w:rFonts w:ascii="Aptos" w:eastAsia="Aptos" w:hAnsi="Aptos" w:cs="Aptos"/>
                <w:b/>
                <w:bCs/>
                <w:color w:val="1A1A1A"/>
                <w:sz w:val="19"/>
                <w:szCs w:val="19"/>
              </w:rPr>
              <w:t>Scoring</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1D41172" w14:textId="77777777" w:rsidR="00CA0FFD" w:rsidRDefault="00E932C8">
            <w:r>
              <w:rPr>
                <w:rFonts w:ascii="Aptos" w:eastAsia="Aptos" w:hAnsi="Aptos" w:cs="Aptos"/>
                <w:color w:val="1A1A1A"/>
                <w:sz w:val="19"/>
                <w:szCs w:val="19"/>
              </w:rPr>
              <w:t>Correct: −2 years   |   Incorrect: +0.5 year.</w:t>
            </w:r>
          </w:p>
        </w:tc>
      </w:tr>
      <w:tr w:rsidR="00CA0FFD" w14:paraId="65325E8B" w14:textId="77777777">
        <w:tc>
          <w:tcPr>
            <w:tcW w:w="2000" w:type="dxa"/>
            <w:tcBorders>
              <w:top w:val="single" w:sz="4" w:space="0" w:color="B7B7B7"/>
              <w:left w:val="single" w:sz="4" w:space="0" w:color="B7B7B7"/>
              <w:bottom w:val="single" w:sz="4" w:space="0" w:color="B7B7B7"/>
              <w:right w:val="single" w:sz="4" w:space="0" w:color="B7B7B7"/>
            </w:tcBorders>
            <w:shd w:val="clear" w:color="auto" w:fill="F0F5FA"/>
            <w:tcMar>
              <w:top w:w="60" w:type="dxa"/>
              <w:left w:w="90" w:type="dxa"/>
              <w:bottom w:w="60" w:type="dxa"/>
              <w:right w:w="90" w:type="dxa"/>
            </w:tcMar>
            <w:vAlign w:val="center"/>
          </w:tcPr>
          <w:p w14:paraId="40EFAFCB" w14:textId="77777777" w:rsidR="00CA0FFD" w:rsidRDefault="00E932C8">
            <w:r>
              <w:rPr>
                <w:rFonts w:ascii="Aptos" w:eastAsia="Aptos" w:hAnsi="Aptos" w:cs="Aptos"/>
                <w:b/>
                <w:bCs/>
                <w:color w:val="1A1A1A"/>
                <w:sz w:val="19"/>
                <w:szCs w:val="19"/>
              </w:rPr>
              <w:t>Note</w:t>
            </w:r>
          </w:p>
        </w:tc>
        <w:tc>
          <w:tcPr>
            <w:tcW w:w="73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637C94D" w14:textId="74AA2C1B" w:rsidR="00CA0FFD" w:rsidRDefault="00E932C8">
            <w:r>
              <w:rPr>
                <w:rFonts w:ascii="Aptos" w:eastAsia="Aptos" w:hAnsi="Aptos" w:cs="Aptos"/>
                <w:color w:val="1A1A1A"/>
                <w:sz w:val="19"/>
                <w:szCs w:val="19"/>
              </w:rPr>
              <w:t>Witch Mechanism: on an incorrect answer, the team selects one member who sits out only the immediately following question, then becomes eligible again. Example: a wrong answer on Question 1 means the selected member sits out Question 2 and rejoins for Question 3. There is no permanent elimination.</w:t>
            </w:r>
            <w:r w:rsidR="001837C1">
              <w:rPr>
                <w:rFonts w:ascii="Aptos" w:eastAsia="Aptos" w:hAnsi="Aptos" w:cs="Aptos"/>
                <w:color w:val="1A1A1A"/>
                <w:sz w:val="19"/>
                <w:szCs w:val="19"/>
              </w:rPr>
              <w:t xml:space="preserve">(Theme-Witch turning the crewmates to pig and </w:t>
            </w:r>
            <w:r w:rsidR="008C71AF">
              <w:rPr>
                <w:rFonts w:ascii="Aptos" w:eastAsia="Aptos" w:hAnsi="Aptos" w:cs="Aptos"/>
                <w:color w:val="1A1A1A"/>
                <w:sz w:val="19"/>
                <w:szCs w:val="19"/>
              </w:rPr>
              <w:t>again to human).</w:t>
            </w:r>
          </w:p>
        </w:tc>
      </w:tr>
    </w:tbl>
    <w:p w14:paraId="5861F6F3" w14:textId="77777777" w:rsidR="00CA0FFD" w:rsidRDefault="00E932C8">
      <w:pPr>
        <w:keepNext/>
        <w:spacing w:before="140" w:after="40"/>
      </w:pPr>
      <w:r>
        <w:rPr>
          <w:rFonts w:ascii="Aptos" w:eastAsia="Aptos" w:hAnsi="Aptos" w:cs="Aptos"/>
          <w:b/>
          <w:bCs/>
          <w:color w:val="1A1A1A"/>
          <w:sz w:val="23"/>
          <w:szCs w:val="23"/>
        </w:rPr>
        <w:t>General Rules &amp; Hint System</w:t>
      </w:r>
    </w:p>
    <w:p w14:paraId="414BBD2A"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color w:val="1A1A1A"/>
          <w:sz w:val="21"/>
          <w:szCs w:val="21"/>
        </w:rPr>
        <w:t>Every team begins the journey with 20 years.</w:t>
      </w:r>
    </w:p>
    <w:p w14:paraId="11A4DBE3"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color w:val="1A1A1A"/>
          <w:sz w:val="21"/>
          <w:szCs w:val="21"/>
        </w:rPr>
        <w:t>Correct answers reduce journey time; incorrect answers increase it.</w:t>
      </w:r>
    </w:p>
    <w:p w14:paraId="7C944EF4"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color w:val="1A1A1A"/>
          <w:sz w:val="21"/>
          <w:szCs w:val="21"/>
        </w:rPr>
        <w:t>Every team receives 3 standard hints for the entire journey, independent of island-specific rewards.</w:t>
      </w:r>
    </w:p>
    <w:p w14:paraId="60A5EF62"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color w:val="1A1A1A"/>
          <w:sz w:val="21"/>
          <w:szCs w:val="21"/>
        </w:rPr>
        <w:t>Pre-round GK MCQs can provide additional island-specific advantages (Athena's Scroll, Cyclops Eye, Hermes' Sandals, The Blessing).</w:t>
      </w:r>
    </w:p>
    <w:p w14:paraId="58DD6F79" w14:textId="77777777" w:rsidR="00CA0FFD" w:rsidRDefault="00E932C8">
      <w:pPr>
        <w:numPr>
          <w:ilvl w:val="0"/>
          <w:numId w:val="1"/>
        </w:numPr>
        <w:pBdr>
          <w:top w:val="nil"/>
          <w:left w:val="nil"/>
          <w:bottom w:val="nil"/>
          <w:right w:val="nil"/>
          <w:between w:val="nil"/>
        </w:pBdr>
        <w:spacing w:after="70" w:line="250" w:lineRule="auto"/>
        <w:jc w:val="both"/>
      </w:pPr>
      <w:r>
        <w:rPr>
          <w:rFonts w:ascii="Aptos" w:eastAsia="Aptos" w:hAnsi="Aptos" w:cs="Aptos"/>
          <w:color w:val="1A1A1A"/>
          <w:sz w:val="21"/>
          <w:szCs w:val="21"/>
        </w:rPr>
        <w:t>Teams must manage journey time strategically across all four islands.</w:t>
      </w:r>
    </w:p>
    <w:p w14:paraId="420A4BE0" w14:textId="77777777" w:rsidR="00CA0FFD" w:rsidRDefault="00E932C8">
      <w:pPr>
        <w:spacing w:after="20" w:line="260" w:lineRule="auto"/>
        <w:jc w:val="both"/>
      </w:pPr>
      <w:r>
        <w:rPr>
          <w:rFonts w:ascii="Aptos" w:eastAsia="Aptos" w:hAnsi="Aptos" w:cs="Aptos"/>
          <w:color w:val="1A1A1A"/>
          <w:sz w:val="21"/>
          <w:szCs w:val="21"/>
        </w:rPr>
        <w:t>The final winner is determined by the lowest remaining journey duration at the end of the event.</w:t>
      </w:r>
    </w:p>
    <w:p w14:paraId="200D9ED4" w14:textId="77777777" w:rsidR="00CA0FFD" w:rsidRDefault="00CA0FFD">
      <w:pPr>
        <w:keepNext/>
        <w:pBdr>
          <w:bottom w:val="single" w:sz="6" w:space="2" w:color="00629B"/>
        </w:pBdr>
        <w:spacing w:before="200" w:after="90"/>
        <w:rPr>
          <w:rFonts w:ascii="Aptos" w:eastAsia="Aptos" w:hAnsi="Aptos" w:cs="Aptos"/>
          <w:b/>
          <w:bCs/>
          <w:color w:val="BF9000"/>
          <w:sz w:val="28"/>
          <w:szCs w:val="28"/>
        </w:rPr>
      </w:pPr>
    </w:p>
    <w:p w14:paraId="4592E54F" w14:textId="77777777" w:rsidR="00CA0FFD" w:rsidRDefault="00E932C8">
      <w:pPr>
        <w:keepNext/>
        <w:pBdr>
          <w:bottom w:val="single" w:sz="6" w:space="2" w:color="00629B"/>
        </w:pBdr>
        <w:spacing w:before="200" w:after="90"/>
        <w:rPr>
          <w:rFonts w:ascii="Aptos" w:eastAsia="Aptos" w:hAnsi="Aptos" w:cs="Aptos"/>
          <w:b/>
          <w:bCs/>
          <w:color w:val="BF9000"/>
          <w:sz w:val="28"/>
          <w:szCs w:val="28"/>
        </w:rPr>
      </w:pPr>
      <w:r>
        <w:rPr>
          <w:rFonts w:ascii="Aptos" w:eastAsia="Aptos" w:hAnsi="Aptos" w:cs="Aptos"/>
          <w:b/>
          <w:bCs/>
          <w:color w:val="BF9000"/>
          <w:sz w:val="28"/>
          <w:szCs w:val="28"/>
        </w:rPr>
        <w:t>Requirements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A0FFD" w14:paraId="65D88683" w14:textId="77777777">
        <w:trPr>
          <w:tblHeader/>
        </w:trPr>
        <w:tc>
          <w:tcPr>
            <w:tcW w:w="468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2F73EDAE" w14:textId="77777777" w:rsidR="00CA0FFD" w:rsidRDefault="00E932C8">
            <w:r>
              <w:rPr>
                <w:rFonts w:ascii="Aptos" w:eastAsia="Aptos" w:hAnsi="Aptos" w:cs="Aptos"/>
                <w:b/>
                <w:bCs/>
                <w:color w:val="FFFFFF"/>
                <w:sz w:val="19"/>
                <w:szCs w:val="19"/>
              </w:rPr>
              <w:t>Online / Technical Requirements</w:t>
            </w:r>
          </w:p>
        </w:tc>
        <w:tc>
          <w:tcPr>
            <w:tcW w:w="468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0D71E7DB" w14:textId="77777777" w:rsidR="00CA0FFD" w:rsidRDefault="00E932C8">
            <w:r>
              <w:rPr>
                <w:rFonts w:ascii="Aptos" w:eastAsia="Aptos" w:hAnsi="Aptos" w:cs="Aptos"/>
                <w:b/>
                <w:bCs/>
                <w:color w:val="FFFFFF"/>
                <w:sz w:val="19"/>
                <w:szCs w:val="19"/>
              </w:rPr>
              <w:t>Offline Requirements</w:t>
            </w:r>
          </w:p>
        </w:tc>
      </w:tr>
      <w:tr w:rsidR="00CA0FFD" w14:paraId="79F646EB" w14:textId="77777777">
        <w:tc>
          <w:tcPr>
            <w:tcW w:w="468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EAD3425"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Custom-built/local web dashboard</w:t>
            </w:r>
          </w:p>
          <w:p w14:paraId="15B64024"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Laptop for each participating team</w:t>
            </w:r>
          </w:p>
          <w:p w14:paraId="0BC7709C"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Stable local network/Wi-Fi</w:t>
            </w:r>
          </w:p>
          <w:p w14:paraId="7D37C7BE"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Question and answer interface</w:t>
            </w:r>
          </w:p>
          <w:p w14:paraId="5FF6B144"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Island-wise locked pages</w:t>
            </w:r>
          </w:p>
          <w:p w14:paraId="15FB779D"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Automated or organizer-controlled scoring</w:t>
            </w:r>
          </w:p>
          <w:p w14:paraId="6B2889D0"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Real-time journey-time calculation</w:t>
            </w:r>
          </w:p>
          <w:p w14:paraId="0D3BF138"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Live leaderboard display during the final stage</w:t>
            </w:r>
          </w:p>
          <w:p w14:paraId="4FA1A02C"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Projector/display for leaderboard</w:t>
            </w:r>
          </w:p>
          <w:p w14:paraId="068AA5FC"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Backup copy of the dashboard/questions</w:t>
            </w:r>
          </w:p>
          <w:p w14:paraId="100E5A8A"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Organizer/admin control interface</w:t>
            </w:r>
          </w:p>
        </w:tc>
        <w:tc>
          <w:tcPr>
            <w:tcW w:w="468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1B41722"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Seating arrangement for teams of 3–4</w:t>
            </w:r>
          </w:p>
          <w:p w14:paraId="44E83344"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Registration desk</w:t>
            </w:r>
          </w:p>
          <w:p w14:paraId="1B038F39"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Projector/screen</w:t>
            </w:r>
          </w:p>
          <w:p w14:paraId="729A372D"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Extension boards/power supply</w:t>
            </w:r>
          </w:p>
          <w:p w14:paraId="21439F67"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Printed rule sheets, if required</w:t>
            </w:r>
          </w:p>
          <w:p w14:paraId="4F38B97B"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Event posters</w:t>
            </w:r>
          </w:p>
          <w:p w14:paraId="4E30805F"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Prize items</w:t>
            </w:r>
          </w:p>
          <w:p w14:paraId="35B98A70"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Volunteers/event coordinators</w:t>
            </w:r>
          </w:p>
          <w:p w14:paraId="2A00C0EE"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Backup stationery</w:t>
            </w:r>
          </w:p>
        </w:tc>
      </w:tr>
    </w:tbl>
    <w:p w14:paraId="780BAB1D"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Budget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0"/>
        <w:gridCol w:w="1900"/>
        <w:gridCol w:w="2500"/>
      </w:tblGrid>
      <w:tr w:rsidR="00CA0FFD" w14:paraId="71687C0D" w14:textId="77777777">
        <w:trPr>
          <w:tblHeader/>
        </w:trPr>
        <w:tc>
          <w:tcPr>
            <w:tcW w:w="496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72B08094" w14:textId="77777777" w:rsidR="00CA0FFD" w:rsidRDefault="00E932C8">
            <w:r>
              <w:rPr>
                <w:rFonts w:ascii="Aptos" w:eastAsia="Aptos" w:hAnsi="Aptos" w:cs="Aptos"/>
                <w:b/>
                <w:bCs/>
                <w:color w:val="FFFFFF"/>
                <w:sz w:val="19"/>
                <w:szCs w:val="19"/>
              </w:rPr>
              <w:t>Item</w:t>
            </w:r>
          </w:p>
        </w:tc>
        <w:tc>
          <w:tcPr>
            <w:tcW w:w="190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78419025" w14:textId="77777777" w:rsidR="00CA0FFD" w:rsidRDefault="00E932C8">
            <w:r>
              <w:rPr>
                <w:rFonts w:ascii="Aptos" w:eastAsia="Aptos" w:hAnsi="Aptos" w:cs="Aptos"/>
                <w:b/>
                <w:bCs/>
                <w:color w:val="FFFFFF"/>
                <w:sz w:val="19"/>
                <w:szCs w:val="19"/>
              </w:rPr>
              <w:t>Quantity</w:t>
            </w:r>
          </w:p>
        </w:tc>
        <w:tc>
          <w:tcPr>
            <w:tcW w:w="250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0643C851" w14:textId="77777777" w:rsidR="00CA0FFD" w:rsidRDefault="00E932C8">
            <w:r>
              <w:rPr>
                <w:rFonts w:ascii="Aptos" w:eastAsia="Aptos" w:hAnsi="Aptos" w:cs="Aptos"/>
                <w:b/>
                <w:bCs/>
                <w:color w:val="FFFFFF"/>
                <w:sz w:val="19"/>
                <w:szCs w:val="19"/>
              </w:rPr>
              <w:t>Estimated Cost</w:t>
            </w:r>
          </w:p>
        </w:tc>
      </w:tr>
      <w:tr w:rsidR="00CA0FFD" w14:paraId="3E32E244" w14:textId="77777777">
        <w:tc>
          <w:tcPr>
            <w:tcW w:w="4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06BFA81" w14:textId="77777777" w:rsidR="00CA0FFD" w:rsidRDefault="00E932C8">
            <w:r>
              <w:rPr>
                <w:rFonts w:ascii="Aptos" w:eastAsia="Aptos" w:hAnsi="Aptos" w:cs="Aptos"/>
                <w:color w:val="1A1A1A"/>
                <w:sz w:val="19"/>
                <w:szCs w:val="19"/>
              </w:rPr>
              <w:t>1st Prize</w:t>
            </w:r>
          </w:p>
        </w:tc>
        <w:tc>
          <w:tcPr>
            <w:tcW w:w="1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9760366" w14:textId="77777777" w:rsidR="00CA0FFD" w:rsidRDefault="00E932C8">
            <w:pPr>
              <w:jc w:val="center"/>
            </w:pPr>
            <w:r>
              <w:rPr>
                <w:rFonts w:ascii="Aptos" w:eastAsia="Aptos" w:hAnsi="Aptos" w:cs="Aptos"/>
                <w:color w:val="1A1A1A"/>
                <w:sz w:val="19"/>
                <w:szCs w:val="19"/>
              </w:rPr>
              <w:t>-</w:t>
            </w:r>
          </w:p>
        </w:tc>
        <w:tc>
          <w:tcPr>
            <w:tcW w:w="2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F6D4669" w14:textId="1D0F0CEB" w:rsidR="00CA0FFD" w:rsidRDefault="00361131">
            <w:pPr>
              <w:jc w:val="center"/>
            </w:pPr>
            <w:r>
              <w:rPr>
                <w:rFonts w:ascii="Aptos" w:eastAsia="Aptos" w:hAnsi="Aptos" w:cs="Aptos"/>
                <w:color w:val="1A1A1A"/>
                <w:sz w:val="19"/>
                <w:szCs w:val="19"/>
              </w:rPr>
              <w:t>700Rs</w:t>
            </w:r>
          </w:p>
        </w:tc>
      </w:tr>
      <w:tr w:rsidR="00CA0FFD" w14:paraId="655A5F62" w14:textId="77777777">
        <w:tc>
          <w:tcPr>
            <w:tcW w:w="4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2D870E6" w14:textId="0CFCCE6A" w:rsidR="002578B8" w:rsidRPr="00363611" w:rsidRDefault="00363611">
            <w:pPr>
              <w:rPr>
                <w:rFonts w:ascii="Aptos" w:eastAsia="Aptos" w:hAnsi="Aptos" w:cs="Aptos"/>
                <w:b/>
                <w:bCs/>
                <w:color w:val="1A1A1A"/>
                <w:sz w:val="19"/>
                <w:szCs w:val="19"/>
              </w:rPr>
            </w:pPr>
            <w:r w:rsidRPr="00363611">
              <w:rPr>
                <w:rFonts w:ascii="Aptos" w:eastAsia="Aptos" w:hAnsi="Aptos" w:cs="Aptos"/>
                <w:b/>
                <w:bCs/>
                <w:color w:val="1A1A1A"/>
                <w:sz w:val="19"/>
                <w:szCs w:val="19"/>
              </w:rPr>
              <w:t>If teams&lt;=6</w:t>
            </w:r>
            <w:r>
              <w:rPr>
                <w:rFonts w:ascii="Aptos" w:eastAsia="Aptos" w:hAnsi="Aptos" w:cs="Aptos"/>
                <w:b/>
                <w:bCs/>
                <w:color w:val="1A1A1A"/>
                <w:sz w:val="19"/>
                <w:szCs w:val="19"/>
              </w:rPr>
              <w:t>:</w:t>
            </w:r>
          </w:p>
          <w:p w14:paraId="3AC23A2B" w14:textId="18C766B8" w:rsidR="00CA0FFD" w:rsidRDefault="00E932C8">
            <w:pPr>
              <w:rPr>
                <w:rFonts w:ascii="Aptos" w:eastAsia="Aptos" w:hAnsi="Aptos" w:cs="Aptos"/>
                <w:color w:val="1A1A1A"/>
                <w:sz w:val="19"/>
                <w:szCs w:val="19"/>
              </w:rPr>
            </w:pPr>
            <w:r>
              <w:rPr>
                <w:rFonts w:ascii="Aptos" w:eastAsia="Aptos" w:hAnsi="Aptos" w:cs="Aptos"/>
                <w:color w:val="1A1A1A"/>
                <w:sz w:val="19"/>
                <w:szCs w:val="19"/>
              </w:rPr>
              <w:t xml:space="preserve">2nd Prize </w:t>
            </w:r>
            <w:r w:rsidR="00A11BED">
              <w:rPr>
                <w:rFonts w:ascii="Aptos" w:eastAsia="Aptos" w:hAnsi="Aptos" w:cs="Aptos"/>
                <w:color w:val="1A1A1A"/>
                <w:sz w:val="19"/>
                <w:szCs w:val="19"/>
              </w:rPr>
              <w:t>-</w:t>
            </w:r>
            <w:r>
              <w:rPr>
                <w:rFonts w:ascii="Aptos" w:eastAsia="Aptos" w:hAnsi="Aptos" w:cs="Aptos"/>
                <w:color w:val="1A1A1A"/>
                <w:sz w:val="19"/>
                <w:szCs w:val="19"/>
              </w:rPr>
              <w:t xml:space="preserve"> IEEE Keychain + </w:t>
            </w:r>
            <w:r w:rsidR="00FC343E">
              <w:rPr>
                <w:rFonts w:ascii="Aptos" w:eastAsia="Aptos" w:hAnsi="Aptos" w:cs="Aptos"/>
                <w:color w:val="1A1A1A"/>
                <w:sz w:val="19"/>
                <w:szCs w:val="19"/>
              </w:rPr>
              <w:t xml:space="preserve">IEEE </w:t>
            </w:r>
            <w:r>
              <w:rPr>
                <w:rFonts w:ascii="Aptos" w:eastAsia="Aptos" w:hAnsi="Aptos" w:cs="Aptos"/>
                <w:color w:val="1A1A1A"/>
                <w:sz w:val="19"/>
                <w:szCs w:val="19"/>
              </w:rPr>
              <w:t>Pen</w:t>
            </w:r>
            <w:r w:rsidR="00FC343E">
              <w:rPr>
                <w:rFonts w:ascii="Aptos" w:eastAsia="Aptos" w:hAnsi="Aptos" w:cs="Aptos"/>
                <w:color w:val="1A1A1A"/>
                <w:sz w:val="19"/>
                <w:szCs w:val="19"/>
              </w:rPr>
              <w:t>(with Stylus)</w:t>
            </w:r>
          </w:p>
          <w:p w14:paraId="7B2DCFF8" w14:textId="77777777" w:rsidR="00363611" w:rsidRDefault="00363611">
            <w:pPr>
              <w:rPr>
                <w:rFonts w:ascii="Aptos" w:eastAsia="Aptos" w:hAnsi="Aptos" w:cs="Aptos"/>
                <w:b/>
                <w:bCs/>
                <w:color w:val="1A1A1A"/>
                <w:sz w:val="19"/>
                <w:szCs w:val="19"/>
              </w:rPr>
            </w:pPr>
            <w:r w:rsidRPr="00363611">
              <w:rPr>
                <w:rFonts w:ascii="Aptos" w:eastAsia="Aptos" w:hAnsi="Aptos" w:cs="Aptos"/>
                <w:b/>
                <w:bCs/>
                <w:color w:val="1A1A1A"/>
                <w:sz w:val="19"/>
                <w:szCs w:val="19"/>
              </w:rPr>
              <w:t>Else:</w:t>
            </w:r>
          </w:p>
          <w:p w14:paraId="0B6C8FA3" w14:textId="3393EBDA" w:rsidR="00363611" w:rsidRDefault="00363611">
            <w:pPr>
              <w:rPr>
                <w:rFonts w:ascii="Aptos" w:eastAsia="Aptos" w:hAnsi="Aptos" w:cs="Aptos"/>
                <w:color w:val="1A1A1A"/>
                <w:sz w:val="19"/>
                <w:szCs w:val="19"/>
              </w:rPr>
            </w:pPr>
            <w:r>
              <w:rPr>
                <w:rFonts w:ascii="Aptos" w:eastAsia="Aptos" w:hAnsi="Aptos" w:cs="Aptos"/>
                <w:color w:val="1A1A1A"/>
                <w:sz w:val="19"/>
                <w:szCs w:val="19"/>
              </w:rPr>
              <w:t xml:space="preserve">2nd Prize </w:t>
            </w:r>
            <w:r w:rsidR="00A11BED">
              <w:rPr>
                <w:rFonts w:ascii="Aptos" w:eastAsia="Aptos" w:hAnsi="Aptos" w:cs="Aptos"/>
                <w:color w:val="1A1A1A"/>
                <w:sz w:val="19"/>
                <w:szCs w:val="19"/>
              </w:rPr>
              <w:t xml:space="preserve">- </w:t>
            </w:r>
            <w:r w:rsidR="00FC343E">
              <w:rPr>
                <w:rFonts w:ascii="Aptos" w:eastAsia="Aptos" w:hAnsi="Aptos" w:cs="Aptos"/>
                <w:color w:val="1A1A1A"/>
                <w:sz w:val="19"/>
                <w:szCs w:val="19"/>
              </w:rPr>
              <w:t>IEEE Pen(with Stylus)</w:t>
            </w:r>
          </w:p>
          <w:p w14:paraId="411F266A" w14:textId="2F759694" w:rsidR="00FC343E" w:rsidRPr="00363611" w:rsidRDefault="00FC343E">
            <w:pPr>
              <w:rPr>
                <w:b/>
                <w:bCs/>
              </w:rPr>
            </w:pPr>
            <w:r>
              <w:rPr>
                <w:rFonts w:ascii="Aptos" w:eastAsia="Aptos" w:hAnsi="Aptos" w:cs="Aptos"/>
                <w:color w:val="1A1A1A"/>
                <w:sz w:val="19"/>
                <w:szCs w:val="19"/>
              </w:rPr>
              <w:t>3</w:t>
            </w:r>
            <w:r w:rsidRPr="00FC343E">
              <w:rPr>
                <w:rFonts w:ascii="Aptos" w:eastAsia="Aptos" w:hAnsi="Aptos" w:cs="Aptos"/>
                <w:color w:val="1A1A1A"/>
                <w:sz w:val="19"/>
                <w:szCs w:val="19"/>
                <w:vertAlign w:val="superscript"/>
              </w:rPr>
              <w:t>rd</w:t>
            </w:r>
            <w:r>
              <w:rPr>
                <w:rFonts w:ascii="Aptos" w:eastAsia="Aptos" w:hAnsi="Aptos" w:cs="Aptos"/>
                <w:color w:val="1A1A1A"/>
                <w:sz w:val="19"/>
                <w:szCs w:val="19"/>
              </w:rPr>
              <w:t xml:space="preserve"> </w:t>
            </w:r>
            <w:r w:rsidR="00A11BED">
              <w:rPr>
                <w:rFonts w:ascii="Aptos" w:eastAsia="Aptos" w:hAnsi="Aptos" w:cs="Aptos"/>
                <w:color w:val="1A1A1A"/>
                <w:sz w:val="19"/>
                <w:szCs w:val="19"/>
              </w:rPr>
              <w:t xml:space="preserve">Prize </w:t>
            </w:r>
            <w:r w:rsidR="00972A04">
              <w:rPr>
                <w:rFonts w:ascii="Aptos" w:eastAsia="Aptos" w:hAnsi="Aptos" w:cs="Aptos"/>
                <w:color w:val="1A1A1A"/>
                <w:sz w:val="19"/>
                <w:szCs w:val="19"/>
              </w:rPr>
              <w:t>– IEEE keychain</w:t>
            </w:r>
          </w:p>
        </w:tc>
        <w:tc>
          <w:tcPr>
            <w:tcW w:w="1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31196EF" w14:textId="50977CC1" w:rsidR="00CA0FFD" w:rsidRDefault="00361131">
            <w:pPr>
              <w:jc w:val="center"/>
            </w:pPr>
            <w:r>
              <w:rPr>
                <w:rFonts w:ascii="Aptos" w:eastAsia="Aptos" w:hAnsi="Aptos" w:cs="Aptos"/>
                <w:color w:val="1A1A1A"/>
                <w:sz w:val="19"/>
                <w:szCs w:val="19"/>
              </w:rPr>
              <w:t>4,4</w:t>
            </w:r>
          </w:p>
        </w:tc>
        <w:tc>
          <w:tcPr>
            <w:tcW w:w="2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4D83447" w14:textId="403834F0" w:rsidR="00CA0FFD" w:rsidRDefault="002C619E">
            <w:pPr>
              <w:jc w:val="center"/>
            </w:pPr>
            <w:r>
              <w:rPr>
                <w:rFonts w:ascii="Aptos" w:eastAsia="Aptos" w:hAnsi="Aptos" w:cs="Aptos"/>
                <w:color w:val="1A1A1A"/>
                <w:sz w:val="19"/>
                <w:szCs w:val="19"/>
              </w:rPr>
              <w:t>F</w:t>
            </w:r>
            <w:r w:rsidR="00322BE2">
              <w:rPr>
                <w:rFonts w:ascii="Aptos" w:eastAsia="Aptos" w:hAnsi="Aptos" w:cs="Aptos"/>
                <w:color w:val="1A1A1A"/>
                <w:sz w:val="19"/>
                <w:szCs w:val="19"/>
              </w:rPr>
              <w:t>rom IEEE room</w:t>
            </w:r>
          </w:p>
        </w:tc>
      </w:tr>
      <w:tr w:rsidR="00CA0FFD" w14:paraId="2ACCF4E3" w14:textId="77777777">
        <w:tc>
          <w:tcPr>
            <w:tcW w:w="4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570A1967" w14:textId="77777777" w:rsidR="00CA0FFD" w:rsidRDefault="00E932C8">
            <w:r>
              <w:rPr>
                <w:rFonts w:ascii="Aptos" w:eastAsia="Aptos" w:hAnsi="Aptos" w:cs="Aptos"/>
                <w:color w:val="1A1A1A"/>
                <w:sz w:val="19"/>
                <w:szCs w:val="19"/>
              </w:rPr>
              <w:t>Event Poster — North</w:t>
            </w:r>
          </w:p>
        </w:tc>
        <w:tc>
          <w:tcPr>
            <w:tcW w:w="1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397D665A" w14:textId="77777777" w:rsidR="00CA0FFD" w:rsidRDefault="00E932C8">
            <w:pPr>
              <w:jc w:val="center"/>
            </w:pPr>
            <w:r>
              <w:rPr>
                <w:rFonts w:ascii="Aptos" w:eastAsia="Aptos" w:hAnsi="Aptos" w:cs="Aptos"/>
                <w:color w:val="1A1A1A"/>
                <w:sz w:val="19"/>
                <w:szCs w:val="19"/>
              </w:rPr>
              <w:t>1</w:t>
            </w:r>
          </w:p>
        </w:tc>
        <w:tc>
          <w:tcPr>
            <w:tcW w:w="2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ACC4DAF" w14:textId="45E295A2" w:rsidR="00CA0FFD" w:rsidRDefault="006D134F">
            <w:pPr>
              <w:jc w:val="center"/>
            </w:pPr>
            <w:r>
              <w:rPr>
                <w:rFonts w:ascii="Aptos" w:eastAsia="Aptos" w:hAnsi="Aptos" w:cs="Aptos"/>
                <w:color w:val="1A1A1A"/>
                <w:sz w:val="19"/>
                <w:szCs w:val="19"/>
              </w:rPr>
              <w:t>40Rs</w:t>
            </w:r>
          </w:p>
        </w:tc>
      </w:tr>
      <w:tr w:rsidR="00CA0FFD" w14:paraId="22B1ED60" w14:textId="77777777">
        <w:tc>
          <w:tcPr>
            <w:tcW w:w="4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3DB78CA" w14:textId="77777777" w:rsidR="00CA0FFD" w:rsidRDefault="00E932C8">
            <w:r>
              <w:rPr>
                <w:rFonts w:ascii="Aptos" w:eastAsia="Aptos" w:hAnsi="Aptos" w:cs="Aptos"/>
                <w:color w:val="1A1A1A"/>
                <w:sz w:val="19"/>
                <w:szCs w:val="19"/>
              </w:rPr>
              <w:t>Event Poster — South</w:t>
            </w:r>
          </w:p>
        </w:tc>
        <w:tc>
          <w:tcPr>
            <w:tcW w:w="1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5B5AC6E" w14:textId="77777777" w:rsidR="00CA0FFD" w:rsidRDefault="00E932C8">
            <w:pPr>
              <w:jc w:val="center"/>
            </w:pPr>
            <w:r>
              <w:rPr>
                <w:rFonts w:ascii="Aptos" w:eastAsia="Aptos" w:hAnsi="Aptos" w:cs="Aptos"/>
                <w:color w:val="1A1A1A"/>
                <w:sz w:val="19"/>
                <w:szCs w:val="19"/>
              </w:rPr>
              <w:t>1</w:t>
            </w:r>
          </w:p>
        </w:tc>
        <w:tc>
          <w:tcPr>
            <w:tcW w:w="2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5A4EA01" w14:textId="7116DA6B" w:rsidR="00CA0FFD" w:rsidRDefault="006D134F">
            <w:pPr>
              <w:jc w:val="center"/>
            </w:pPr>
            <w:r>
              <w:rPr>
                <w:rFonts w:ascii="Aptos" w:eastAsia="Aptos" w:hAnsi="Aptos" w:cs="Aptos"/>
                <w:color w:val="1A1A1A"/>
                <w:sz w:val="19"/>
                <w:szCs w:val="19"/>
              </w:rPr>
              <w:t>40Rs</w:t>
            </w:r>
          </w:p>
        </w:tc>
      </w:tr>
      <w:tr w:rsidR="00CA0FFD" w14:paraId="20612693" w14:textId="77777777">
        <w:tc>
          <w:tcPr>
            <w:tcW w:w="4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1EEC3A84" w14:textId="13EF67BB" w:rsidR="00CA0FFD" w:rsidRDefault="00C9500C">
            <w:r>
              <w:t xml:space="preserve">Pencil, </w:t>
            </w:r>
            <w:r w:rsidR="00CA2E84">
              <w:t>eraser</w:t>
            </w:r>
            <w:r>
              <w:t>, sci</w:t>
            </w:r>
            <w:r w:rsidR="00CA2E84">
              <w:t>ssor, scale, gum</w:t>
            </w:r>
            <w:r w:rsidR="00F61808">
              <w:t xml:space="preserve">, </w:t>
            </w:r>
            <w:r w:rsidR="00C60F04">
              <w:t>chart paper(blue colour, if available).</w:t>
            </w:r>
          </w:p>
        </w:tc>
        <w:tc>
          <w:tcPr>
            <w:tcW w:w="1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678DAE18" w14:textId="77777777" w:rsidR="00CA0FFD" w:rsidRDefault="00E932C8">
            <w:pPr>
              <w:jc w:val="center"/>
            </w:pPr>
            <w:r>
              <w:rPr>
                <w:rFonts w:ascii="Aptos" w:eastAsia="Aptos" w:hAnsi="Aptos" w:cs="Aptos"/>
                <w:color w:val="1A1A1A"/>
                <w:sz w:val="19"/>
                <w:szCs w:val="19"/>
              </w:rPr>
              <w:t>As required</w:t>
            </w:r>
          </w:p>
        </w:tc>
        <w:tc>
          <w:tcPr>
            <w:tcW w:w="2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15CCE3F" w14:textId="4D98EA38" w:rsidR="00CA0FFD" w:rsidRDefault="00322BE2">
            <w:pPr>
              <w:jc w:val="center"/>
            </w:pPr>
            <w:r>
              <w:rPr>
                <w:rFonts w:ascii="Aptos" w:eastAsia="Aptos" w:hAnsi="Aptos" w:cs="Aptos"/>
                <w:color w:val="1A1A1A"/>
                <w:sz w:val="19"/>
                <w:szCs w:val="19"/>
              </w:rPr>
              <w:t>From IEEE room</w:t>
            </w:r>
          </w:p>
        </w:tc>
      </w:tr>
      <w:tr w:rsidR="00816BEA" w14:paraId="2D281E15" w14:textId="77777777">
        <w:tc>
          <w:tcPr>
            <w:tcW w:w="49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8E1DD0A" w14:textId="4AF76237" w:rsidR="00816BEA" w:rsidRDefault="00A7644C">
            <w:pPr>
              <w:rPr>
                <w:rFonts w:ascii="Aptos" w:eastAsia="Aptos" w:hAnsi="Aptos" w:cs="Aptos"/>
                <w:color w:val="1A1A1A"/>
                <w:sz w:val="19"/>
                <w:szCs w:val="19"/>
              </w:rPr>
            </w:pPr>
            <w:r>
              <w:rPr>
                <w:rFonts w:ascii="Aptos" w:eastAsia="Aptos" w:hAnsi="Aptos" w:cs="Aptos"/>
                <w:color w:val="1A1A1A"/>
                <w:sz w:val="19"/>
                <w:szCs w:val="19"/>
              </w:rPr>
              <w:t>Cr</w:t>
            </w:r>
            <w:r w:rsidR="00AB553B">
              <w:rPr>
                <w:rFonts w:ascii="Aptos" w:eastAsia="Aptos" w:hAnsi="Aptos" w:cs="Aptos"/>
                <w:color w:val="1A1A1A"/>
                <w:sz w:val="19"/>
                <w:szCs w:val="19"/>
              </w:rPr>
              <w:t>u</w:t>
            </w:r>
            <w:r>
              <w:rPr>
                <w:rFonts w:ascii="Aptos" w:eastAsia="Aptos" w:hAnsi="Aptos" w:cs="Aptos"/>
                <w:color w:val="1A1A1A"/>
                <w:sz w:val="19"/>
                <w:szCs w:val="19"/>
              </w:rPr>
              <w:t>shed paper</w:t>
            </w:r>
            <w:r w:rsidR="00DD4A9F">
              <w:rPr>
                <w:rFonts w:ascii="Aptos" w:eastAsia="Aptos" w:hAnsi="Aptos" w:cs="Aptos"/>
                <w:color w:val="1A1A1A"/>
                <w:sz w:val="19"/>
                <w:szCs w:val="19"/>
              </w:rPr>
              <w:t xml:space="preserve"> sheets(A4 size, multi colour)</w:t>
            </w:r>
            <w:r w:rsidR="005F10F3">
              <w:rPr>
                <w:rFonts w:ascii="Aptos" w:eastAsia="Aptos" w:hAnsi="Aptos" w:cs="Aptos"/>
                <w:color w:val="1A1A1A"/>
                <w:sz w:val="19"/>
                <w:szCs w:val="19"/>
              </w:rPr>
              <w:t>, cardboard</w:t>
            </w:r>
          </w:p>
        </w:tc>
        <w:tc>
          <w:tcPr>
            <w:tcW w:w="1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7BE98BC4" w14:textId="77325B4C" w:rsidR="00816BEA" w:rsidRDefault="00607F6F">
            <w:pPr>
              <w:jc w:val="center"/>
              <w:rPr>
                <w:rFonts w:ascii="Aptos" w:eastAsia="Aptos" w:hAnsi="Aptos" w:cs="Aptos"/>
                <w:color w:val="1A1A1A"/>
                <w:sz w:val="19"/>
                <w:szCs w:val="19"/>
              </w:rPr>
            </w:pPr>
            <w:r>
              <w:rPr>
                <w:rFonts w:ascii="Aptos" w:eastAsia="Aptos" w:hAnsi="Aptos" w:cs="Aptos"/>
                <w:color w:val="1A1A1A"/>
                <w:sz w:val="19"/>
                <w:szCs w:val="19"/>
              </w:rPr>
              <w:t>10,2</w:t>
            </w:r>
          </w:p>
        </w:tc>
        <w:tc>
          <w:tcPr>
            <w:tcW w:w="2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49A3D4D0" w14:textId="5BAF565F" w:rsidR="00816BEA" w:rsidRDefault="00452399">
            <w:pPr>
              <w:jc w:val="center"/>
              <w:rPr>
                <w:rFonts w:ascii="Aptos" w:eastAsia="Aptos" w:hAnsi="Aptos" w:cs="Aptos"/>
                <w:color w:val="1A1A1A"/>
                <w:sz w:val="19"/>
                <w:szCs w:val="19"/>
              </w:rPr>
            </w:pPr>
            <w:r>
              <w:rPr>
                <w:rFonts w:ascii="Aptos" w:eastAsia="Aptos" w:hAnsi="Aptos" w:cs="Aptos"/>
                <w:color w:val="1A1A1A"/>
                <w:sz w:val="19"/>
                <w:szCs w:val="19"/>
              </w:rPr>
              <w:t>200+40</w:t>
            </w:r>
          </w:p>
        </w:tc>
      </w:tr>
    </w:tbl>
    <w:p w14:paraId="4A118728" w14:textId="5939A2BB" w:rsidR="00CA0FFD" w:rsidRPr="00AF071B" w:rsidRDefault="00E932C8">
      <w:pPr>
        <w:spacing w:after="20" w:line="260" w:lineRule="auto"/>
        <w:jc w:val="both"/>
        <w:rPr>
          <w:b/>
          <w:bCs/>
        </w:rPr>
      </w:pPr>
      <w:r>
        <w:rPr>
          <w:rFonts w:ascii="Aptos" w:eastAsia="Aptos" w:hAnsi="Aptos" w:cs="Aptos"/>
          <w:color w:val="1A1A1A"/>
          <w:sz w:val="21"/>
          <w:szCs w:val="21"/>
        </w:rPr>
        <w:t xml:space="preserve">Final budget </w:t>
      </w:r>
      <w:r w:rsidR="000258B5">
        <w:rPr>
          <w:rFonts w:ascii="Aptos" w:eastAsia="Aptos" w:hAnsi="Aptos" w:cs="Aptos"/>
          <w:color w:val="1A1A1A"/>
          <w:sz w:val="21"/>
          <w:szCs w:val="21"/>
        </w:rPr>
        <w:t xml:space="preserve">– </w:t>
      </w:r>
      <w:r w:rsidR="000258B5" w:rsidRPr="00AF071B">
        <w:rPr>
          <w:rFonts w:ascii="Aptos" w:eastAsia="Aptos" w:hAnsi="Aptos" w:cs="Aptos"/>
          <w:b/>
          <w:bCs/>
          <w:color w:val="1A1A1A"/>
          <w:sz w:val="21"/>
          <w:szCs w:val="21"/>
        </w:rPr>
        <w:t>1,020</w:t>
      </w:r>
      <w:r w:rsidR="00AF071B">
        <w:rPr>
          <w:rFonts w:ascii="Aptos" w:eastAsia="Aptos" w:hAnsi="Aptos" w:cs="Aptos"/>
          <w:b/>
          <w:bCs/>
          <w:color w:val="1A1A1A"/>
          <w:sz w:val="21"/>
          <w:szCs w:val="21"/>
        </w:rPr>
        <w:t>RS</w:t>
      </w:r>
    </w:p>
    <w:p w14:paraId="1D7AD463"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Outcomes</w:t>
      </w:r>
    </w:p>
    <w:p w14:paraId="0C329F0D"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Technical Engagement — </w:t>
      </w:r>
      <w:r>
        <w:rPr>
          <w:rFonts w:ascii="Aptos" w:eastAsia="Aptos" w:hAnsi="Aptos" w:cs="Aptos"/>
          <w:color w:val="1A1A1A"/>
          <w:sz w:val="21"/>
          <w:szCs w:val="21"/>
        </w:rPr>
        <w:t>participants apply logical reasoning, technical knowledge, problem-solving and decision-making rather than memorizing concepts.</w:t>
      </w:r>
    </w:p>
    <w:p w14:paraId="0D0C7B56"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Teamwork — </w:t>
      </w:r>
      <w:r>
        <w:rPr>
          <w:rFonts w:ascii="Aptos" w:eastAsia="Aptos" w:hAnsi="Aptos" w:cs="Aptos"/>
          <w:color w:val="1A1A1A"/>
          <w:sz w:val="21"/>
          <w:szCs w:val="21"/>
        </w:rPr>
        <w:t>teams divide responsibilities, discuss solutions and make decisions under time pressure.</w:t>
      </w:r>
    </w:p>
    <w:p w14:paraId="32E43BE7"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Strategic Thinking — </w:t>
      </w:r>
      <w:r>
        <w:rPr>
          <w:rFonts w:ascii="Aptos" w:eastAsia="Aptos" w:hAnsi="Aptos" w:cs="Aptos"/>
          <w:color w:val="1A1A1A"/>
          <w:sz w:val="21"/>
          <w:szCs w:val="21"/>
        </w:rPr>
        <w:t>since correct and incorrect answers directly affect journey duration, teams must balance speed, accuracy, hints and rewards.</w:t>
      </w:r>
    </w:p>
    <w:p w14:paraId="78DAE674"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Cross-Disciplinary Participation — </w:t>
      </w:r>
      <w:r>
        <w:rPr>
          <w:rFonts w:ascii="Aptos" w:eastAsia="Aptos" w:hAnsi="Aptos" w:cs="Aptos"/>
          <w:color w:val="1A1A1A"/>
          <w:sz w:val="21"/>
          <w:szCs w:val="21"/>
        </w:rPr>
        <w:t>challenges can incorporate concepts from Computer Science, Electronics, Electrical Engineering and other disciplines.</w:t>
      </w:r>
    </w:p>
    <w:p w14:paraId="00C7F2AB"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Student Engagement — </w:t>
      </w:r>
      <w:r>
        <w:rPr>
          <w:rFonts w:ascii="Aptos" w:eastAsia="Aptos" w:hAnsi="Aptos" w:cs="Aptos"/>
          <w:color w:val="1A1A1A"/>
          <w:sz w:val="21"/>
          <w:szCs w:val="21"/>
        </w:rPr>
        <w:t>the mythology-based narrative and game mechanics make the event more approachable than a conventional coding contest.</w:t>
      </w:r>
    </w:p>
    <w:p w14:paraId="11B54DC9" w14:textId="77777777" w:rsidR="00CA0FFD" w:rsidRDefault="00E932C8">
      <w:pPr>
        <w:numPr>
          <w:ilvl w:val="0"/>
          <w:numId w:val="1"/>
        </w:num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NISB — </w:t>
      </w:r>
      <w:r>
        <w:rPr>
          <w:rFonts w:ascii="Aptos" w:eastAsia="Aptos" w:hAnsi="Aptos" w:cs="Aptos"/>
          <w:color w:val="1A1A1A"/>
          <w:sz w:val="21"/>
          <w:szCs w:val="21"/>
        </w:rPr>
        <w:t>introduces participants to the type of technical learning and activities conducted by NISB.</w:t>
      </w:r>
    </w:p>
    <w:p w14:paraId="7375CC51"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Extra Factors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A0FFD" w14:paraId="0FA6AD56" w14:textId="77777777">
        <w:trPr>
          <w:tblHeader/>
        </w:trPr>
        <w:tc>
          <w:tcPr>
            <w:tcW w:w="468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092C42E4" w14:textId="77777777" w:rsidR="00CA0FFD" w:rsidRDefault="00E932C8">
            <w:r>
              <w:rPr>
                <w:rFonts w:ascii="Aptos" w:eastAsia="Aptos" w:hAnsi="Aptos" w:cs="Aptos"/>
                <w:b/>
                <w:bCs/>
                <w:color w:val="FFFFFF"/>
                <w:sz w:val="19"/>
                <w:szCs w:val="19"/>
              </w:rPr>
              <w:t>Marketing Ideas</w:t>
            </w:r>
          </w:p>
        </w:tc>
        <w:tc>
          <w:tcPr>
            <w:tcW w:w="4680" w:type="dxa"/>
            <w:tcBorders>
              <w:top w:val="single" w:sz="4" w:space="0" w:color="B7B7B7"/>
              <w:left w:val="single" w:sz="4" w:space="0" w:color="B7B7B7"/>
              <w:bottom w:val="single" w:sz="4" w:space="0" w:color="B7B7B7"/>
              <w:right w:val="single" w:sz="4" w:space="0" w:color="B7B7B7"/>
            </w:tcBorders>
            <w:shd w:val="clear" w:color="auto" w:fill="00629B"/>
            <w:tcMar>
              <w:top w:w="60" w:type="dxa"/>
              <w:left w:w="90" w:type="dxa"/>
              <w:bottom w:w="60" w:type="dxa"/>
              <w:right w:w="90" w:type="dxa"/>
            </w:tcMar>
            <w:vAlign w:val="center"/>
          </w:tcPr>
          <w:p w14:paraId="020EDFA7" w14:textId="77777777" w:rsidR="00CA0FFD" w:rsidRDefault="00E932C8">
            <w:r>
              <w:rPr>
                <w:rFonts w:ascii="Aptos" w:eastAsia="Aptos" w:hAnsi="Aptos" w:cs="Aptos"/>
                <w:b/>
                <w:bCs/>
                <w:color w:val="FFFFFF"/>
                <w:sz w:val="19"/>
                <w:szCs w:val="19"/>
              </w:rPr>
              <w:t>Creative Event Elements</w:t>
            </w:r>
          </w:p>
        </w:tc>
      </w:tr>
      <w:tr w:rsidR="00CA0FFD" w14:paraId="1CB9F8C8" w14:textId="77777777">
        <w:tc>
          <w:tcPr>
            <w:tcW w:w="468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08548168"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Two event posters: North and South areas</w:t>
            </w:r>
          </w:p>
          <w:p w14:paraId="2CF53000"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Instagram teaser posts</w:t>
            </w:r>
          </w:p>
          <w:p w14:paraId="553F32D6"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lastRenderedPageBreak/>
              <w:t>“Choose Your Island” story campaign</w:t>
            </w:r>
          </w:p>
          <w:p w14:paraId="748E167A"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Countdown posts</w:t>
            </w:r>
          </w:p>
          <w:p w14:paraId="0A014541"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Short mythology-themed teaser reel</w:t>
            </w:r>
          </w:p>
          <w:p w14:paraId="6DCA76B3"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Classroom promotion</w:t>
            </w:r>
          </w:p>
          <w:p w14:paraId="0B3891B0"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QR code for registration</w:t>
            </w:r>
          </w:p>
          <w:p w14:paraId="1439CCB4"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Live leaderboard visuals during the event</w:t>
            </w:r>
          </w:p>
          <w:p w14:paraId="086EDEF9"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Post-event winner announcement</w:t>
            </w:r>
          </w:p>
        </w:tc>
        <w:tc>
          <w:tcPr>
            <w:tcW w:w="468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vAlign w:val="center"/>
          </w:tcPr>
          <w:p w14:paraId="206CB82C"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lastRenderedPageBreak/>
              <w:t>Island-themed visual identity</w:t>
            </w:r>
          </w:p>
          <w:p w14:paraId="05E22EEE"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Four distinct island icons</w:t>
            </w:r>
          </w:p>
          <w:p w14:paraId="512F03C0"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lastRenderedPageBreak/>
              <w:t>Journey-year scoreboard</w:t>
            </w:r>
          </w:p>
          <w:p w14:paraId="13AFCBCC"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Odysseus-inspired event narrative</w:t>
            </w:r>
          </w:p>
          <w:p w14:paraId="5A2A0BED"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“You have X years remaining” live display</w:t>
            </w:r>
          </w:p>
          <w:p w14:paraId="1A18737E"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Sound effects/transitions between islands, if feasible</w:t>
            </w:r>
          </w:p>
          <w:p w14:paraId="37136DEF"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Team names based on Greek mythology</w:t>
            </w:r>
          </w:p>
          <w:p w14:paraId="7F6D3666"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Printed “Navigator” team cards</w:t>
            </w:r>
          </w:p>
          <w:p w14:paraId="1BCCD953" w14:textId="77777777" w:rsidR="00CA0FFD" w:rsidRDefault="00E932C8">
            <w:pPr>
              <w:numPr>
                <w:ilvl w:val="0"/>
                <w:numId w:val="2"/>
              </w:numPr>
              <w:pBdr>
                <w:top w:val="nil"/>
                <w:left w:val="nil"/>
                <w:bottom w:val="nil"/>
                <w:right w:val="nil"/>
                <w:between w:val="nil"/>
              </w:pBdr>
              <w:spacing w:after="20"/>
            </w:pPr>
            <w:r>
              <w:rPr>
                <w:rFonts w:ascii="Aptos" w:eastAsia="Aptos" w:hAnsi="Aptos" w:cs="Aptos"/>
                <w:color w:val="000000"/>
                <w:sz w:val="18"/>
                <w:szCs w:val="18"/>
              </w:rPr>
              <w:t>Final “Return to Ithaca” closing screen</w:t>
            </w:r>
          </w:p>
        </w:tc>
      </w:tr>
    </w:tbl>
    <w:p w14:paraId="706C0C57" w14:textId="6BFD835A" w:rsidR="00F5343E" w:rsidRDefault="00F5343E" w:rsidP="00F5343E">
      <w:pPr>
        <w:rPr>
          <w:rFonts w:eastAsia="Aptos"/>
        </w:rPr>
      </w:pPr>
    </w:p>
    <w:p w14:paraId="0F55DA35" w14:textId="3684D6AE" w:rsidR="00F5343E" w:rsidRDefault="00F5343E" w:rsidP="004C68F0">
      <w:pPr>
        <w:pStyle w:val="ListParagraph"/>
        <w:numPr>
          <w:ilvl w:val="0"/>
          <w:numId w:val="3"/>
        </w:numPr>
        <w:rPr>
          <w:rFonts w:eastAsia="Aptos"/>
        </w:rPr>
      </w:pPr>
      <w:r w:rsidRPr="004C68F0">
        <w:rPr>
          <w:rFonts w:eastAsia="Aptos"/>
        </w:rPr>
        <w:t>After conducting dry run, of the number of questions are less, then we will add few more questions and change the addition and deduction of years accordingly.</w:t>
      </w:r>
    </w:p>
    <w:p w14:paraId="4448229C" w14:textId="7F7265BB" w:rsidR="004C68F0" w:rsidRPr="00BC3672" w:rsidRDefault="00340451" w:rsidP="00BC3672">
      <w:pPr>
        <w:pStyle w:val="ListParagraph"/>
        <w:numPr>
          <w:ilvl w:val="0"/>
          <w:numId w:val="3"/>
        </w:numPr>
        <w:rPr>
          <w:rFonts w:eastAsia="Aptos"/>
          <w:b/>
          <w:bCs/>
        </w:rPr>
      </w:pPr>
      <w:r>
        <w:rPr>
          <w:rFonts w:eastAsia="Aptos"/>
          <w:b/>
          <w:bCs/>
        </w:rPr>
        <w:t>Registration</w:t>
      </w:r>
      <w:r w:rsidR="004C68F0" w:rsidRPr="004C68F0">
        <w:rPr>
          <w:rFonts w:eastAsia="Aptos"/>
          <w:b/>
          <w:bCs/>
        </w:rPr>
        <w:t xml:space="preserve"> fee:</w:t>
      </w:r>
      <w:r w:rsidR="00BC3672">
        <w:rPr>
          <w:rFonts w:eastAsia="Aptos"/>
          <w:b/>
          <w:bCs/>
        </w:rPr>
        <w:t xml:space="preserve"> </w:t>
      </w:r>
      <w:r w:rsidR="00BC3672">
        <w:rPr>
          <w:rFonts w:eastAsia="Aptos"/>
        </w:rPr>
        <w:t>For IEEE members-</w:t>
      </w:r>
      <w:r w:rsidR="00BC3672" w:rsidRPr="00340451">
        <w:rPr>
          <w:rFonts w:eastAsia="Aptos"/>
          <w:b/>
          <w:bCs/>
        </w:rPr>
        <w:t>free</w:t>
      </w:r>
      <w:r w:rsidR="00BC3672">
        <w:rPr>
          <w:rFonts w:eastAsia="Aptos"/>
        </w:rPr>
        <w:t>, for non-IEEE members</w:t>
      </w:r>
      <w:r>
        <w:rPr>
          <w:rFonts w:eastAsia="Aptos"/>
        </w:rPr>
        <w:t>-</w:t>
      </w:r>
      <w:r w:rsidRPr="00340451">
        <w:rPr>
          <w:rFonts w:eastAsia="Aptos"/>
          <w:b/>
          <w:bCs/>
        </w:rPr>
        <w:t>30RS</w:t>
      </w:r>
    </w:p>
    <w:p w14:paraId="2589C9E7" w14:textId="288AD076"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Judging</w:t>
      </w:r>
    </w:p>
    <w:p w14:paraId="52E7A800" w14:textId="4AB077A0" w:rsidR="00E21BF1" w:rsidRDefault="00E932C8" w:rsidP="00E21BF1">
      <w:pPr>
        <w:spacing w:after="50" w:line="260" w:lineRule="auto"/>
        <w:jc w:val="both"/>
        <w:rPr>
          <w:rFonts w:ascii="Aptos" w:eastAsia="Aptos" w:hAnsi="Aptos" w:cs="Aptos"/>
          <w:color w:val="1A1A1A"/>
          <w:sz w:val="21"/>
          <w:szCs w:val="21"/>
        </w:rPr>
      </w:pPr>
      <w:r>
        <w:rPr>
          <w:rFonts w:ascii="Aptos" w:eastAsia="Aptos" w:hAnsi="Aptos" w:cs="Aptos"/>
          <w:b/>
          <w:bCs/>
          <w:color w:val="1A1A1A"/>
          <w:sz w:val="21"/>
          <w:szCs w:val="21"/>
        </w:rPr>
        <w:t>Primary Criterion</w:t>
      </w:r>
      <w:r w:rsidR="00F5343E">
        <w:rPr>
          <w:rFonts w:ascii="Aptos" w:eastAsia="Aptos" w:hAnsi="Aptos" w:cs="Aptos"/>
          <w:b/>
          <w:bCs/>
          <w:color w:val="1A1A1A"/>
          <w:sz w:val="21"/>
          <w:szCs w:val="21"/>
        </w:rPr>
        <w:t xml:space="preserve">: </w:t>
      </w:r>
      <w:r w:rsidR="00E21BF1">
        <w:rPr>
          <w:rFonts w:ascii="Aptos" w:eastAsia="Aptos" w:hAnsi="Aptos" w:cs="Aptos"/>
          <w:color w:val="1A1A1A"/>
          <w:sz w:val="21"/>
          <w:szCs w:val="21"/>
        </w:rPr>
        <w:t>T</w:t>
      </w:r>
      <w:r>
        <w:rPr>
          <w:rFonts w:ascii="Aptos" w:eastAsia="Aptos" w:hAnsi="Aptos" w:cs="Aptos"/>
          <w:color w:val="1A1A1A"/>
          <w:sz w:val="21"/>
          <w:szCs w:val="21"/>
        </w:rPr>
        <w:t>he team with the lowest remaining journey duration wins</w:t>
      </w:r>
      <w:r w:rsidR="00E21BF1">
        <w:rPr>
          <w:rFonts w:ascii="Aptos" w:eastAsia="Aptos" w:hAnsi="Aptos" w:cs="Aptos"/>
          <w:color w:val="1A1A1A"/>
          <w:sz w:val="21"/>
          <w:szCs w:val="21"/>
        </w:rPr>
        <w:t xml:space="preserve">. </w:t>
      </w:r>
    </w:p>
    <w:p w14:paraId="2F587F27" w14:textId="6B8E733C" w:rsidR="00CA0FFD" w:rsidRDefault="00E932C8" w:rsidP="00E21BF1">
      <w:pPr>
        <w:spacing w:after="50" w:line="260" w:lineRule="auto"/>
        <w:jc w:val="both"/>
      </w:pPr>
      <w:r>
        <w:rPr>
          <w:rFonts w:ascii="Aptos" w:eastAsia="Aptos" w:hAnsi="Aptos" w:cs="Aptos"/>
          <w:b/>
          <w:bCs/>
          <w:color w:val="1A1A1A"/>
          <w:sz w:val="21"/>
          <w:szCs w:val="21"/>
        </w:rPr>
        <w:t xml:space="preserve">Tie-Breaker 1 — </w:t>
      </w:r>
      <w:r>
        <w:rPr>
          <w:rFonts w:ascii="Aptos" w:eastAsia="Aptos" w:hAnsi="Aptos" w:cs="Aptos"/>
          <w:color w:val="1A1A1A"/>
          <w:sz w:val="21"/>
          <w:szCs w:val="21"/>
        </w:rPr>
        <w:t>Fastest completion time.</w:t>
      </w:r>
    </w:p>
    <w:p w14:paraId="7112BFE0" w14:textId="77777777" w:rsidR="00CA0FFD" w:rsidRDefault="00E932C8" w:rsidP="00E21BF1">
      <w:pPr>
        <w:pBdr>
          <w:top w:val="nil"/>
          <w:left w:val="nil"/>
          <w:bottom w:val="nil"/>
          <w:right w:val="nil"/>
          <w:between w:val="nil"/>
        </w:pBdr>
        <w:spacing w:after="30" w:line="250" w:lineRule="auto"/>
        <w:jc w:val="both"/>
      </w:pPr>
      <w:r>
        <w:rPr>
          <w:rFonts w:ascii="Aptos" w:eastAsia="Aptos" w:hAnsi="Aptos" w:cs="Aptos"/>
          <w:b/>
          <w:bCs/>
          <w:color w:val="1A1A1A"/>
          <w:sz w:val="21"/>
          <w:szCs w:val="21"/>
        </w:rPr>
        <w:t xml:space="preserve">Tie-Breaker 2 — </w:t>
      </w:r>
      <w:r>
        <w:rPr>
          <w:rFonts w:ascii="Aptos" w:eastAsia="Aptos" w:hAnsi="Aptos" w:cs="Aptos"/>
          <w:color w:val="1A1A1A"/>
          <w:sz w:val="21"/>
          <w:szCs w:val="21"/>
        </w:rPr>
        <w:t>Fewest standard hints used.</w:t>
      </w:r>
    </w:p>
    <w:p w14:paraId="7757E3DE"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Deadlines</w:t>
      </w:r>
    </w:p>
    <w:p w14:paraId="01CDA048" w14:textId="61FD1487" w:rsidR="00CA0FFD" w:rsidRDefault="00F60361">
      <w:pPr>
        <w:spacing w:after="70" w:line="260" w:lineRule="auto"/>
        <w:jc w:val="both"/>
      </w:pPr>
      <w:r>
        <w:rPr>
          <w:rFonts w:ascii="Aptos" w:eastAsia="Aptos" w:hAnsi="Aptos" w:cs="Aptos"/>
          <w:color w:val="1A1A1A"/>
          <w:sz w:val="21"/>
          <w:szCs w:val="21"/>
        </w:rPr>
        <w:t>(</w:t>
      </w:r>
      <w:r w:rsidR="00E932C8">
        <w:rPr>
          <w:rFonts w:ascii="Aptos" w:eastAsia="Aptos" w:hAnsi="Aptos" w:cs="Aptos"/>
          <w:color w:val="1A1A1A"/>
          <w:sz w:val="21"/>
          <w:szCs w:val="21"/>
        </w:rPr>
        <w:t>filled by SOEs</w:t>
      </w:r>
      <w:r>
        <w:rPr>
          <w:rFonts w:ascii="Aptos" w:eastAsia="Aptos" w:hAnsi="Aptos" w:cs="Aptos"/>
          <w:color w:val="1A1A1A"/>
          <w:sz w:val="21"/>
          <w:szCs w:val="21"/>
        </w:rPr>
        <w:t>)</w:t>
      </w:r>
    </w:p>
    <w:p w14:paraId="488A9B89" w14:textId="77777777" w:rsidR="00CA0FFD" w:rsidRDefault="00E932C8">
      <w:pPr>
        <w:keepNext/>
        <w:pBdr>
          <w:bottom w:val="single" w:sz="6" w:space="2" w:color="00629B"/>
        </w:pBdr>
        <w:spacing w:before="200" w:after="90"/>
        <w:rPr>
          <w:color w:val="BF9000"/>
        </w:rPr>
      </w:pPr>
      <w:r>
        <w:rPr>
          <w:rFonts w:ascii="Aptos" w:eastAsia="Aptos" w:hAnsi="Aptos" w:cs="Aptos"/>
          <w:b/>
          <w:bCs/>
          <w:color w:val="BF9000"/>
          <w:sz w:val="28"/>
          <w:szCs w:val="28"/>
        </w:rPr>
        <w:t>Conclusion</w:t>
      </w:r>
    </w:p>
    <w:p w14:paraId="087DA527" w14:textId="77777777" w:rsidR="00CA0FFD" w:rsidRDefault="00E932C8">
      <w:pPr>
        <w:spacing w:after="70" w:line="260" w:lineRule="auto"/>
        <w:jc w:val="both"/>
      </w:pPr>
      <w:r>
        <w:rPr>
          <w:rFonts w:ascii="Aptos" w:eastAsia="Aptos" w:hAnsi="Aptos" w:cs="Aptos"/>
          <w:color w:val="1A1A1A"/>
          <w:sz w:val="21"/>
          <w:szCs w:val="21"/>
        </w:rPr>
        <w:t>Project Ithaca – The Tech Odyssey transforms technical problem-solving into an immersive, team-based journey in which knowledge, accuracy, strategy and teamwork directly influence the outcome. By replacing prolonged, fatigue-inducing formats with a structured island-based journey, the event still demands meaningful technical thinking within a focused two-hour window. Project Ithaca positions itself as an engaging NISB event that brings together technical learning, competition, storytelling and strategic decision-making.</w:t>
      </w:r>
    </w:p>
    <w:sectPr w:rsidR="00CA0FFD">
      <w:headerReference w:type="default" r:id="rId8"/>
      <w:footerReference w:type="default" r:id="rId9"/>
      <w:headerReference w:type="first" r:id="rId10"/>
      <w:pgSz w:w="11906" w:h="16838"/>
      <w:pgMar w:top="936" w:right="1080" w:bottom="936" w:left="1080" w:header="1008" w:footer="7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C255" w14:textId="77777777" w:rsidR="00A54DC5" w:rsidRDefault="00A54DC5">
      <w:r>
        <w:separator/>
      </w:r>
    </w:p>
  </w:endnote>
  <w:endnote w:type="continuationSeparator" w:id="0">
    <w:p w14:paraId="7B13A69A" w14:textId="77777777" w:rsidR="00A54DC5" w:rsidRDefault="00A54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6E733D0-B68D-4CA9-9FAC-61B74455F9E0}"/>
  </w:font>
  <w:font w:name="Aptos">
    <w:charset w:val="00"/>
    <w:family w:val="swiss"/>
    <w:pitch w:val="variable"/>
    <w:sig w:usb0="20000287" w:usb1="00000003" w:usb2="00000000" w:usb3="00000000" w:csb0="0000019F" w:csb1="00000000"/>
    <w:embedRegular r:id="rId2" w:fontKey="{A92214B6-567C-4D17-A015-099DDDB5728D}"/>
    <w:embedBold r:id="rId3" w:fontKey="{4270FC9E-3B16-4D7A-ABB3-243B06E2E01C}"/>
    <w:embedBoldItalic r:id="rId4" w:fontKey="{5D3A6219-D771-4993-96E9-A61C01832A55}"/>
  </w:font>
  <w:font w:name="Calibri">
    <w:panose1 w:val="020F0502020204030204"/>
    <w:charset w:val="00"/>
    <w:family w:val="swiss"/>
    <w:pitch w:val="variable"/>
    <w:sig w:usb0="E4002EFF" w:usb1="C200247B" w:usb2="00000009" w:usb3="00000000" w:csb0="000001FF" w:csb1="00000000"/>
    <w:embedRegular r:id="rId5" w:fontKey="{84C1980D-251A-47BB-84C2-3F7AB5128893}"/>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B031806A-859E-42A3-8A3D-DDB0ED5478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F444" w14:textId="77777777" w:rsidR="00CA0FFD" w:rsidRDefault="00E932C8">
    <w:pPr>
      <w:pBdr>
        <w:top w:val="single" w:sz="4" w:space="4" w:color="BFBFBF"/>
      </w:pBdr>
      <w:jc w:val="center"/>
    </w:pPr>
    <w:r>
      <w:rPr>
        <w:rFonts w:ascii="Aptos" w:eastAsia="Aptos" w:hAnsi="Aptos" w:cs="Aptos"/>
        <w:color w:val="6B6B6B"/>
        <w:sz w:val="15"/>
        <w:szCs w:val="15"/>
      </w:rPr>
      <w:t xml:space="preserve">Page </w:t>
    </w:r>
    <w:r>
      <w:rPr>
        <w:rFonts w:ascii="Aptos" w:eastAsia="Aptos" w:hAnsi="Aptos" w:cs="Aptos"/>
        <w:color w:val="6B6B6B"/>
        <w:sz w:val="15"/>
        <w:szCs w:val="15"/>
      </w:rPr>
      <w:fldChar w:fldCharType="begin"/>
    </w:r>
    <w:r>
      <w:rPr>
        <w:rFonts w:ascii="Aptos" w:eastAsia="Aptos" w:hAnsi="Aptos" w:cs="Aptos"/>
        <w:color w:val="6B6B6B"/>
        <w:sz w:val="15"/>
        <w:szCs w:val="15"/>
      </w:rPr>
      <w:instrText>PAGE</w:instrText>
    </w:r>
    <w:r>
      <w:rPr>
        <w:rFonts w:ascii="Aptos" w:eastAsia="Aptos" w:hAnsi="Aptos" w:cs="Aptos"/>
        <w:color w:val="6B6B6B"/>
        <w:sz w:val="15"/>
        <w:szCs w:val="15"/>
      </w:rPr>
      <w:fldChar w:fldCharType="separate"/>
    </w:r>
    <w:r w:rsidR="0032115F">
      <w:rPr>
        <w:rFonts w:ascii="Aptos" w:eastAsia="Aptos" w:hAnsi="Aptos" w:cs="Aptos"/>
        <w:noProof/>
        <w:color w:val="6B6B6B"/>
        <w:sz w:val="15"/>
        <w:szCs w:val="15"/>
      </w:rPr>
      <w:t>1</w:t>
    </w:r>
    <w:r>
      <w:rPr>
        <w:rFonts w:ascii="Aptos" w:eastAsia="Aptos" w:hAnsi="Aptos" w:cs="Aptos"/>
        <w:color w:val="6B6B6B"/>
        <w:sz w:val="15"/>
        <w:szCs w:val="15"/>
      </w:rPr>
      <w:fldChar w:fldCharType="end"/>
    </w:r>
    <w:r>
      <w:rPr>
        <w:rFonts w:ascii="Aptos" w:eastAsia="Aptos" w:hAnsi="Aptos" w:cs="Aptos"/>
        <w:color w:val="6B6B6B"/>
        <w:sz w:val="15"/>
        <w:szCs w:val="15"/>
      </w:rPr>
      <w:t xml:space="preserve"> of </w:t>
    </w:r>
    <w:r>
      <w:rPr>
        <w:rFonts w:ascii="Aptos" w:eastAsia="Aptos" w:hAnsi="Aptos" w:cs="Aptos"/>
        <w:color w:val="6B6B6B"/>
        <w:sz w:val="15"/>
        <w:szCs w:val="15"/>
      </w:rPr>
      <w:fldChar w:fldCharType="begin"/>
    </w:r>
    <w:r>
      <w:rPr>
        <w:rFonts w:ascii="Aptos" w:eastAsia="Aptos" w:hAnsi="Aptos" w:cs="Aptos"/>
        <w:color w:val="6B6B6B"/>
        <w:sz w:val="15"/>
        <w:szCs w:val="15"/>
      </w:rPr>
      <w:instrText>NUMPAGES</w:instrText>
    </w:r>
    <w:r>
      <w:rPr>
        <w:rFonts w:ascii="Aptos" w:eastAsia="Aptos" w:hAnsi="Aptos" w:cs="Aptos"/>
        <w:color w:val="6B6B6B"/>
        <w:sz w:val="15"/>
        <w:szCs w:val="15"/>
      </w:rPr>
      <w:fldChar w:fldCharType="separate"/>
    </w:r>
    <w:r w:rsidR="0032115F">
      <w:rPr>
        <w:rFonts w:ascii="Aptos" w:eastAsia="Aptos" w:hAnsi="Aptos" w:cs="Aptos"/>
        <w:noProof/>
        <w:color w:val="6B6B6B"/>
        <w:sz w:val="15"/>
        <w:szCs w:val="15"/>
      </w:rPr>
      <w:t>2</w:t>
    </w:r>
    <w:r>
      <w:rPr>
        <w:rFonts w:ascii="Aptos" w:eastAsia="Aptos" w:hAnsi="Aptos" w:cs="Aptos"/>
        <w:color w:val="6B6B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E3A4" w14:textId="77777777" w:rsidR="00A54DC5" w:rsidRDefault="00A54DC5">
      <w:r>
        <w:separator/>
      </w:r>
    </w:p>
  </w:footnote>
  <w:footnote w:type="continuationSeparator" w:id="0">
    <w:p w14:paraId="785FF1D9" w14:textId="77777777" w:rsidR="00A54DC5" w:rsidRDefault="00A54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A69C" w14:textId="77777777" w:rsidR="00CA0FFD" w:rsidRDefault="00E932C8">
    <w:pPr>
      <w:pBdr>
        <w:bottom w:val="single" w:sz="4" w:space="4" w:color="BFBFBF"/>
      </w:pBdr>
      <w:tabs>
        <w:tab w:val="right" w:pos="9026"/>
      </w:tabs>
    </w:pPr>
    <w:r>
      <w:rPr>
        <w:noProof/>
      </w:rPr>
      <w:drawing>
        <wp:anchor distT="0" distB="0" distL="0" distR="0" simplePos="0" relativeHeight="251658240" behindDoc="1" locked="0" layoutInCell="1" hidden="0" allowOverlap="1" wp14:anchorId="3CB0E1E9" wp14:editId="68D783E1">
          <wp:simplePos x="0" y="0"/>
          <wp:positionH relativeFrom="page">
            <wp:posOffset>5807400</wp:posOffset>
          </wp:positionH>
          <wp:positionV relativeFrom="page">
            <wp:posOffset>249555</wp:posOffset>
          </wp:positionV>
          <wp:extent cx="1062038" cy="38320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2038" cy="383209"/>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EEB3F95" wp14:editId="11F2FFBD">
          <wp:simplePos x="0" y="0"/>
          <wp:positionH relativeFrom="column">
            <wp:posOffset>1</wp:posOffset>
          </wp:positionH>
          <wp:positionV relativeFrom="paragraph">
            <wp:posOffset>-422909</wp:posOffset>
          </wp:positionV>
          <wp:extent cx="441655" cy="44165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441655" cy="44165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3D7B" w14:textId="77777777" w:rsidR="00CA0FFD" w:rsidRDefault="00E932C8">
    <w:r>
      <w:rPr>
        <w:noProof/>
      </w:rPr>
      <w:drawing>
        <wp:inline distT="0" distB="0" distL="0" distR="0" wp14:anchorId="3249A983" wp14:editId="4EF8D4BD">
          <wp:extent cx="323850" cy="3238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23850" cy="323850"/>
                  </a:xfrm>
                  <a:prstGeom prst="rect">
                    <a:avLst/>
                  </a:prstGeom>
                  <a:ln/>
                </pic:spPr>
              </pic:pic>
            </a:graphicData>
          </a:graphic>
        </wp:inline>
      </w:drawing>
    </w:r>
    <w:r>
      <w:t xml:space="preserve">     </w:t>
    </w:r>
    <w:r>
      <w:rPr>
        <w:noProof/>
      </w:rPr>
      <w:drawing>
        <wp:inline distT="0" distB="0" distL="0" distR="0" wp14:anchorId="3B0641CF" wp14:editId="7A17724B">
          <wp:extent cx="838200" cy="2952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38200" cy="295275"/>
                  </a:xfrm>
                  <a:prstGeom prst="rect">
                    <a:avLst/>
                  </a:prstGeom>
                  <a:ln/>
                </pic:spPr>
              </pic:pic>
            </a:graphicData>
          </a:graphic>
        </wp:inline>
      </w:drawing>
    </w:r>
    <w:r>
      <w:rPr>
        <w:noProof/>
      </w:rPr>
      <w:drawing>
        <wp:anchor distT="114300" distB="114300" distL="114300" distR="114300" simplePos="0" relativeHeight="251660288" behindDoc="0" locked="0" layoutInCell="1" hidden="0" allowOverlap="1" wp14:anchorId="7088AE1D" wp14:editId="468C8CF0">
          <wp:simplePos x="0" y="0"/>
          <wp:positionH relativeFrom="column">
            <wp:posOffset>-95249</wp:posOffset>
          </wp:positionH>
          <wp:positionV relativeFrom="paragraph">
            <wp:posOffset>-247649</wp:posOffset>
          </wp:positionV>
          <wp:extent cx="519113" cy="519113"/>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19113" cy="5191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138C"/>
    <w:multiLevelType w:val="multilevel"/>
    <w:tmpl w:val="F872C888"/>
    <w:lvl w:ilvl="0">
      <w:start w:val="1"/>
      <w:numFmt w:val="bullet"/>
      <w:lvlText w:val="•"/>
      <w:lvlJc w:val="left"/>
      <w:pPr>
        <w:ind w:left="360" w:hanging="2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C9902FC"/>
    <w:multiLevelType w:val="hybridMultilevel"/>
    <w:tmpl w:val="5E30F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426112"/>
    <w:multiLevelType w:val="multilevel"/>
    <w:tmpl w:val="73FAC4F0"/>
    <w:lvl w:ilvl="0">
      <w:start w:val="1"/>
      <w:numFmt w:val="bullet"/>
      <w:lvlText w:val="•"/>
      <w:lvlJc w:val="left"/>
      <w:pPr>
        <w:ind w:left="240" w:hanging="1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07985313">
    <w:abstractNumId w:val="0"/>
  </w:num>
  <w:num w:numId="2" w16cid:durableId="2075005204">
    <w:abstractNumId w:val="2"/>
  </w:num>
  <w:num w:numId="3" w16cid:durableId="23162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FFD"/>
    <w:rsid w:val="0000060D"/>
    <w:rsid w:val="000258B5"/>
    <w:rsid w:val="000C662F"/>
    <w:rsid w:val="0016532B"/>
    <w:rsid w:val="00175AF8"/>
    <w:rsid w:val="001837C1"/>
    <w:rsid w:val="001D755C"/>
    <w:rsid w:val="00234793"/>
    <w:rsid w:val="002578B8"/>
    <w:rsid w:val="002C619E"/>
    <w:rsid w:val="0032115F"/>
    <w:rsid w:val="00322BE2"/>
    <w:rsid w:val="00331228"/>
    <w:rsid w:val="00340451"/>
    <w:rsid w:val="00361131"/>
    <w:rsid w:val="00363611"/>
    <w:rsid w:val="00380503"/>
    <w:rsid w:val="003937BA"/>
    <w:rsid w:val="003F19C3"/>
    <w:rsid w:val="00452399"/>
    <w:rsid w:val="00456C3D"/>
    <w:rsid w:val="004C68F0"/>
    <w:rsid w:val="005028AD"/>
    <w:rsid w:val="00507582"/>
    <w:rsid w:val="005111F9"/>
    <w:rsid w:val="005A5B1A"/>
    <w:rsid w:val="005E7A25"/>
    <w:rsid w:val="005F10F3"/>
    <w:rsid w:val="00607F6F"/>
    <w:rsid w:val="0066378D"/>
    <w:rsid w:val="006A28F0"/>
    <w:rsid w:val="006D134F"/>
    <w:rsid w:val="007027BE"/>
    <w:rsid w:val="00726200"/>
    <w:rsid w:val="00816BEA"/>
    <w:rsid w:val="0088425F"/>
    <w:rsid w:val="008C2174"/>
    <w:rsid w:val="008C71AF"/>
    <w:rsid w:val="00972A04"/>
    <w:rsid w:val="00973590"/>
    <w:rsid w:val="009C30B5"/>
    <w:rsid w:val="009E5F6F"/>
    <w:rsid w:val="00A11BED"/>
    <w:rsid w:val="00A54DC5"/>
    <w:rsid w:val="00A61FA7"/>
    <w:rsid w:val="00A7644C"/>
    <w:rsid w:val="00AB553B"/>
    <w:rsid w:val="00AF071B"/>
    <w:rsid w:val="00AF6D14"/>
    <w:rsid w:val="00B35D6C"/>
    <w:rsid w:val="00B860D9"/>
    <w:rsid w:val="00BC3672"/>
    <w:rsid w:val="00C40ACB"/>
    <w:rsid w:val="00C60F04"/>
    <w:rsid w:val="00C73FAD"/>
    <w:rsid w:val="00C92AEB"/>
    <w:rsid w:val="00C92F92"/>
    <w:rsid w:val="00C9500C"/>
    <w:rsid w:val="00CA0FFD"/>
    <w:rsid w:val="00CA2E84"/>
    <w:rsid w:val="00CE775C"/>
    <w:rsid w:val="00D0169A"/>
    <w:rsid w:val="00D23302"/>
    <w:rsid w:val="00D31902"/>
    <w:rsid w:val="00DB6024"/>
    <w:rsid w:val="00DC783E"/>
    <w:rsid w:val="00DD4A9F"/>
    <w:rsid w:val="00DE74F5"/>
    <w:rsid w:val="00E002E5"/>
    <w:rsid w:val="00E21BF1"/>
    <w:rsid w:val="00E932C8"/>
    <w:rsid w:val="00F21C0F"/>
    <w:rsid w:val="00F304BA"/>
    <w:rsid w:val="00F5343E"/>
    <w:rsid w:val="00F60361"/>
    <w:rsid w:val="00F61808"/>
    <w:rsid w:val="00F6514C"/>
    <w:rsid w:val="00FC343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1AC3"/>
  <w15:docId w15:val="{AF8FF579-8DA3-4D6A-8477-397BB1F85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Sy2IQQZz6La6HASAywwaLLBmQ==">CgMxLjA4AHIhMTlRLUFBXzlYYzFTVEF5eUFSdHBSWHFlUWJjWHM5NE1p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1309</Words>
  <Characters>7462</Characters>
  <Application>Microsoft Office Word</Application>
  <DocSecurity>0</DocSecurity>
  <Lines>62</Lines>
  <Paragraphs>17</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Ganavi K</cp:lastModifiedBy>
  <cp:revision>72</cp:revision>
  <dcterms:created xsi:type="dcterms:W3CDTF">2026-08-09T14:13:00Z</dcterms:created>
  <dcterms:modified xsi:type="dcterms:W3CDTF">2026-08-09T15:24:00Z</dcterms:modified>
</cp:coreProperties>
</file>