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500"/>
        <w:jc w:val="center"/>
      </w:pPr>
      <w:r>
        <w:rPr>
          <w:rFonts w:ascii="Times New Roman" w:hAnsi="Times New Roman"/>
          <w:b/>
          <w:i w:val="0"/>
          <w:color w:val="000000"/>
          <w:sz w:val="32"/>
        </w:rPr>
        <w:t>SMART ATTENDANCE</w:t>
      </w:r>
    </w:p>
    <w:p>
      <w:pPr>
        <w:spacing w:after="400"/>
        <w:jc w:val="center"/>
      </w:pPr>
      <w:r>
        <w:rPr>
          <w:rFonts w:ascii="Times New Roman" w:hAnsi="Times New Roman"/>
          <w:b/>
          <w:i w:val="0"/>
          <w:color w:val="000000"/>
          <w:sz w:val="28"/>
        </w:rPr>
        <w:t>PROJECT REPORT</w:t>
      </w:r>
    </w:p>
    <w:p>
      <w:pPr>
        <w:spacing w:after="240"/>
        <w:jc w:val="center"/>
      </w:pPr>
      <w:r>
        <w:rPr>
          <w:rFonts w:ascii="Times New Roman" w:hAnsi="Times New Roman"/>
          <w:b w:val="0"/>
          <w:i w:val="0"/>
          <w:color w:val="000000"/>
          <w:sz w:val="26"/>
        </w:rPr>
        <w:t>Submitted by</w:t>
      </w:r>
    </w:p>
    <w:p>
      <w:pPr>
        <w:spacing w:after="500" w:line="336" w:lineRule="auto"/>
        <w:jc w:val="center"/>
      </w:pPr>
      <w:r>
        <w:rPr>
          <w:rFonts w:ascii="Times New Roman" w:hAnsi="Times New Roman"/>
          <w:b/>
          <w:i w:val="0"/>
          <w:color w:val="000000"/>
          <w:sz w:val="27"/>
        </w:rPr>
        <w:t>VARUN M (7376242IT335)</w:t>
        <w:br/>
        <w:t>SHREERAM S (7376242IT300)</w:t>
        <w:br/>
        <w:t>SIVAGOKUL C (7376242IT303)</w:t>
      </w:r>
    </w:p>
    <w:p>
      <w:pPr>
        <w:spacing w:after="400" w:line="324" w:lineRule="auto"/>
        <w:jc w:val="center"/>
      </w:pPr>
      <w:r>
        <w:rPr>
          <w:rFonts w:ascii="Times New Roman" w:hAnsi="Times New Roman"/>
          <w:b/>
          <w:i w:val="0"/>
          <w:color w:val="000000"/>
          <w:sz w:val="26"/>
        </w:rPr>
        <w:t>In partial fulfilment for the award of the degree of</w:t>
        <w:br/>
        <w:br/>
        <w:t>BACHELOR OF TECHNOLOGY</w:t>
        <w:br/>
        <w:br/>
        <w:t>in</w:t>
        <w:br/>
        <w:br/>
        <w:t>INFORMATION TECHNOLOGY</w:t>
      </w:r>
    </w:p>
    <w:p>
      <w:pPr>
        <w:spacing w:before="160" w:after="40"/>
        <w:jc w:val="center"/>
      </w:pPr>
      <w:r>
        <w:drawing>
          <wp:inline xmlns:a="http://schemas.openxmlformats.org/drawingml/2006/main" xmlns:pic="http://schemas.openxmlformats.org/drawingml/2006/picture">
            <wp:extent cx="1645920" cy="1310018"/>
            <wp:docPr id="1" name="Picture 1"/>
            <wp:cNvGraphicFramePr>
              <a:graphicFrameLocks noChangeAspect="1"/>
            </wp:cNvGraphicFramePr>
            <a:graphic>
              <a:graphicData uri="http://schemas.openxmlformats.org/drawingml/2006/picture">
                <pic:pic>
                  <pic:nvPicPr>
                    <pic:cNvPr id="0" name="bit-logo.png"/>
                    <pic:cNvPicPr/>
                  </pic:nvPicPr>
                  <pic:blipFill>
                    <a:blip r:embed="rId9"/>
                    <a:stretch>
                      <a:fillRect/>
                    </a:stretch>
                  </pic:blipFill>
                  <pic:spPr>
                    <a:xfrm>
                      <a:off x="0" y="0"/>
                      <a:ext cx="1645920" cy="1310018"/>
                    </a:xfrm>
                    <a:prstGeom prst="rect"/>
                  </pic:spPr>
                </pic:pic>
              </a:graphicData>
            </a:graphic>
          </wp:inline>
        </w:drawing>
      </w:r>
    </w:p>
    <w:p>
      <w:pPr>
        <w:spacing w:before="400" w:line="312" w:lineRule="auto"/>
        <w:jc w:val="center"/>
      </w:pPr>
      <w:r>
        <w:rPr>
          <w:rFonts w:ascii="Times New Roman" w:hAnsi="Times New Roman"/>
          <w:b/>
          <w:i w:val="0"/>
          <w:color w:val="000000"/>
          <w:sz w:val="25"/>
        </w:rPr>
        <w:t>BANNARI AMMAN INSTITUTE OF TECHNOLOGY</w:t>
        <w:br/>
        <w:t>(An Autonomous Institution Affiliated to Anna University, Chennai)</w:t>
        <w:br/>
        <w:t>SATHYAMANGALAM-638401</w:t>
        <w:br/>
        <w:br/>
        <w:t>ANNA UNIVERSITY: CHENNAI 600 025</w:t>
        <w:br/>
        <w:br/>
        <w:t>OCTOBER 2026</w:t>
      </w:r>
    </w:p>
    <w:p>
      <w:r>
        <w:br w:type="page"/>
      </w:r>
    </w:p>
    <w:p>
      <w:pPr>
        <w:spacing w:before="360" w:after="240" w:line="312" w:lineRule="auto"/>
        <w:jc w:val="center"/>
      </w:pPr>
      <w:r>
        <w:rPr>
          <w:rFonts w:ascii="Times New Roman" w:hAnsi="Times New Roman"/>
          <w:b/>
          <w:i w:val="0"/>
          <w:color w:val="000000"/>
          <w:sz w:val="30"/>
        </w:rPr>
        <w:t>BONAFIDE CERTIFICATE</w:t>
      </w:r>
    </w:p>
    <w:p>
      <w:pPr>
        <w:spacing w:line="384" w:lineRule="auto" w:after="240"/>
        <w:jc w:val="both"/>
      </w:pPr>
      <w:r>
        <w:rPr>
          <w:rFonts w:ascii="Times New Roman" w:hAnsi="Times New Roman"/>
          <w:b w:val="0"/>
          <w:i w:val="0"/>
          <w:color w:val="000000"/>
          <w:sz w:val="26"/>
        </w:rPr>
        <w:t>Certified that this project report “SMART ATTENDANCE” is the Bonafide work of “VARUN M (7376242IT335), SHREERAM S (7376242IT300), SIVAGOKUL C (7376242IT303)” who carried out the project work under my supervision.</w:t>
      </w:r>
    </w:p>
    <w:tbl>
      <w:tblPr>
        <w:tblW w:type="auto" w:w="0"/>
        <w:jc w:val="center"/>
        <w:tblLook w:firstColumn="1" w:firstRow="1" w:lastColumn="0" w:lastRow="0" w:noHBand="0" w:noVBand="1" w:val="04A0"/>
      </w:tblPr>
      <w:tblGrid>
        <w:gridCol w:w="4334"/>
        <w:gridCol w:w="4334"/>
      </w:tblGrid>
      <w:tr>
        <w:tc>
          <w:tcPr>
            <w:tcW w:type="dxa" w:w="4608"/>
          </w:tcPr>
          <w:p>
            <w:pPr>
              <w:spacing w:line="312" w:lineRule="auto"/>
            </w:pPr>
            <w:r>
              <w:rPr>
                <w:rFonts w:ascii="Times New Roman" w:hAnsi="Times New Roman"/>
                <w:b/>
                <w:i w:val="0"/>
                <w:color w:val="000000"/>
                <w:sz w:val="24"/>
              </w:rPr>
              <w:t>SIGNATURE</w:t>
              <w:br/>
              <w:br/>
              <w:br/>
              <w:t>Dr. GOMATHI R</w:t>
              <w:br/>
              <w:t>HEAD OF THE DEPARTMENT</w:t>
              <w:br/>
              <w:t>Professor &amp; Head</w:t>
              <w:br/>
              <w:t>Department of Information Technology</w:t>
              <w:br/>
              <w:t>Bannari Amman Institute of Technology</w:t>
            </w:r>
          </w:p>
        </w:tc>
        <w:tc>
          <w:tcPr>
            <w:tcW w:type="dxa" w:w="4608"/>
          </w:tcPr>
          <w:p>
            <w:pPr>
              <w:spacing w:line="312" w:lineRule="auto"/>
            </w:pPr>
            <w:r>
              <w:rPr>
                <w:rFonts w:ascii="Times New Roman" w:hAnsi="Times New Roman"/>
                <w:b/>
                <w:i w:val="0"/>
                <w:color w:val="000000"/>
                <w:sz w:val="24"/>
              </w:rPr>
              <w:t>SIGNATURE</w:t>
              <w:br/>
              <w:br/>
              <w:br/>
              <w:t>Prof. VAANATHI S</w:t>
              <w:br/>
              <w:t>SUPERVISOR</w:t>
              <w:br/>
              <w:t>Assistant Professor</w:t>
              <w:br/>
              <w:t>Department of Information Technology</w:t>
              <w:br/>
              <w:t>Bannari Amman Institute of Technology</w:t>
            </w:r>
          </w:p>
        </w:tc>
      </w:tr>
    </w:tbl>
    <w:p>
      <w:pPr>
        <w:spacing w:before="1200" w:line="336" w:lineRule="auto"/>
      </w:pPr>
      <w:r>
        <w:rPr>
          <w:rFonts w:ascii="Times New Roman" w:hAnsi="Times New Roman"/>
          <w:b w:val="0"/>
          <w:i w:val="0"/>
          <w:color w:val="000000"/>
          <w:sz w:val="24"/>
        </w:rPr>
        <w:t>Submitted for Project Viva Voce examination held on ……………………</w:t>
        <w:br/>
        <w:br/>
        <w:br/>
        <w:t>Internal Examiner I                                                    Internal Examiner II</w:t>
      </w:r>
    </w:p>
    <w:p>
      <w:r>
        <w:br w:type="page"/>
      </w:r>
    </w:p>
    <w:p>
      <w:pPr>
        <w:spacing w:before="360" w:after="240" w:line="312" w:lineRule="auto"/>
        <w:jc w:val="center"/>
      </w:pPr>
      <w:r>
        <w:rPr>
          <w:rFonts w:ascii="Times New Roman" w:hAnsi="Times New Roman"/>
          <w:b/>
          <w:i w:val="0"/>
          <w:color w:val="000000"/>
          <w:sz w:val="30"/>
        </w:rPr>
        <w:t>DECLARATION</w:t>
      </w:r>
    </w:p>
    <w:p>
      <w:pPr>
        <w:spacing w:line="384" w:lineRule="auto" w:after="500"/>
        <w:jc w:val="both"/>
      </w:pPr>
      <w:r>
        <w:rPr>
          <w:rFonts w:ascii="Times New Roman" w:hAnsi="Times New Roman"/>
          <w:b w:val="0"/>
          <w:i w:val="0"/>
          <w:color w:val="000000"/>
          <w:sz w:val="26"/>
        </w:rPr>
        <w:t>We affirm that the project work titled “SMART ATTENDANCE” being submitted in partial fulfilment for the award of the degree of Bachelor of Technology in Information Technology is the record of original work done by us under the guidance of Prof. Vaanathi S, Assistant Professor, Department of Information Technology. It has not formed a part of any other project work(s) submitted for the award of any degree or diploma, either in this or any other University.</w:t>
      </w:r>
    </w:p>
    <w:p>
      <w:pPr>
        <w:spacing w:before="600" w:after="1000" w:line="336" w:lineRule="auto"/>
        <w:jc w:val="center"/>
      </w:pPr>
      <w:r>
        <w:rPr>
          <w:rFonts w:ascii="Times New Roman" w:hAnsi="Times New Roman"/>
          <w:b/>
          <w:i w:val="0"/>
          <w:color w:val="000000"/>
          <w:sz w:val="25"/>
        </w:rPr>
        <w:t>VARUN M                    SHREERAM S                    SIVAGOKUL C</w:t>
        <w:br/>
        <w:t>(7376242IT335)             (7376242IT300)                (7376242IT303)</w:t>
      </w:r>
    </w:p>
    <w:p>
      <w:pPr>
        <w:spacing w:after="800"/>
      </w:pPr>
      <w:r>
        <w:rPr>
          <w:rFonts w:ascii="Times New Roman" w:hAnsi="Times New Roman"/>
          <w:b w:val="0"/>
          <w:i w:val="0"/>
          <w:color w:val="000000"/>
          <w:sz w:val="25"/>
        </w:rPr>
        <w:t>I certify that the declaration made above by the candidates is true.</w:t>
      </w:r>
    </w:p>
    <w:p>
      <w:pPr>
        <w:jc w:val="right"/>
      </w:pPr>
      <w:r>
        <w:rPr>
          <w:rFonts w:ascii="Times New Roman" w:hAnsi="Times New Roman"/>
          <w:b/>
          <w:i w:val="0"/>
          <w:color w:val="000000"/>
          <w:sz w:val="25"/>
        </w:rPr>
        <w:t>Prof. VAANATHI S</w:t>
      </w:r>
    </w:p>
    <w:p>
      <w:r>
        <w:br w:type="page"/>
      </w:r>
    </w:p>
    <w:p>
      <w:pPr>
        <w:spacing w:before="360" w:after="240" w:line="312" w:lineRule="auto"/>
        <w:jc w:val="center"/>
      </w:pPr>
      <w:r>
        <w:rPr>
          <w:rFonts w:ascii="Times New Roman" w:hAnsi="Times New Roman"/>
          <w:b/>
          <w:i w:val="0"/>
          <w:color w:val="000000"/>
          <w:sz w:val="30"/>
        </w:rPr>
        <w:t>ACKNOWLEDGEMENT</w:t>
      </w:r>
    </w:p>
    <w:p>
      <w:pPr>
        <w:spacing w:before="0" w:after="120" w:line="360" w:lineRule="auto"/>
        <w:jc w:val="both"/>
      </w:pPr>
      <w:r>
        <w:rPr>
          <w:rFonts w:ascii="Times New Roman" w:hAnsi="Times New Roman"/>
          <w:b w:val="0"/>
          <w:i w:val="0"/>
          <w:color w:val="000000"/>
          <w:sz w:val="26"/>
        </w:rPr>
        <w:t>We would like to enunciate heartfelt thanks to our esteemed Chairman Dr. S.V. Balasubramaniam, and the respected Principal Dr. C. Palanisamy for providing excellent facilities and support during the course of study in this institute.</w:t>
      </w:r>
    </w:p>
    <w:p>
      <w:pPr>
        <w:spacing w:before="0" w:after="120" w:line="360" w:lineRule="auto"/>
        <w:jc w:val="both"/>
      </w:pPr>
      <w:r>
        <w:rPr>
          <w:rFonts w:ascii="Times New Roman" w:hAnsi="Times New Roman"/>
          <w:b w:val="0"/>
          <w:i w:val="0"/>
          <w:color w:val="000000"/>
          <w:sz w:val="26"/>
        </w:rPr>
        <w:t>We are grateful to Dr. Gomathi R, Head of the Department, Department of Information Technology for her valuable suggestions to carry out the project work successfully.</w:t>
      </w:r>
    </w:p>
    <w:p>
      <w:pPr>
        <w:spacing w:before="0" w:after="120" w:line="360" w:lineRule="auto"/>
        <w:jc w:val="both"/>
      </w:pPr>
      <w:r>
        <w:rPr>
          <w:rFonts w:ascii="Times New Roman" w:hAnsi="Times New Roman"/>
          <w:b w:val="0"/>
          <w:i w:val="0"/>
          <w:color w:val="000000"/>
          <w:sz w:val="26"/>
        </w:rPr>
        <w:t>We wish to express our sincere thanks to Faculty guide Prof. Vaanathi S, Assistant Professor, Department of Information Technology, for her constructive ideas, inspirations, encouragement, excellent guidance, and much needed technical support extended to complete our project work.</w:t>
      </w:r>
    </w:p>
    <w:p>
      <w:pPr>
        <w:spacing w:before="0" w:after="120" w:line="360" w:lineRule="auto"/>
        <w:jc w:val="both"/>
      </w:pPr>
      <w:r>
        <w:rPr>
          <w:rFonts w:ascii="Times New Roman" w:hAnsi="Times New Roman"/>
          <w:b w:val="0"/>
          <w:i w:val="0"/>
          <w:color w:val="000000"/>
          <w:sz w:val="26"/>
        </w:rPr>
        <w:t>We would like to thank our friends, faculty and non-teaching staff who have directly and indirectly contributed to the success of this project.</w:t>
      </w:r>
    </w:p>
    <w:p>
      <w:pPr>
        <w:spacing w:before="1000" w:line="336" w:lineRule="auto"/>
        <w:jc w:val="right"/>
      </w:pPr>
      <w:r>
        <w:rPr>
          <w:rFonts w:ascii="Times New Roman" w:hAnsi="Times New Roman"/>
          <w:b/>
          <w:i w:val="0"/>
          <w:color w:val="000000"/>
          <w:sz w:val="25"/>
        </w:rPr>
        <w:t>VARUN M (7376242IT335)</w:t>
        <w:br/>
        <w:t>SHREERAM S (7376242IT300)</w:t>
        <w:br/>
        <w:t>SIVAGOKUL C (7376242IT303)</w:t>
      </w:r>
    </w:p>
    <w:p>
      <w:r>
        <w:br w:type="page"/>
      </w:r>
    </w:p>
    <w:p>
      <w:pPr>
        <w:spacing w:before="360" w:after="240" w:line="312" w:lineRule="auto"/>
        <w:jc w:val="center"/>
      </w:pPr>
      <w:r>
        <w:rPr>
          <w:rFonts w:ascii="Times New Roman" w:hAnsi="Times New Roman"/>
          <w:b/>
          <w:i w:val="0"/>
          <w:color w:val="000000"/>
          <w:sz w:val="30"/>
        </w:rPr>
        <w:t>ABSTRACT</w:t>
      </w:r>
    </w:p>
    <w:p>
      <w:pPr>
        <w:spacing w:before="0" w:after="120" w:line="360" w:lineRule="auto"/>
        <w:jc w:val="both"/>
      </w:pPr>
      <w:r>
        <w:rPr>
          <w:rFonts w:ascii="Times New Roman" w:hAnsi="Times New Roman"/>
          <w:b w:val="0"/>
          <w:i w:val="0"/>
          <w:color w:val="000000"/>
          <w:sz w:val="26"/>
        </w:rPr>
        <w:t>The Smart Attendance System is an intelligent, touchless attendance and classroom occupancy management solution developed to modernize academic monitoring across collegiate institutions. In many educational organizations, manual roll calls and static paper registers consume ten to fifteen minutes of vital pedagogical instructional time per lecture and remain chronically vulnerable to proxy signing and buddy punching. Fixed doorway fingerprint scanners create physical bottlenecks and contact hygiene hazards, while projected QR codes are easily forwarded via mobile messaging apps. This project addresses these challenges by providing reliable, multi-modal attendance verification through hardware-calibrated Bluetooth Low Energy (BLE) micro-beacons fused with on-device biometric facial anti-spoofing verification.</w:t>
      </w:r>
    </w:p>
    <w:p>
      <w:pPr>
        <w:spacing w:before="0" w:after="120" w:line="360" w:lineRule="auto"/>
        <w:jc w:val="both"/>
      </w:pPr>
      <w:r>
        <w:rPr>
          <w:rFonts w:ascii="Times New Roman" w:hAnsi="Times New Roman"/>
          <w:b w:val="0"/>
          <w:i w:val="0"/>
          <w:color w:val="000000"/>
          <w:sz w:val="26"/>
        </w:rPr>
        <w:t>The proposed system utilizes dedicated ESP32 micro-beacons installed in lecture halls to broadcast continuous radio-frequency advertising packets. A cross-platform mobile client on student smartphones intercepts these signals and computes physical classroom presence using the log-distance radio frequency path-loss propagation model. Upon clearing the 15-meter proximity boundary, the application initiates an edge computer vision facial liveness scan evaluating Eye Aspect Ratio (EAR) blink dynamics and texture distributions. Validated check-ins are committed to the cloud database and simultaneously streamed to a real-time Faculty Live Radar screen with sub-150 millisecond push latency. In addition to real-time verification, the system incorporates an automated timetable interval analysis engine that resolves classroom and faculty schedule collisions, accompanied by a hierarchical mentor On-Duty (OD) approval workflow.</w:t>
      </w:r>
    </w:p>
    <w:p>
      <w:pPr>
        <w:spacing w:before="0" w:after="120" w:line="360" w:lineRule="auto"/>
        <w:jc w:val="both"/>
      </w:pPr>
      <w:r>
        <w:rPr>
          <w:rFonts w:ascii="Times New Roman" w:hAnsi="Times New Roman"/>
          <w:b w:val="0"/>
          <w:i w:val="0"/>
          <w:color w:val="000000"/>
          <w:sz w:val="26"/>
        </w:rPr>
        <w:t>Empirical evaluations conducted across full 60-student collegiate classroom trials demonstrated a 99.0% biometric verification accuracy, a 0.8% False Acceptance Rate (FAR), and a 1.2% False Rejection Rate (FRR). Batch attendance registration for 60 students concluded in under 28 seconds, reclaiming twelve minutes of lecture time per class session. The platform guarantees absolute non-repudiation, enterprise data resilience via synchronized cloud and local database mirrors, and streamlined academic administration for modern smart campuses.</w:t>
      </w:r>
    </w:p>
    <w:p>
      <w:pPr>
        <w:spacing w:before="280"/>
      </w:pPr>
      <w:r>
        <w:rPr>
          <w:rFonts w:ascii="Times New Roman" w:hAnsi="Times New Roman"/>
          <w:b/>
          <w:i w:val="0"/>
          <w:color w:val="000000"/>
          <w:sz w:val="26"/>
        </w:rPr>
        <w:t>Keywords</w:t>
        <w:br/>
      </w:r>
      <w:r>
        <w:rPr>
          <w:rFonts w:ascii="Times New Roman" w:hAnsi="Times New Roman"/>
          <w:b w:val="0"/>
          <w:i w:val="0"/>
          <w:color w:val="000000"/>
          <w:sz w:val="25"/>
        </w:rPr>
        <w:t>Smart Attendance, Bluetooth Low Energy, Real-Time Monitoring, Biometric Facial Liveness, WebSocket Radar, Automated Timetable Management, Mobile Application</w:t>
      </w:r>
    </w:p>
    <w:p>
      <w:r>
        <w:br w:type="page"/>
      </w:r>
    </w:p>
    <w:p>
      <w:pPr>
        <w:spacing w:before="360" w:after="240" w:line="312" w:lineRule="auto"/>
        <w:jc w:val="center"/>
      </w:pPr>
      <w:r>
        <w:rPr>
          <w:rFonts w:ascii="Times New Roman" w:hAnsi="Times New Roman"/>
          <w:b/>
          <w:i w:val="0"/>
          <w:color w:val="000000"/>
          <w:sz w:val="30"/>
        </w:rPr>
        <w:t>TABLE OF CONTENT</w:t>
      </w:r>
    </w:p>
    <w:tbl>
      <w:tblPr>
        <w:tblW w:type="auto" w:w="0"/>
        <w:jc w:val="center"/>
        <w:tblLayout w:type="fixed"/>
        <w:tblLook w:firstColumn="1" w:firstRow="1" w:lastColumn="0" w:lastRow="0" w:noHBand="0" w:noVBand="1" w:val="04A0"/>
      </w:tblPr>
      <w:tblGrid>
        <w:gridCol w:w="2890"/>
        <w:gridCol w:w="2890"/>
        <w:gridCol w:w="2890"/>
      </w:tblGrid>
      <w:tr>
        <w:tc>
          <w:tcPr>
            <w:tcW w:type="dxa" w:w="1728"/>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CHAPTER NO.</w:t>
            </w:r>
          </w:p>
        </w:tc>
        <w:tc>
          <w:tcPr>
            <w:tcW w:type="dxa" w:w="6192"/>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TITLE</w:t>
            </w:r>
          </w:p>
        </w:tc>
        <w:tc>
          <w:tcPr>
            <w:tcW w:type="dxa" w:w="1296"/>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PAGE NO.</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ACKNOWLEDGEMENT</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iv</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ABSTRACT</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v</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TABLE OF CONTENTS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vi</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LIST OF FIGURES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ix</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INTRODUCTION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BACKGROUND OF THE WORK</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MOTIVATION (SCOPE OF THE PROPOSED WORK)</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LITERATURE SURVEY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6</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OBJECTIVES AND METHODOLOGY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OBJECTIVES OF THE PROPOSED WORK</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OVERVIEW OF THE PROPOSED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METHODOLOGY OF THE PROPOSED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Classroom &amp; Beacon Registration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BLE Proximity &amp; RF Data Collection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Data Transmission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Attendance Status Update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Data Processing</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3.3.6</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User Request Handling</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3.3.7</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Visualization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SYSTEM ARCHITECTURE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TOOLS AND TECHNOLOGIES USED</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3.6</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ALGORITHM FOR ATTENDANCE TRACKING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3.7</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DATA COLLECTION AND PROCESSING</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3.8</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SYSTEM FLOW OF THE PROPOSED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3.9</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DETAILED WORKFLOW OF THE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3.10</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SECURITY MECHANISMS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USER ACCESSIBILITY FEATURES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ADVANTAGES OF THE PROPOSED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LIMITATIONS OF THE PROPOSED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IMPLEMENTATION STRATEGY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RELIABILITY AND SCALABILITY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3.16</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PERFORMANCE EVALUATION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3.17</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REAL-TIME DATA SYNCHRONIZATION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3.18</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BLE PROXIMITY TRACKING MECHANISM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14</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3.19</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BIOMETRIC LIVENESS DETECTION MECHANISM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14</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3.20</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TIMETABLE &amp; ROUTE MANAGEMENT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15</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ESTIMATED DISTANCE &amp; PATH-LOSS CALCULATION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15</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USER INTERFACE DESIGN CONSIDERATIONS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15</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ADMIN MODULE FUNCTIONALITY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16</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DATABASE DESIGN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16</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API DESIGN AND COMMUNICATION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16</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3.26</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ERROR HANDLING AND FAULT TOLERANCE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17</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3.27</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TESTING STRATEGIES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17</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3.28</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FUTURE ENHANCEMENTS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17</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PROPOSED WORK MODULES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OVERVIEW OF PROPOSED MODULES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BEACON REGISTRATION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BLE TRACKING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BIOMETRIC LIVENESS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USER INTERFACE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4.6</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BACKEND SERVER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4.7</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DATABASE MANAGEMENT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4.8</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API COMMUNICATION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4.9</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ADMIN CONTROL MODULE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4.10</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WORKING OF THE PROPOSED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4.11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INTEGRATION OF MODULES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4.12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ADVANTAGES OF MODULAR DESIGN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RESULTS AND DISCUSSION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IMPLEMENTATION RESULTS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REAL-TIME TRACKING PERFORMANCE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23</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ATTENDANCE &amp; RADAR RESULTS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24</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RESPONSE TIME ANALYSIS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25</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SYSTEM RELIABILITY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26</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5.6</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USER INTERFACE EVALUATION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26</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5.7</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INTEGRATION RESULTS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27</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5.8</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PERFORMANCE UNDER LOAD</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5.9</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LIMITATIONS OBSERVED DURING TESTING</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5.10</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SUMMARY OF RESULTS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29</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6</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CONCLUSIONS &amp; SUGGESTIONS FOR FUTURE WORK</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30</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REFERENCES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32</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APPENDICES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34</w:t>
            </w:r>
          </w:p>
        </w:tc>
      </w:tr>
    </w:tbl>
    <w:p>
      <w:pPr>
        <w:spacing w:after="80"/>
      </w:pPr>
    </w:p>
    <w:p>
      <w:r>
        <w:br w:type="page"/>
      </w:r>
    </w:p>
    <w:p>
      <w:pPr>
        <w:spacing w:before="360" w:after="240" w:line="312" w:lineRule="auto"/>
        <w:jc w:val="center"/>
      </w:pPr>
      <w:r>
        <w:rPr>
          <w:rFonts w:ascii="Times New Roman" w:hAnsi="Times New Roman"/>
          <w:b/>
          <w:i w:val="0"/>
          <w:color w:val="000000"/>
          <w:sz w:val="30"/>
        </w:rPr>
        <w:t>LIST OF FIGURES</w:t>
      </w:r>
    </w:p>
    <w:tbl>
      <w:tblPr>
        <w:tblW w:type="auto" w:w="0"/>
        <w:jc w:val="center"/>
        <w:tblLayout w:type="fixed"/>
        <w:tblLook w:firstColumn="1" w:firstRow="1" w:lastColumn="0" w:lastRow="0" w:noHBand="0" w:noVBand="1" w:val="04A0"/>
      </w:tblPr>
      <w:tblGrid>
        <w:gridCol w:w="2890"/>
        <w:gridCol w:w="2890"/>
        <w:gridCol w:w="2890"/>
      </w:tblGrid>
      <w:tr>
        <w:tc>
          <w:tcPr>
            <w:tcW w:type="dxa" w:w="1728"/>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FIGURE NO</w:t>
            </w:r>
          </w:p>
        </w:tc>
        <w:tc>
          <w:tcPr>
            <w:tcW w:type="dxa" w:w="6192"/>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FIGURE NAME</w:t>
            </w:r>
          </w:p>
        </w:tc>
        <w:tc>
          <w:tcPr>
            <w:tcW w:type="dxa" w:w="1296"/>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PAGE NO.</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SYSTEM OVERVIEW DIAGRAM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5.1</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REAL-TIME ATTENDANCE RADAR INTERFACE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24</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5.2</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ATTENDANCE VERIFICATION DISPLAY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25</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5.3</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USER INTERFACE OF THE SYSTEM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27</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5.4</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SYSTEM INTEGRATION OUTPUT</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28</w:t>
            </w:r>
          </w:p>
        </w:tc>
      </w:tr>
      <w:tr>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5.5</w:t>
            </w:r>
          </w:p>
        </w:tc>
        <w:tc>
          <w:tcPr>
            <w:tcW w:type="dxa" w:w="61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ESTIMATED DISTANCE AND ROUTE DISPLAY</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29</w:t>
            </w:r>
          </w:p>
        </w:tc>
      </w:tr>
    </w:tbl>
    <w:p>
      <w:pPr>
        <w:spacing w:after="80"/>
      </w:pPr>
    </w:p>
    <w:p>
      <w:r>
        <w:br w:type="page"/>
      </w:r>
    </w:p>
    <w:p>
      <w:pPr>
        <w:spacing w:before="360" w:after="240" w:line="312" w:lineRule="auto"/>
        <w:jc w:val="center"/>
      </w:pPr>
      <w:r>
        <w:rPr>
          <w:rFonts w:ascii="Times New Roman" w:hAnsi="Times New Roman"/>
          <w:b/>
          <w:i w:val="0"/>
          <w:color w:val="000000"/>
          <w:sz w:val="30"/>
        </w:rPr>
        <w:t>CHAPTER 1</w:t>
        <w:br/>
        <w:t>INTRODUCTION</w:t>
      </w:r>
    </w:p>
    <w:p>
      <w:pPr>
        <w:spacing w:before="0" w:after="120" w:line="360" w:lineRule="auto"/>
        <w:ind w:firstLine="720"/>
        <w:jc w:val="both"/>
      </w:pPr>
      <w:r>
        <w:rPr>
          <w:rFonts w:ascii="Times New Roman" w:hAnsi="Times New Roman"/>
          <w:b w:val="0"/>
          <w:i w:val="0"/>
          <w:color w:val="000000"/>
          <w:sz w:val="26"/>
        </w:rPr>
        <w:t>Classroom attendance is one of the most essential components of modern educational institutions, playing a significant role in supporting academic discipline, monitoring student engagement, and fulfilling statutory accreditation criteria. Regular class attendance, in particular, is directly linked to student academic performance and knowledge retention. However, despite their importance, many collegiate attendance systems still operate with manual processes or limited technological support, resulting in inefficiencies that affect both students and faculty members.</w:t>
      </w:r>
    </w:p>
    <w:p>
      <w:pPr>
        <w:spacing w:before="0" w:after="120" w:line="360" w:lineRule="auto"/>
        <w:ind w:firstLine="720"/>
        <w:jc w:val="both"/>
      </w:pPr>
      <w:r>
        <w:rPr>
          <w:rFonts w:ascii="Times New Roman" w:hAnsi="Times New Roman"/>
          <w:b w:val="0"/>
          <w:i w:val="0"/>
          <w:color w:val="000000"/>
          <w:sz w:val="26"/>
        </w:rPr>
        <w:t>One of the major challenges faced by instructors and students is the lack of seamless real-time attendance verification. Faculty often rely on manual roll calls or paper rosters, which consume ten to fifteen minutes of vital instructional lecture time. This administrative delay leads to lost teaching time, disrupted lecture flow, and general inconvenience. In addition, proxy attendance and buddy punching represent another widespread issue in academic institutions, where students sign attendance registers on behalf of absent peers without actual physical presence in the lecture hall.</w:t>
      </w:r>
    </w:p>
    <w:p>
      <w:pPr>
        <w:spacing w:before="160" w:after="4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fig1_proposed_approach.png"/>
                    <pic:cNvPicPr/>
                  </pic:nvPicPr>
                  <pic:blipFill>
                    <a:blip r:embed="rId10"/>
                    <a:stretch>
                      <a:fillRect/>
                    </a:stretch>
                  </pic:blipFill>
                  <pic:spPr>
                    <a:xfrm>
                      <a:off x="0" y="0"/>
                      <a:ext cx="4754880" cy="3169920"/>
                    </a:xfrm>
                    <a:prstGeom prst="rect"/>
                  </pic:spPr>
                </pic:pic>
              </a:graphicData>
            </a:graphic>
          </wp:inline>
        </w:drawing>
      </w:r>
    </w:p>
    <w:p>
      <w:pPr>
        <w:spacing w:before="80" w:after="200"/>
        <w:jc w:val="center"/>
      </w:pPr>
      <w:r>
        <w:rPr>
          <w:rFonts w:ascii="Times New Roman" w:hAnsi="Times New Roman"/>
          <w:b/>
          <w:i w:val="0"/>
          <w:color w:val="000000"/>
          <w:sz w:val="22"/>
        </w:rPr>
        <w:t>Figure 1.1 System Overview Diagram</w:t>
      </w:r>
    </w:p>
    <w:p>
      <w:pPr>
        <w:spacing w:before="0" w:after="120" w:line="360" w:lineRule="auto"/>
        <w:ind w:firstLine="720"/>
        <w:jc w:val="both"/>
      </w:pPr>
      <w:r>
        <w:rPr>
          <w:rFonts w:ascii="Times New Roman" w:hAnsi="Times New Roman"/>
          <w:b w:val="0"/>
          <w:i w:val="0"/>
          <w:color w:val="000000"/>
          <w:sz w:val="26"/>
        </w:rPr>
        <w:t>With the advancement of digital technologies, there is a growing need to modernize campus attendance administration by incorporating intelligent solutions. The integration of wireless proximity detection, edge computer vision, and real-time communication technologies can significantly improve the quality of service provided to academic stakeholders. By offering accurate and tamper-proof verification, such systems can enhance classroom management, eliminate proxy attendance, and improve overall institutional efficiency.</w:t>
      </w:r>
    </w:p>
    <w:p>
      <w:pPr>
        <w:spacing w:before="0" w:after="120" w:line="360" w:lineRule="auto"/>
        <w:ind w:firstLine="720"/>
        <w:jc w:val="both"/>
      </w:pPr>
      <w:r>
        <w:rPr>
          <w:rFonts w:ascii="Times New Roman" w:hAnsi="Times New Roman"/>
          <w:b w:val="0"/>
          <w:i w:val="0"/>
          <w:color w:val="000000"/>
          <w:sz w:val="26"/>
        </w:rPr>
        <w:t>The Smart Attendance System is proposed as a solution to address these challenges. This system is designed to provide real-time touchless verification of student physical presence as well as automated biometric authentication. By leveraging Bluetooth Low Energy (BLE) micro-beacons and on-device facial anti-spoofing verification, the system enables students to complete attendance registration through a mobile application within seconds. This ensures a more efficient and reliable attendance experience while also supporting better utilization of lecture time. Additionally, the system provides instructors with real-time visual confirmation of classroom occupancy through an interactive live radar dashboard.</w:t>
      </w:r>
    </w:p>
    <w:p>
      <w:pPr>
        <w:spacing w:before="280" w:after="120" w:line="312" w:lineRule="auto"/>
        <w:jc w:val="left"/>
      </w:pPr>
      <w:r>
        <w:rPr>
          <w:rFonts w:ascii="Times New Roman" w:hAnsi="Times New Roman"/>
          <w:b/>
          <w:i w:val="0"/>
          <w:color w:val="000000"/>
          <w:sz w:val="27"/>
        </w:rPr>
        <w:t>1.1 BACKGROUND OF THE WORK</w:t>
      </w:r>
    </w:p>
    <w:p>
      <w:pPr>
        <w:spacing w:before="0" w:after="120" w:line="360" w:lineRule="auto"/>
        <w:ind w:firstLine="720"/>
        <w:jc w:val="both"/>
      </w:pPr>
      <w:r>
        <w:rPr>
          <w:rFonts w:ascii="Times New Roman" w:hAnsi="Times New Roman"/>
          <w:b w:val="0"/>
          <w:i w:val="0"/>
          <w:color w:val="000000"/>
          <w:sz w:val="26"/>
        </w:rPr>
        <w:t>Traditional institutional attendance systems are primarily based on predetermined paper rosters and manual roll call routines. These systems lack automation and fail to adapt to modern collegiate lecture environments comprising large student cohorts. As a result, faculty members spend excessive instructional effort on repetitive administrative duties during every scheduled class hour.</w:t>
      </w:r>
    </w:p>
    <w:p>
      <w:pPr>
        <w:spacing w:before="0" w:after="120" w:line="360" w:lineRule="auto"/>
        <w:ind w:firstLine="720"/>
        <w:jc w:val="both"/>
      </w:pPr>
      <w:r>
        <w:rPr>
          <w:rFonts w:ascii="Times New Roman" w:hAnsi="Times New Roman"/>
          <w:b w:val="0"/>
          <w:i w:val="0"/>
          <w:color w:val="000000"/>
          <w:sz w:val="26"/>
        </w:rPr>
        <w:t>In conventional settings, faculty members call out student roll numbers or circulate physical signing sheets across crowded lecture halls. This process consumes up to 24% of the total lecture duration, leaving less time for curriculum instruction and student interaction. Furthermore, manual rosters have no automated mechanism to prevent proxy signatures, allowing dishonest students to exploit paper registers easily. This results in inaccurate attendance records, complicating the enforcement of minimum attendance regulations mandated by university boards and accreditation agencies.</w:t>
      </w:r>
    </w:p>
    <w:p>
      <w:pPr>
        <w:spacing w:before="0" w:after="120" w:line="360" w:lineRule="auto"/>
        <w:ind w:firstLine="720"/>
        <w:jc w:val="both"/>
      </w:pPr>
      <w:r>
        <w:rPr>
          <w:rFonts w:ascii="Times New Roman" w:hAnsi="Times New Roman"/>
          <w:b w:val="0"/>
          <w:i w:val="0"/>
          <w:color w:val="000000"/>
          <w:sz w:val="26"/>
        </w:rPr>
        <w:t>The rapid development of wireless technologies such as Bluetooth Low Energy (BLE), edge computer vision, and mobile application frameworks has opened new opportunities for automating attendance systems. BLE technology enables precise proximity fencing inside enclosed classrooms, while mobile applications provide an intuitive interface for students to authenticate their identity securely.</w:t>
      </w:r>
    </w:p>
    <w:p>
      <w:pPr>
        <w:spacing w:before="0" w:after="120" w:line="360" w:lineRule="auto"/>
        <w:ind w:firstLine="720"/>
        <w:jc w:val="both"/>
      </w:pPr>
      <w:r>
        <w:rPr>
          <w:rFonts w:ascii="Times New Roman" w:hAnsi="Times New Roman"/>
          <w:b w:val="0"/>
          <w:i w:val="0"/>
          <w:color w:val="000000"/>
          <w:sz w:val="26"/>
        </w:rPr>
        <w:t>In recent years, the concept of smart campuses has gained significant attention, emphasizing the use of intelligent IoT systems to enhance educational infrastructure. Automated presence verification is a key aspect of smart campus development, where real-time sensor data and edge computing are utilized to streamline everyday administrative routines. The implementation of intelligent attendance systems reduces administrative burdens, enhances data accuracy, and provides institutions with reliable analytics.</w:t>
      </w:r>
    </w:p>
    <w:p>
      <w:pPr>
        <w:spacing w:before="280" w:after="120" w:line="312" w:lineRule="auto"/>
        <w:jc w:val="left"/>
      </w:pPr>
      <w:r>
        <w:rPr>
          <w:rFonts w:ascii="Times New Roman" w:hAnsi="Times New Roman"/>
          <w:b/>
          <w:i w:val="0"/>
          <w:color w:val="000000"/>
          <w:sz w:val="27"/>
        </w:rPr>
        <w:t>1.2 MOTIVATION (SCOPE OF THE PROPOSED WORK)</w:t>
      </w:r>
    </w:p>
    <w:p>
      <w:pPr>
        <w:spacing w:before="0" w:after="120" w:line="360" w:lineRule="auto"/>
        <w:ind w:firstLine="720"/>
        <w:jc w:val="both"/>
      </w:pPr>
      <w:r>
        <w:rPr>
          <w:rFonts w:ascii="Times New Roman" w:hAnsi="Times New Roman"/>
          <w:b w:val="0"/>
          <w:i w:val="0"/>
          <w:color w:val="000000"/>
          <w:sz w:val="26"/>
        </w:rPr>
        <w:t>The motivation for developing the Smart Attendance System arises from the widespread challenges encountered in collegiate attendance tracking. One of the primary issues is the significant loss of pedagogical time associated with manual roll calls. Instructors spend a considerable portion of each lecture marking attendance rather than teaching course content. This administrative delay reduces instructional efficiency and disrupts the student learning experience.</w:t>
      </w:r>
    </w:p>
    <w:p>
      <w:pPr>
        <w:spacing w:before="0" w:after="120" w:line="360" w:lineRule="auto"/>
        <w:ind w:firstLine="720"/>
        <w:jc w:val="both"/>
      </w:pPr>
      <w:r>
        <w:rPr>
          <w:rFonts w:ascii="Times New Roman" w:hAnsi="Times New Roman"/>
          <w:b w:val="0"/>
          <w:i w:val="0"/>
          <w:color w:val="000000"/>
          <w:sz w:val="26"/>
        </w:rPr>
        <w:t>Another major concern is proxy attendance and buddy punching. In traditional paper rosters and RFID card swipe systems, students frequently sign for absent friends or exchange identity cards. Without authentic identity verification at the point of attendance marking, institutions face persistent integrity challenges that undermine academic discipline.</w:t>
      </w:r>
    </w:p>
    <w:p>
      <w:pPr>
        <w:spacing w:before="0" w:after="120" w:line="360" w:lineRule="auto"/>
        <w:ind w:firstLine="720"/>
        <w:jc w:val="both"/>
      </w:pPr>
      <w:r>
        <w:rPr>
          <w:rFonts w:ascii="Times New Roman" w:hAnsi="Times New Roman"/>
          <w:b w:val="0"/>
          <w:i w:val="0"/>
          <w:color w:val="000000"/>
          <w:sz w:val="26"/>
        </w:rPr>
        <w:t>The scope of the proposed work includes the complete design, hardware calibration, software architecture, and validation of an enterprise-grade academic attendance framework:</w:t>
      </w:r>
    </w:p>
    <w:p>
      <w:pPr>
        <w:pStyle w:val="ListBullet"/>
        <w:spacing w:before="40" w:after="80" w:line="324" w:lineRule="auto"/>
        <w:jc w:val="both"/>
      </w:pPr>
      <w:r>
        <w:rPr>
          <w:rFonts w:ascii="Times New Roman" w:hAnsi="Times New Roman"/>
          <w:b/>
          <w:i w:val="0"/>
          <w:color w:val="000000"/>
          <w:sz w:val="25"/>
        </w:rPr>
        <w:t xml:space="preserve">Hardware Beacon Nodes: </w:t>
      </w:r>
      <w:r>
        <w:rPr>
          <w:rFonts w:ascii="Times New Roman" w:hAnsi="Times New Roman"/>
          <w:b w:val="0"/>
          <w:i w:val="0"/>
          <w:color w:val="000000"/>
          <w:sz w:val="25"/>
        </w:rPr>
        <w:t>Configuring and deploying ESP32 microcontrollers in lecture halls to broadcast continuous iBeacon advertising packets with calibrated transmission power.</w:t>
      </w:r>
    </w:p>
    <w:p>
      <w:pPr>
        <w:pStyle w:val="ListBullet"/>
        <w:spacing w:before="40" w:after="80" w:line="324" w:lineRule="auto"/>
        <w:jc w:val="both"/>
      </w:pPr>
      <w:r>
        <w:rPr>
          <w:rFonts w:ascii="Times New Roman" w:hAnsi="Times New Roman"/>
          <w:b/>
          <w:i w:val="0"/>
          <w:color w:val="000000"/>
          <w:sz w:val="25"/>
        </w:rPr>
        <w:t xml:space="preserve">Student Mobile Application: </w:t>
      </w:r>
      <w:r>
        <w:rPr>
          <w:rFonts w:ascii="Times New Roman" w:hAnsi="Times New Roman"/>
          <w:b w:val="0"/>
          <w:i w:val="0"/>
          <w:color w:val="000000"/>
          <w:sz w:val="25"/>
        </w:rPr>
        <w:t>Developing a cross-platform Android mobile application using Capacitor and TypeScript that discovers classroom beacons, computes path-loss radial distance, and executes edge biometric facial liveness scans.</w:t>
      </w:r>
    </w:p>
    <w:p>
      <w:pPr>
        <w:pStyle w:val="ListBullet"/>
        <w:spacing w:before="40" w:after="80" w:line="324" w:lineRule="auto"/>
        <w:jc w:val="both"/>
      </w:pPr>
      <w:r>
        <w:rPr>
          <w:rFonts w:ascii="Times New Roman" w:hAnsi="Times New Roman"/>
          <w:b/>
          <w:i w:val="0"/>
          <w:color w:val="000000"/>
          <w:sz w:val="25"/>
        </w:rPr>
        <w:t xml:space="preserve">Edge Biometric Liveness Engine: </w:t>
      </w:r>
      <w:r>
        <w:rPr>
          <w:rFonts w:ascii="Times New Roman" w:hAnsi="Times New Roman"/>
          <w:b w:val="0"/>
          <w:i w:val="0"/>
          <w:color w:val="000000"/>
          <w:sz w:val="25"/>
        </w:rPr>
        <w:t>Implementing real-time Eye Aspect Ratio (EAR) blink detection algorithms to prevent presentation attacks using photographs, mobile screens, or printed masks.</w:t>
      </w:r>
    </w:p>
    <w:p>
      <w:pPr>
        <w:pStyle w:val="ListBullet"/>
        <w:spacing w:before="40" w:after="80" w:line="324" w:lineRule="auto"/>
        <w:jc w:val="both"/>
      </w:pPr>
      <w:r>
        <w:rPr>
          <w:rFonts w:ascii="Times New Roman" w:hAnsi="Times New Roman"/>
          <w:b/>
          <w:i w:val="0"/>
          <w:color w:val="000000"/>
          <w:sz w:val="25"/>
        </w:rPr>
        <w:t xml:space="preserve">High-Performance Asynchronous Backend: </w:t>
      </w:r>
      <w:r>
        <w:rPr>
          <w:rFonts w:ascii="Times New Roman" w:hAnsi="Times New Roman"/>
          <w:b w:val="0"/>
          <w:i w:val="0"/>
          <w:color w:val="000000"/>
          <w:sz w:val="25"/>
        </w:rPr>
        <w:t>Building a FastAPI Python server to handle high-concurrency student check-in transactions and stream verified records through full-duplex WebSockets.</w:t>
      </w:r>
    </w:p>
    <w:p>
      <w:pPr>
        <w:pStyle w:val="ListBullet"/>
        <w:spacing w:before="40" w:after="80" w:line="324" w:lineRule="auto"/>
        <w:jc w:val="both"/>
      </w:pPr>
      <w:r>
        <w:rPr>
          <w:rFonts w:ascii="Times New Roman" w:hAnsi="Times New Roman"/>
          <w:b/>
          <w:i w:val="0"/>
          <w:color w:val="000000"/>
          <w:sz w:val="25"/>
        </w:rPr>
        <w:t xml:space="preserve">Faculty Live Radar Dashboard: </w:t>
      </w:r>
      <w:r>
        <w:rPr>
          <w:rFonts w:ascii="Times New Roman" w:hAnsi="Times New Roman"/>
          <w:b w:val="0"/>
          <w:i w:val="0"/>
          <w:color w:val="000000"/>
          <w:sz w:val="25"/>
        </w:rPr>
        <w:t>Creating an interactive web portal featuring real-time visual radar seating layouts, automated timetable conflict detection, and student attendance analytics.</w:t>
      </w:r>
    </w:p>
    <w:p>
      <w:pPr>
        <w:pStyle w:val="ListBullet"/>
        <w:spacing w:before="40" w:after="80" w:line="324" w:lineRule="auto"/>
        <w:jc w:val="both"/>
      </w:pPr>
      <w:r>
        <w:rPr>
          <w:rFonts w:ascii="Times New Roman" w:hAnsi="Times New Roman"/>
          <w:b/>
          <w:i w:val="0"/>
          <w:color w:val="000000"/>
          <w:sz w:val="25"/>
        </w:rPr>
        <w:t xml:space="preserve">Relational Database Resilience: </w:t>
      </w:r>
      <w:r>
        <w:rPr>
          <w:rFonts w:ascii="Times New Roman" w:hAnsi="Times New Roman"/>
          <w:b w:val="0"/>
          <w:i w:val="0"/>
          <w:color w:val="000000"/>
          <w:sz w:val="25"/>
        </w:rPr>
        <w:t>Implementing a dual-database architecture uniting cloud Supabase PostgreSQL with a local on-campus MySQL mirror to ensure continuous operational availability.</w:t>
      </w:r>
    </w:p>
    <w:p>
      <w:r>
        <w:br w:type="page"/>
      </w:r>
    </w:p>
    <w:p>
      <w:pPr>
        <w:spacing w:before="360" w:after="240" w:line="312" w:lineRule="auto"/>
        <w:jc w:val="center"/>
      </w:pPr>
      <w:r>
        <w:rPr>
          <w:rFonts w:ascii="Times New Roman" w:hAnsi="Times New Roman"/>
          <w:b/>
          <w:i w:val="0"/>
          <w:color w:val="000000"/>
          <w:sz w:val="30"/>
        </w:rPr>
        <w:t>CHAPTER 2</w:t>
        <w:br/>
        <w:t>LITERATURE SURVEY</w:t>
      </w:r>
    </w:p>
    <w:p>
      <w:pPr>
        <w:spacing w:before="0" w:after="120" w:line="360" w:lineRule="auto"/>
        <w:ind w:firstLine="720"/>
        <w:jc w:val="both"/>
      </w:pPr>
      <w:r>
        <w:rPr>
          <w:rFonts w:ascii="Times New Roman" w:hAnsi="Times New Roman"/>
          <w:b w:val="0"/>
          <w:i w:val="0"/>
          <w:color w:val="000000"/>
          <w:sz w:val="26"/>
        </w:rPr>
        <w:t>Extensive academic research has been conducted over the past decade to explore automated mechanisms for student attendance tracking in higher education institutions. The evolution of automated systems has progressed from early barcode and RFID smart card solutions to contemporary biometric vision systems and radio-frequency spatial localization frameworks.</w:t>
      </w:r>
    </w:p>
    <w:p>
      <w:pPr>
        <w:spacing w:before="0" w:after="120" w:line="360" w:lineRule="auto"/>
        <w:ind w:firstLine="720"/>
        <w:jc w:val="both"/>
      </w:pPr>
      <w:r>
        <w:rPr>
          <w:rFonts w:ascii="Times New Roman" w:hAnsi="Times New Roman"/>
          <w:b w:val="0"/>
          <w:i w:val="0"/>
          <w:color w:val="000000"/>
          <w:sz w:val="26"/>
        </w:rPr>
        <w:t>Patel and Priyadarshi (2018) investigated the deployment of passive High-Frequency (HF) RFID smart cards at classroom entrance portals. Their study demonstrated that while RFID card readers can process a tap in approximately 500 milliseconds, over 18% of enrolled students frequently exchanged physical identity cards to register proxy attendance for absent peers. The authors concluded that card-based identification verifies only the physical possession of a card rather than authentic human identity, rendering RFID systems inadequate for strict non-repudiation.</w:t>
      </w:r>
    </w:p>
    <w:p>
      <w:pPr>
        <w:spacing w:before="0" w:after="120" w:line="360" w:lineRule="auto"/>
        <w:ind w:firstLine="720"/>
        <w:jc w:val="both"/>
      </w:pPr>
      <w:r>
        <w:rPr>
          <w:rFonts w:ascii="Times New Roman" w:hAnsi="Times New Roman"/>
          <w:b w:val="0"/>
          <w:i w:val="0"/>
          <w:color w:val="000000"/>
          <w:sz w:val="26"/>
        </w:rPr>
        <w:t>Chintalapati and Raghunadh (2019) developed an automated computer vision attendance system using stationary CCTV cameras installed in university lecture halls. The system utilized deep convolutional neural networks to perform continuous facial detection and recognition across seated students. While eliminating active student interaction, the centralized video streaming model required high-bandwidth network infrastructure and expensive GPU processing hardware. Furthermore, continuous cloud video recording raised serious student privacy concerns and compliance challenges with data protection regulations.</w:t>
      </w:r>
    </w:p>
    <w:p>
      <w:pPr>
        <w:spacing w:before="0" w:after="120" w:line="360" w:lineRule="auto"/>
        <w:ind w:firstLine="720"/>
        <w:jc w:val="both"/>
      </w:pPr>
      <w:r>
        <w:rPr>
          <w:rFonts w:ascii="Times New Roman" w:hAnsi="Times New Roman"/>
          <w:b w:val="0"/>
          <w:i w:val="0"/>
          <w:color w:val="000000"/>
          <w:sz w:val="26"/>
        </w:rPr>
        <w:t>Al-Sarayreh et al. (2020) analyzed the security vulnerabilities of dynamic time-synchronized QR codes projected on classroom display screens. Their empirical findings revealed that students easily bypassed the time-limited QR expiration by photographing the projected code and transmitting the image through instant messaging groups to peers located outside the classroom. The authors emphasized that QR-based methods lack physical proximity verification and cannot independently guarantee that the scanning device is inside the designated lecture hall.</w:t>
      </w:r>
    </w:p>
    <w:p>
      <w:pPr>
        <w:spacing w:before="0" w:after="120" w:line="360" w:lineRule="auto"/>
        <w:ind w:firstLine="720"/>
        <w:jc w:val="both"/>
      </w:pPr>
      <w:r>
        <w:rPr>
          <w:rFonts w:ascii="Times New Roman" w:hAnsi="Times New Roman"/>
          <w:b w:val="0"/>
          <w:i w:val="0"/>
          <w:color w:val="000000"/>
          <w:sz w:val="26"/>
        </w:rPr>
        <w:t>Subramanian et al. (2021) examined smartphone-based GPS geofencing for verifying student attendance across university campuses. Their findings demonstrated that while GPS coordinates function well in open outdoor spaces, satellite signals experience severe multipath attenuation and scattering inside multi-story concrete academic buildings. The resulting horizontal positional errors of 20 to 30 meters made it impossible to distinguish between adjacent lecture halls on the same floor. Furthermore, students readily exploited mobile mock-location developer settings to spoof GPS coordinates remotely.</w:t>
      </w:r>
    </w:p>
    <w:p>
      <w:pPr>
        <w:spacing w:before="0" w:after="120" w:line="360" w:lineRule="auto"/>
        <w:ind w:firstLine="720"/>
        <w:jc w:val="both"/>
      </w:pPr>
      <w:r>
        <w:rPr>
          <w:rFonts w:ascii="Times New Roman" w:hAnsi="Times New Roman"/>
          <w:b w:val="0"/>
          <w:i w:val="0"/>
          <w:color w:val="000000"/>
          <w:sz w:val="26"/>
        </w:rPr>
        <w:t>Zhang, Liu, and Wang (2022) studied the characteristics of Bluetooth Low Energy (BLE) Received Signal Strength Indicator (RSSI) measurements for indoor proximity detection. Their research showed that raw 2.4 GHz radio-frequency signals exhibit substantial fluctuations caused by multi-path reflections from walls, furniture, and human movement. The authors proved that applying sliding-window temporal moving-average filters significantly stabilizes RSSI values, enabling accurate distance estimation within calibrated radial boundaries.</w:t>
      </w:r>
    </w:p>
    <w:p>
      <w:pPr>
        <w:spacing w:before="0" w:after="120" w:line="360" w:lineRule="auto"/>
        <w:ind w:firstLine="720"/>
        <w:jc w:val="both"/>
      </w:pPr>
      <w:r>
        <w:rPr>
          <w:rFonts w:ascii="Times New Roman" w:hAnsi="Times New Roman"/>
          <w:b w:val="0"/>
          <w:i w:val="0"/>
          <w:color w:val="000000"/>
          <w:sz w:val="26"/>
        </w:rPr>
        <w:t>Kumar, Rao, and Sharma (2023) presented an edge-based facial anti-spoofing mechanism utilizing geometric Eye Aspect Ratio (EAR) calculations. By tracking landmark coordinates surrounding the eyes across video frames, their algorithm reliably detected involuntary physiological blinking and micro-movements. The study proved that edge-based liveness verification achieves high detection accuracy while keeping facial image data strictly on the student device, eliminating privacy hazards and network transmission delays.</w:t>
      </w:r>
    </w:p>
    <w:p>
      <w:r>
        <w:br w:type="page"/>
      </w:r>
    </w:p>
    <w:p>
      <w:pPr>
        <w:spacing w:before="360" w:after="240" w:line="312" w:lineRule="auto"/>
        <w:jc w:val="center"/>
      </w:pPr>
      <w:r>
        <w:rPr>
          <w:rFonts w:ascii="Times New Roman" w:hAnsi="Times New Roman"/>
          <w:b/>
          <w:i w:val="0"/>
          <w:color w:val="000000"/>
          <w:sz w:val="30"/>
        </w:rPr>
        <w:t>CHAPTER 3</w:t>
        <w:br/>
        <w:t>OBJECTIVES AND METHODOLOGY</w:t>
      </w:r>
    </w:p>
    <w:p>
      <w:pPr>
        <w:spacing w:before="0" w:after="120" w:line="360" w:lineRule="auto"/>
        <w:ind w:firstLine="720"/>
        <w:jc w:val="both"/>
      </w:pPr>
      <w:r>
        <w:rPr>
          <w:rFonts w:ascii="Times New Roman" w:hAnsi="Times New Roman"/>
          <w:b w:val="0"/>
          <w:i w:val="0"/>
          <w:color w:val="000000"/>
          <w:sz w:val="26"/>
        </w:rPr>
        <w:t>This chapter describes the objectives and methodology adopted for the development of the proposed Smart Attendance System. The system is designed to provide real-time touchless attendance verification along with classroom occupancy monitoring to academic institutions through an integrated digital platform. Traditional institutional attendance approaches often lack real-time updates and physical presence validation, making it difficult for faculty and administrators to monitor attendance accurately. This results in lost instructional lecture time, proxy attendance, and administrative overhead.</w:t>
      </w:r>
    </w:p>
    <w:p>
      <w:pPr>
        <w:spacing w:before="280" w:after="120" w:line="312" w:lineRule="auto"/>
        <w:jc w:val="left"/>
      </w:pPr>
      <w:r>
        <w:rPr>
          <w:rFonts w:ascii="Times New Roman" w:hAnsi="Times New Roman"/>
          <w:b/>
          <w:i w:val="0"/>
          <w:color w:val="000000"/>
          <w:sz w:val="27"/>
        </w:rPr>
        <w:t>3.1 OBJECTIVES OF THE PROPOSED WORK</w:t>
      </w:r>
    </w:p>
    <w:p>
      <w:pPr>
        <w:spacing w:before="0" w:after="120" w:line="360" w:lineRule="auto"/>
        <w:ind w:firstLine="720"/>
        <w:jc w:val="both"/>
      </w:pPr>
      <w:r>
        <w:rPr>
          <w:rFonts w:ascii="Times New Roman" w:hAnsi="Times New Roman"/>
          <w:b w:val="0"/>
          <w:i w:val="0"/>
          <w:color w:val="000000"/>
          <w:sz w:val="26"/>
        </w:rPr>
        <w:t>The main objective of the proposed work is to design and implement a smart, touchless attendance verification system that combines hardware proximity fencing with biometric anti-spoofing to eliminate proxy attendance completely.</w:t>
      </w:r>
    </w:p>
    <w:p>
      <w:pPr>
        <w:spacing w:before="0" w:after="120" w:line="360" w:lineRule="auto"/>
        <w:ind w:firstLine="720"/>
        <w:jc w:val="both"/>
      </w:pPr>
      <w:r>
        <w:rPr>
          <w:rFonts w:ascii="Times New Roman" w:hAnsi="Times New Roman"/>
          <w:b w:val="0"/>
          <w:i w:val="0"/>
          <w:color w:val="000000"/>
          <w:sz w:val="26"/>
        </w:rPr>
        <w:t>The specific objectives of the proposed system are as follows:</w:t>
      </w:r>
    </w:p>
    <w:p>
      <w:pPr>
        <w:pStyle w:val="ListBullet"/>
        <w:spacing w:before="40" w:after="80" w:line="324" w:lineRule="auto"/>
        <w:jc w:val="both"/>
      </w:pPr>
      <w:r>
        <w:rPr>
          <w:rFonts w:ascii="Times New Roman" w:hAnsi="Times New Roman"/>
          <w:b/>
          <w:i w:val="0"/>
          <w:color w:val="000000"/>
          <w:sz w:val="25"/>
        </w:rPr>
        <w:t xml:space="preserve">1. </w:t>
      </w:r>
      <w:r>
        <w:rPr>
          <w:rFonts w:ascii="Times New Roman" w:hAnsi="Times New Roman"/>
          <w:b w:val="0"/>
          <w:i w:val="0"/>
          <w:color w:val="000000"/>
          <w:sz w:val="25"/>
        </w:rPr>
        <w:t>To develop a real-time physical proximity tracking system using hardware-calibrated BLE micro-beacons.</w:t>
      </w:r>
    </w:p>
    <w:p>
      <w:pPr>
        <w:pStyle w:val="ListBullet"/>
        <w:spacing w:before="40" w:after="80" w:line="324" w:lineRule="auto"/>
        <w:jc w:val="both"/>
      </w:pPr>
      <w:r>
        <w:rPr>
          <w:rFonts w:ascii="Times New Roman" w:hAnsi="Times New Roman"/>
          <w:b/>
          <w:i w:val="0"/>
          <w:color w:val="000000"/>
          <w:sz w:val="25"/>
        </w:rPr>
        <w:t xml:space="preserve">2. </w:t>
      </w:r>
      <w:r>
        <w:rPr>
          <w:rFonts w:ascii="Times New Roman" w:hAnsi="Times New Roman"/>
          <w:b w:val="0"/>
          <w:i w:val="0"/>
          <w:color w:val="000000"/>
          <w:sz w:val="25"/>
        </w:rPr>
        <w:t>To provide live updates of student check-ins to faculty members through an interactive live radar dashboard.</w:t>
      </w:r>
    </w:p>
    <w:p>
      <w:pPr>
        <w:pStyle w:val="ListBullet"/>
        <w:spacing w:before="40" w:after="80" w:line="324" w:lineRule="auto"/>
        <w:jc w:val="both"/>
      </w:pPr>
      <w:r>
        <w:rPr>
          <w:rFonts w:ascii="Times New Roman" w:hAnsi="Times New Roman"/>
          <w:b/>
          <w:i w:val="0"/>
          <w:color w:val="000000"/>
          <w:sz w:val="25"/>
        </w:rPr>
        <w:t xml:space="preserve">3. </w:t>
      </w:r>
      <w:r>
        <w:rPr>
          <w:rFonts w:ascii="Times New Roman" w:hAnsi="Times New Roman"/>
          <w:b w:val="0"/>
          <w:i w:val="0"/>
          <w:color w:val="000000"/>
          <w:sz w:val="25"/>
        </w:rPr>
        <w:t>To implement an on-device biometric facial anti-spoofing and liveness detection engine to prevent presentation attacks.</w:t>
      </w:r>
    </w:p>
    <w:p>
      <w:pPr>
        <w:pStyle w:val="ListBullet"/>
        <w:spacing w:before="40" w:after="80" w:line="324" w:lineRule="auto"/>
        <w:jc w:val="both"/>
      </w:pPr>
      <w:r>
        <w:rPr>
          <w:rFonts w:ascii="Times New Roman" w:hAnsi="Times New Roman"/>
          <w:b/>
          <w:i w:val="0"/>
          <w:color w:val="000000"/>
          <w:sz w:val="25"/>
        </w:rPr>
        <w:t xml:space="preserve">4. </w:t>
      </w:r>
      <w:r>
        <w:rPr>
          <w:rFonts w:ascii="Times New Roman" w:hAnsi="Times New Roman"/>
          <w:b w:val="0"/>
          <w:i w:val="0"/>
          <w:color w:val="000000"/>
          <w:sz w:val="25"/>
        </w:rPr>
        <w:t>To reduce attendance recording time and eliminate physical doorway bottlenecks in crowded lecture halls.</w:t>
      </w:r>
    </w:p>
    <w:p>
      <w:pPr>
        <w:pStyle w:val="ListBullet"/>
        <w:spacing w:before="40" w:after="80" w:line="324" w:lineRule="auto"/>
        <w:jc w:val="both"/>
      </w:pPr>
      <w:r>
        <w:rPr>
          <w:rFonts w:ascii="Times New Roman" w:hAnsi="Times New Roman"/>
          <w:b/>
          <w:i w:val="0"/>
          <w:color w:val="000000"/>
          <w:sz w:val="25"/>
        </w:rPr>
        <w:t xml:space="preserve">5. </w:t>
      </w:r>
      <w:r>
        <w:rPr>
          <w:rFonts w:ascii="Times New Roman" w:hAnsi="Times New Roman"/>
          <w:b w:val="0"/>
          <w:i w:val="0"/>
          <w:color w:val="000000"/>
          <w:sz w:val="25"/>
        </w:rPr>
        <w:t>To design a user-friendly mobile and web interface for effortless student check-in and faculty monitoring.</w:t>
      </w:r>
    </w:p>
    <w:p>
      <w:pPr>
        <w:pStyle w:val="ListBullet"/>
        <w:spacing w:before="40" w:after="80" w:line="324" w:lineRule="auto"/>
        <w:jc w:val="both"/>
      </w:pPr>
      <w:r>
        <w:rPr>
          <w:rFonts w:ascii="Times New Roman" w:hAnsi="Times New Roman"/>
          <w:b/>
          <w:i w:val="0"/>
          <w:color w:val="000000"/>
          <w:sz w:val="25"/>
        </w:rPr>
        <w:t xml:space="preserve">6. </w:t>
      </w:r>
      <w:r>
        <w:rPr>
          <w:rFonts w:ascii="Times New Roman" w:hAnsi="Times New Roman"/>
          <w:b w:val="0"/>
          <w:i w:val="0"/>
          <w:color w:val="000000"/>
          <w:sz w:val="25"/>
        </w:rPr>
        <w:t>To improve academic timetable management through automated room and instructor conflict resolution.</w:t>
      </w:r>
    </w:p>
    <w:p>
      <w:pPr>
        <w:pStyle w:val="ListBullet"/>
        <w:spacing w:before="40" w:after="80" w:line="324" w:lineRule="auto"/>
        <w:jc w:val="both"/>
      </w:pPr>
      <w:r>
        <w:rPr>
          <w:rFonts w:ascii="Times New Roman" w:hAnsi="Times New Roman"/>
          <w:b/>
          <w:i w:val="0"/>
          <w:color w:val="000000"/>
          <w:sz w:val="25"/>
        </w:rPr>
        <w:t xml:space="preserve">7. </w:t>
      </w:r>
      <w:r>
        <w:rPr>
          <w:rFonts w:ascii="Times New Roman" w:hAnsi="Times New Roman"/>
          <w:b w:val="0"/>
          <w:i w:val="0"/>
          <w:color w:val="000000"/>
          <w:sz w:val="25"/>
        </w:rPr>
        <w:t>To ensure reliable dual-database communication with continuous synchronization between cloud and local servers.</w:t>
      </w:r>
    </w:p>
    <w:p>
      <w:pPr>
        <w:spacing w:before="280" w:after="120" w:line="312" w:lineRule="auto"/>
        <w:jc w:val="left"/>
      </w:pPr>
      <w:r>
        <w:rPr>
          <w:rFonts w:ascii="Times New Roman" w:hAnsi="Times New Roman"/>
          <w:b/>
          <w:i w:val="0"/>
          <w:color w:val="000000"/>
          <w:sz w:val="27"/>
        </w:rPr>
        <w:t>3.2 OVERVIEW OF THE PROPOSED SYSTEM</w:t>
      </w:r>
    </w:p>
    <w:p>
      <w:pPr>
        <w:spacing w:before="0" w:after="120" w:line="360" w:lineRule="auto"/>
        <w:ind w:firstLine="720"/>
        <w:jc w:val="both"/>
      </w:pPr>
      <w:r>
        <w:rPr>
          <w:rFonts w:ascii="Times New Roman" w:hAnsi="Times New Roman"/>
          <w:b w:val="0"/>
          <w:i w:val="0"/>
          <w:color w:val="000000"/>
          <w:sz w:val="26"/>
        </w:rPr>
        <w:t>The proposed Smart Attendance System provides real-time verification of classroom presence and automated biometric authentication using modern IoT and mobile technologies. In traditional systems, faculty call roll numbers manually or students swipe physical cards without verifiable identity proof. The proposed system solves this problem by enabling automated multi-modal check-ins using BLE beacons installed in classrooms combined with smartphone-based biometric liveness verification.</w:t>
      </w:r>
    </w:p>
    <w:p>
      <w:pPr>
        <w:spacing w:before="280" w:after="120" w:line="312" w:lineRule="auto"/>
        <w:jc w:val="left"/>
      </w:pPr>
      <w:r>
        <w:rPr>
          <w:rFonts w:ascii="Times New Roman" w:hAnsi="Times New Roman"/>
          <w:b/>
          <w:i w:val="0"/>
          <w:color w:val="000000"/>
          <w:sz w:val="27"/>
        </w:rPr>
        <w:t>3.3 METHODOLOGY OF THE PROPOSED SYSTEM</w:t>
      </w:r>
    </w:p>
    <w:p>
      <w:pPr>
        <w:spacing w:before="0" w:after="120" w:line="360" w:lineRule="auto"/>
        <w:ind w:firstLine="720"/>
        <w:jc w:val="both"/>
      </w:pPr>
      <w:r>
        <w:rPr>
          <w:rFonts w:ascii="Times New Roman" w:hAnsi="Times New Roman"/>
          <w:b w:val="0"/>
          <w:i w:val="0"/>
          <w:color w:val="000000"/>
          <w:sz w:val="26"/>
        </w:rPr>
        <w:t>The system follows a structured methodology consisting of multiple coordinated stages to ensure efficient and reliable operation:</w:t>
      </w:r>
    </w:p>
    <w:p>
      <w:pPr>
        <w:pStyle w:val="ListBullet"/>
        <w:spacing w:before="40" w:after="80" w:line="324" w:lineRule="auto"/>
        <w:jc w:val="both"/>
      </w:pPr>
      <w:r>
        <w:rPr>
          <w:rFonts w:ascii="Times New Roman" w:hAnsi="Times New Roman"/>
          <w:b/>
          <w:i w:val="0"/>
          <w:color w:val="000000"/>
          <w:sz w:val="25"/>
        </w:rPr>
        <w:t xml:space="preserve">3.3.1 Classroom &amp; Beacon Registration: </w:t>
      </w:r>
      <w:r>
        <w:rPr>
          <w:rFonts w:ascii="Times New Roman" w:hAnsi="Times New Roman"/>
          <w:b w:val="0"/>
          <w:i w:val="0"/>
          <w:color w:val="000000"/>
          <w:sz w:val="25"/>
        </w:rPr>
        <w:t>All institutional lecture halls and laboratories are registered in the administrative database with specific parameters such as room number, building block, seating capacity, and beacon MAC address.</w:t>
      </w:r>
    </w:p>
    <w:p>
      <w:pPr>
        <w:pStyle w:val="ListBullet"/>
        <w:spacing w:before="40" w:after="80" w:line="324" w:lineRule="auto"/>
        <w:jc w:val="both"/>
      </w:pPr>
      <w:r>
        <w:rPr>
          <w:rFonts w:ascii="Times New Roman" w:hAnsi="Times New Roman"/>
          <w:b/>
          <w:i w:val="0"/>
          <w:color w:val="000000"/>
          <w:sz w:val="25"/>
        </w:rPr>
        <w:t xml:space="preserve">3.3.2 BLE Proximity &amp; RF Data Collection: </w:t>
      </w:r>
      <w:r>
        <w:rPr>
          <w:rFonts w:ascii="Times New Roman" w:hAnsi="Times New Roman"/>
          <w:b w:val="0"/>
          <w:i w:val="0"/>
          <w:color w:val="000000"/>
          <w:sz w:val="25"/>
        </w:rPr>
        <w:t>When a student launches the mobile application inside the classroom, the app scans for background BLE advertisements and collects five consecutive RSSI samples.</w:t>
      </w:r>
    </w:p>
    <w:p>
      <w:pPr>
        <w:pStyle w:val="ListBullet"/>
        <w:spacing w:before="40" w:after="80" w:line="324" w:lineRule="auto"/>
        <w:jc w:val="both"/>
      </w:pPr>
      <w:r>
        <w:rPr>
          <w:rFonts w:ascii="Times New Roman" w:hAnsi="Times New Roman"/>
          <w:b/>
          <w:i w:val="0"/>
          <w:color w:val="000000"/>
          <w:sz w:val="25"/>
        </w:rPr>
        <w:t xml:space="preserve">3.3.3 Data Transmission: </w:t>
      </w:r>
      <w:r>
        <w:rPr>
          <w:rFonts w:ascii="Times New Roman" w:hAnsi="Times New Roman"/>
          <w:b w:val="0"/>
          <w:i w:val="0"/>
          <w:color w:val="000000"/>
          <w:sz w:val="25"/>
        </w:rPr>
        <w:t>The collected RSSI samples are smoothed using a temporal moving-average filter and evaluated against the calibrated path-loss propagation model.</w:t>
      </w:r>
    </w:p>
    <w:p>
      <w:pPr>
        <w:pStyle w:val="ListBullet"/>
        <w:spacing w:before="40" w:after="80" w:line="324" w:lineRule="auto"/>
        <w:jc w:val="both"/>
      </w:pPr>
      <w:r>
        <w:rPr>
          <w:rFonts w:ascii="Times New Roman" w:hAnsi="Times New Roman"/>
          <w:b/>
          <w:i w:val="0"/>
          <w:color w:val="000000"/>
          <w:sz w:val="25"/>
        </w:rPr>
        <w:t xml:space="preserve">3.3.4 Attendance Status Update: </w:t>
      </w:r>
      <w:r>
        <w:rPr>
          <w:rFonts w:ascii="Times New Roman" w:hAnsi="Times New Roman"/>
          <w:b w:val="0"/>
          <w:i w:val="0"/>
          <w:color w:val="000000"/>
          <w:sz w:val="25"/>
        </w:rPr>
        <w:t>Upon clearing the BLE boundary, the student completes an on-device facial liveness scan, submitting verified credentials to the backend.</w:t>
      </w:r>
    </w:p>
    <w:p>
      <w:pPr>
        <w:pStyle w:val="ListBullet"/>
        <w:spacing w:before="40" w:after="80" w:line="324" w:lineRule="auto"/>
        <w:jc w:val="both"/>
      </w:pPr>
      <w:r>
        <w:rPr>
          <w:rFonts w:ascii="Times New Roman" w:hAnsi="Times New Roman"/>
          <w:b/>
          <w:i w:val="0"/>
          <w:color w:val="000000"/>
          <w:sz w:val="25"/>
        </w:rPr>
        <w:t xml:space="preserve">3.3.5 Data Processing: </w:t>
      </w:r>
      <w:r>
        <w:rPr>
          <w:rFonts w:ascii="Times New Roman" w:hAnsi="Times New Roman"/>
          <w:b w:val="0"/>
          <w:i w:val="0"/>
          <w:color w:val="000000"/>
          <w:sz w:val="25"/>
        </w:rPr>
        <w:t>The backend server validates the student enrollment, timetable schedule, and session active window, updating the database atomically.</w:t>
      </w:r>
    </w:p>
    <w:p>
      <w:pPr>
        <w:pStyle w:val="ListBullet"/>
        <w:spacing w:before="40" w:after="80" w:line="324" w:lineRule="auto"/>
        <w:jc w:val="both"/>
      </w:pPr>
      <w:r>
        <w:rPr>
          <w:rFonts w:ascii="Times New Roman" w:hAnsi="Times New Roman"/>
          <w:b/>
          <w:i w:val="0"/>
          <w:color w:val="000000"/>
          <w:sz w:val="25"/>
        </w:rPr>
        <w:t xml:space="preserve">3.3.6 User Request Handling: </w:t>
      </w:r>
      <w:r>
        <w:rPr>
          <w:rFonts w:ascii="Times New Roman" w:hAnsi="Times New Roman"/>
          <w:b w:val="0"/>
          <w:i w:val="0"/>
          <w:color w:val="000000"/>
          <w:sz w:val="25"/>
        </w:rPr>
        <w:t>When faculty or students open the application, the system retrieves up-to-date attendance records and timetable slots with minimal response latency.</w:t>
      </w:r>
    </w:p>
    <w:p>
      <w:pPr>
        <w:pStyle w:val="ListBullet"/>
        <w:spacing w:before="40" w:after="80" w:line="324" w:lineRule="auto"/>
        <w:jc w:val="both"/>
      </w:pPr>
      <w:r>
        <w:rPr>
          <w:rFonts w:ascii="Times New Roman" w:hAnsi="Times New Roman"/>
          <w:b/>
          <w:i w:val="0"/>
          <w:color w:val="000000"/>
          <w:sz w:val="25"/>
        </w:rPr>
        <w:t xml:space="preserve">3.3.7 Visualization: </w:t>
      </w:r>
      <w:r>
        <w:rPr>
          <w:rFonts w:ascii="Times New Roman" w:hAnsi="Times New Roman"/>
          <w:b w:val="0"/>
          <w:i w:val="0"/>
          <w:color w:val="000000"/>
          <w:sz w:val="25"/>
        </w:rPr>
        <w:t>The system displays live classroom occupancy on an interactive 360-degree radar map, showing verified attendees dynamically.</w:t>
      </w:r>
    </w:p>
    <w:p>
      <w:pPr>
        <w:spacing w:before="280" w:after="120" w:line="312" w:lineRule="auto"/>
        <w:jc w:val="left"/>
      </w:pPr>
      <w:r>
        <w:rPr>
          <w:rFonts w:ascii="Times New Roman" w:hAnsi="Times New Roman"/>
          <w:b/>
          <w:i w:val="0"/>
          <w:color w:val="000000"/>
          <w:sz w:val="27"/>
        </w:rPr>
        <w:t>3.4 SYSTEM ARCHITECTURE</w:t>
      </w:r>
    </w:p>
    <w:p>
      <w:pPr>
        <w:spacing w:before="0" w:after="120" w:line="360" w:lineRule="auto"/>
        <w:ind w:firstLine="720"/>
        <w:jc w:val="both"/>
      </w:pPr>
      <w:r>
        <w:rPr>
          <w:rFonts w:ascii="Times New Roman" w:hAnsi="Times New Roman"/>
          <w:b w:val="0"/>
          <w:i w:val="0"/>
          <w:color w:val="000000"/>
          <w:sz w:val="26"/>
        </w:rPr>
        <w:t>The proposed system consists of the following primary components: Hardware Beacon Module, Mobile Client Application, Backend Server, Relational Database, Faculty Web Dashboard, and API Communication Layer. Each layer operates asynchronously to guarantee high throughput and sub-150ms radar updates.</w:t>
      </w:r>
    </w:p>
    <w:p>
      <w:pPr>
        <w:spacing w:before="280" w:after="120" w:line="312" w:lineRule="auto"/>
        <w:jc w:val="left"/>
      </w:pPr>
      <w:r>
        <w:rPr>
          <w:rFonts w:ascii="Times New Roman" w:hAnsi="Times New Roman"/>
          <w:b/>
          <w:i w:val="0"/>
          <w:color w:val="000000"/>
          <w:sz w:val="27"/>
        </w:rPr>
        <w:t>3.5 TOOLS AND TECHNOLOGIES USED</w:t>
      </w:r>
    </w:p>
    <w:p>
      <w:pPr>
        <w:pStyle w:val="ListBullet"/>
        <w:spacing w:before="40" w:after="80" w:line="324" w:lineRule="auto"/>
        <w:jc w:val="both"/>
      </w:pPr>
      <w:r>
        <w:rPr>
          <w:rFonts w:ascii="Times New Roman" w:hAnsi="Times New Roman"/>
          <w:b/>
          <w:i w:val="0"/>
          <w:color w:val="000000"/>
          <w:sz w:val="25"/>
        </w:rPr>
        <w:t xml:space="preserve">1. BLE Technology: </w:t>
      </w:r>
      <w:r>
        <w:rPr>
          <w:rFonts w:ascii="Times New Roman" w:hAnsi="Times New Roman"/>
          <w:b w:val="0"/>
          <w:i w:val="0"/>
          <w:color w:val="000000"/>
          <w:sz w:val="25"/>
        </w:rPr>
        <w:t>ESP32 microcontrollers used for indoor spatial presence verification.</w:t>
      </w:r>
    </w:p>
    <w:p>
      <w:pPr>
        <w:pStyle w:val="ListBullet"/>
        <w:spacing w:before="40" w:after="80" w:line="324" w:lineRule="auto"/>
        <w:jc w:val="both"/>
      </w:pPr>
      <w:r>
        <w:rPr>
          <w:rFonts w:ascii="Times New Roman" w:hAnsi="Times New Roman"/>
          <w:b/>
          <w:i w:val="0"/>
          <w:color w:val="000000"/>
          <w:sz w:val="25"/>
        </w:rPr>
        <w:t xml:space="preserve">2. Mobile Development: </w:t>
      </w:r>
      <w:r>
        <w:rPr>
          <w:rFonts w:ascii="Times New Roman" w:hAnsi="Times New Roman"/>
          <w:b w:val="0"/>
          <w:i w:val="0"/>
          <w:color w:val="000000"/>
          <w:sz w:val="25"/>
        </w:rPr>
        <w:t>Capacitor, TypeScript, and Vite for building the native Android APK.</w:t>
      </w:r>
    </w:p>
    <w:p>
      <w:pPr>
        <w:pStyle w:val="ListBullet"/>
        <w:spacing w:before="40" w:after="80" w:line="324" w:lineRule="auto"/>
        <w:jc w:val="both"/>
      </w:pPr>
      <w:r>
        <w:rPr>
          <w:rFonts w:ascii="Times New Roman" w:hAnsi="Times New Roman"/>
          <w:b/>
          <w:i w:val="0"/>
          <w:color w:val="000000"/>
          <w:sz w:val="25"/>
        </w:rPr>
        <w:t xml:space="preserve">3. Frontend Web Development: </w:t>
      </w:r>
      <w:r>
        <w:rPr>
          <w:rFonts w:ascii="Times New Roman" w:hAnsi="Times New Roman"/>
          <w:b w:val="0"/>
          <w:i w:val="0"/>
          <w:color w:val="000000"/>
          <w:sz w:val="25"/>
        </w:rPr>
        <w:t>React 19, HTML, and CSS for the faculty radar dashboard.</w:t>
      </w:r>
    </w:p>
    <w:p>
      <w:pPr>
        <w:pStyle w:val="ListBullet"/>
        <w:spacing w:before="40" w:after="80" w:line="324" w:lineRule="auto"/>
        <w:jc w:val="both"/>
      </w:pPr>
      <w:r>
        <w:rPr>
          <w:rFonts w:ascii="Times New Roman" w:hAnsi="Times New Roman"/>
          <w:b/>
          <w:i w:val="0"/>
          <w:color w:val="000000"/>
          <w:sz w:val="25"/>
        </w:rPr>
        <w:t xml:space="preserve">4. Backend Development: </w:t>
      </w:r>
      <w:r>
        <w:rPr>
          <w:rFonts w:ascii="Times New Roman" w:hAnsi="Times New Roman"/>
          <w:b w:val="0"/>
          <w:i w:val="0"/>
          <w:color w:val="000000"/>
          <w:sz w:val="25"/>
        </w:rPr>
        <w:t>FastAPI (Python 3.14) with uvicorn for asynchronous server-side logic.</w:t>
      </w:r>
    </w:p>
    <w:p>
      <w:pPr>
        <w:pStyle w:val="ListBullet"/>
        <w:spacing w:before="40" w:after="80" w:line="324" w:lineRule="auto"/>
        <w:jc w:val="both"/>
      </w:pPr>
      <w:r>
        <w:rPr>
          <w:rFonts w:ascii="Times New Roman" w:hAnsi="Times New Roman"/>
          <w:b/>
          <w:i w:val="0"/>
          <w:color w:val="000000"/>
          <w:sz w:val="25"/>
        </w:rPr>
        <w:t xml:space="preserve">5. Database Management: </w:t>
      </w:r>
      <w:r>
        <w:rPr>
          <w:rFonts w:ascii="Times New Roman" w:hAnsi="Times New Roman"/>
          <w:b w:val="0"/>
          <w:i w:val="0"/>
          <w:color w:val="000000"/>
          <w:sz w:val="25"/>
        </w:rPr>
        <w:t>PostgreSQL (Supabase) and MySQL 8.0 for synchronized data persistence.</w:t>
      </w:r>
    </w:p>
    <w:p>
      <w:pPr>
        <w:pStyle w:val="ListBullet"/>
        <w:spacing w:before="40" w:after="80" w:line="324" w:lineRule="auto"/>
        <w:jc w:val="both"/>
      </w:pPr>
      <w:r>
        <w:rPr>
          <w:rFonts w:ascii="Times New Roman" w:hAnsi="Times New Roman"/>
          <w:b/>
          <w:i w:val="0"/>
          <w:color w:val="000000"/>
          <w:sz w:val="25"/>
        </w:rPr>
        <w:t xml:space="preserve">6. Computer Vision: </w:t>
      </w:r>
      <w:r>
        <w:rPr>
          <w:rFonts w:ascii="Times New Roman" w:hAnsi="Times New Roman"/>
          <w:b w:val="0"/>
          <w:i w:val="0"/>
          <w:color w:val="000000"/>
          <w:sz w:val="25"/>
        </w:rPr>
        <w:t>Edge facial landmark detection and Eye Aspect Ratio (EAR) for liveness verification.</w:t>
      </w:r>
    </w:p>
    <w:p>
      <w:pPr>
        <w:pStyle w:val="ListBullet"/>
        <w:spacing w:before="40" w:after="80" w:line="324" w:lineRule="auto"/>
        <w:jc w:val="both"/>
      </w:pPr>
      <w:r>
        <w:rPr>
          <w:rFonts w:ascii="Times New Roman" w:hAnsi="Times New Roman"/>
          <w:b/>
          <w:i w:val="0"/>
          <w:color w:val="000000"/>
          <w:sz w:val="25"/>
        </w:rPr>
        <w:t xml:space="preserve">7. WebSocket Protocol: </w:t>
      </w:r>
      <w:r>
        <w:rPr>
          <w:rFonts w:ascii="Times New Roman" w:hAnsi="Times New Roman"/>
          <w:b w:val="0"/>
          <w:i w:val="0"/>
          <w:color w:val="000000"/>
          <w:sz w:val="25"/>
        </w:rPr>
        <w:t>Full-duplex RFC 6455 channels for real-time live radar event streaming.</w:t>
      </w:r>
    </w:p>
    <w:p>
      <w:pPr>
        <w:spacing w:before="280" w:after="120" w:line="312" w:lineRule="auto"/>
        <w:jc w:val="left"/>
      </w:pPr>
      <w:r>
        <w:rPr>
          <w:rFonts w:ascii="Times New Roman" w:hAnsi="Times New Roman"/>
          <w:b/>
          <w:i w:val="0"/>
          <w:color w:val="000000"/>
          <w:sz w:val="27"/>
        </w:rPr>
        <w:t>3.6 ALGORITHM FOR ATTENDANCE TRACKING SYSTEM</w:t>
      </w:r>
    </w:p>
    <w:p>
      <w:pPr>
        <w:pStyle w:val="ListBullet"/>
        <w:spacing w:before="40" w:after="80" w:line="324" w:lineRule="auto"/>
        <w:jc w:val="both"/>
      </w:pPr>
      <w:r>
        <w:rPr>
          <w:rFonts w:ascii="Times New Roman" w:hAnsi="Times New Roman"/>
          <w:b/>
          <w:i w:val="0"/>
          <w:color w:val="000000"/>
          <w:sz w:val="25"/>
        </w:rPr>
        <w:t xml:space="preserve">1. </w:t>
      </w:r>
      <w:r>
        <w:rPr>
          <w:rFonts w:ascii="Times New Roman" w:hAnsi="Times New Roman"/>
          <w:b w:val="0"/>
          <w:i w:val="0"/>
          <w:color w:val="000000"/>
          <w:sz w:val="25"/>
        </w:rPr>
        <w:t>Initialize system and start ESP32 BLE advertising in Lecture Hall.</w:t>
      </w:r>
    </w:p>
    <w:p>
      <w:pPr>
        <w:pStyle w:val="ListBullet"/>
        <w:spacing w:before="40" w:after="80" w:line="324" w:lineRule="auto"/>
        <w:jc w:val="both"/>
      </w:pPr>
      <w:r>
        <w:rPr>
          <w:rFonts w:ascii="Times New Roman" w:hAnsi="Times New Roman"/>
          <w:b/>
          <w:i w:val="0"/>
          <w:color w:val="000000"/>
          <w:sz w:val="25"/>
        </w:rPr>
        <w:t xml:space="preserve">2. </w:t>
      </w:r>
      <w:r>
        <w:rPr>
          <w:rFonts w:ascii="Times New Roman" w:hAnsi="Times New Roman"/>
          <w:b w:val="0"/>
          <w:i w:val="0"/>
          <w:color w:val="000000"/>
          <w:sz w:val="25"/>
        </w:rPr>
        <w:t>Student opens Android application and triggers classroom check-in.</w:t>
      </w:r>
    </w:p>
    <w:p>
      <w:pPr>
        <w:pStyle w:val="ListBullet"/>
        <w:spacing w:before="40" w:after="80" w:line="324" w:lineRule="auto"/>
        <w:jc w:val="both"/>
      </w:pPr>
      <w:r>
        <w:rPr>
          <w:rFonts w:ascii="Times New Roman" w:hAnsi="Times New Roman"/>
          <w:b/>
          <w:i w:val="0"/>
          <w:color w:val="000000"/>
          <w:sz w:val="25"/>
        </w:rPr>
        <w:t xml:space="preserve">3. </w:t>
      </w:r>
      <w:r>
        <w:rPr>
          <w:rFonts w:ascii="Times New Roman" w:hAnsi="Times New Roman"/>
          <w:b w:val="0"/>
          <w:i w:val="0"/>
          <w:color w:val="000000"/>
          <w:sz w:val="25"/>
        </w:rPr>
        <w:t>Scan for institutional beacon UUID and collect five consecutive RSSI samples.</w:t>
      </w:r>
    </w:p>
    <w:p>
      <w:pPr>
        <w:pStyle w:val="ListBullet"/>
        <w:spacing w:before="40" w:after="80" w:line="324" w:lineRule="auto"/>
        <w:jc w:val="both"/>
      </w:pPr>
      <w:r>
        <w:rPr>
          <w:rFonts w:ascii="Times New Roman" w:hAnsi="Times New Roman"/>
          <w:b/>
          <w:i w:val="0"/>
          <w:color w:val="000000"/>
          <w:sz w:val="25"/>
        </w:rPr>
        <w:t xml:space="preserve">4. </w:t>
      </w:r>
      <w:r>
        <w:rPr>
          <w:rFonts w:ascii="Times New Roman" w:hAnsi="Times New Roman"/>
          <w:b w:val="0"/>
          <w:i w:val="0"/>
          <w:color w:val="000000"/>
          <w:sz w:val="25"/>
        </w:rPr>
        <w:t>Compute average RSSI and calculate physical distance using path-loss equation.</w:t>
      </w:r>
    </w:p>
    <w:p>
      <w:pPr>
        <w:pStyle w:val="ListBullet"/>
        <w:spacing w:before="40" w:after="80" w:line="324" w:lineRule="auto"/>
        <w:jc w:val="both"/>
      </w:pPr>
      <w:r>
        <w:rPr>
          <w:rFonts w:ascii="Times New Roman" w:hAnsi="Times New Roman"/>
          <w:b/>
          <w:i w:val="0"/>
          <w:color w:val="000000"/>
          <w:sz w:val="25"/>
        </w:rPr>
        <w:t xml:space="preserve">5. </w:t>
      </w:r>
      <w:r>
        <w:rPr>
          <w:rFonts w:ascii="Times New Roman" w:hAnsi="Times New Roman"/>
          <w:b w:val="0"/>
          <w:i w:val="0"/>
          <w:color w:val="000000"/>
          <w:sz w:val="25"/>
        </w:rPr>
        <w:t>If distance &lt;= 15.0m and RSSI &gt;= -75 dBm, unlock camera for biometric verification.</w:t>
      </w:r>
    </w:p>
    <w:p>
      <w:pPr>
        <w:pStyle w:val="ListBullet"/>
        <w:spacing w:before="40" w:after="80" w:line="324" w:lineRule="auto"/>
        <w:jc w:val="both"/>
      </w:pPr>
      <w:r>
        <w:rPr>
          <w:rFonts w:ascii="Times New Roman" w:hAnsi="Times New Roman"/>
          <w:b/>
          <w:i w:val="0"/>
          <w:color w:val="000000"/>
          <w:sz w:val="25"/>
        </w:rPr>
        <w:t xml:space="preserve">6. </w:t>
      </w:r>
      <w:r>
        <w:rPr>
          <w:rFonts w:ascii="Times New Roman" w:hAnsi="Times New Roman"/>
          <w:b w:val="0"/>
          <w:i w:val="0"/>
          <w:color w:val="000000"/>
          <w:sz w:val="25"/>
        </w:rPr>
        <w:t>Capture facial frames, extract landmarks, and evaluate Eye Aspect Ratio (EAR) blink dynamics.</w:t>
      </w:r>
    </w:p>
    <w:p>
      <w:pPr>
        <w:pStyle w:val="ListBullet"/>
        <w:spacing w:before="40" w:after="80" w:line="324" w:lineRule="auto"/>
        <w:jc w:val="both"/>
      </w:pPr>
      <w:r>
        <w:rPr>
          <w:rFonts w:ascii="Times New Roman" w:hAnsi="Times New Roman"/>
          <w:b/>
          <w:i w:val="0"/>
          <w:color w:val="000000"/>
          <w:sz w:val="25"/>
        </w:rPr>
        <w:t xml:space="preserve">7. </w:t>
      </w:r>
      <w:r>
        <w:rPr>
          <w:rFonts w:ascii="Times New Roman" w:hAnsi="Times New Roman"/>
          <w:b w:val="0"/>
          <w:i w:val="0"/>
          <w:color w:val="000000"/>
          <w:sz w:val="25"/>
        </w:rPr>
        <w:t>If EAR indicates authentic blink and similarity &gt;= 0.85, sign payload and submit to server.</w:t>
      </w:r>
    </w:p>
    <w:p>
      <w:pPr>
        <w:pStyle w:val="ListBullet"/>
        <w:spacing w:before="40" w:after="80" w:line="324" w:lineRule="auto"/>
        <w:jc w:val="both"/>
      </w:pPr>
      <w:r>
        <w:rPr>
          <w:rFonts w:ascii="Times New Roman" w:hAnsi="Times New Roman"/>
          <w:b/>
          <w:i w:val="0"/>
          <w:color w:val="000000"/>
          <w:sz w:val="25"/>
        </w:rPr>
        <w:t xml:space="preserve">8. </w:t>
      </w:r>
      <w:r>
        <w:rPr>
          <w:rFonts w:ascii="Times New Roman" w:hAnsi="Times New Roman"/>
          <w:b w:val="0"/>
          <w:i w:val="0"/>
          <w:color w:val="000000"/>
          <w:sz w:val="25"/>
        </w:rPr>
        <w:t>Commit attendance record to database and broadcast event via WebSockets.</w:t>
      </w:r>
    </w:p>
    <w:p>
      <w:pPr>
        <w:pStyle w:val="ListBullet"/>
        <w:spacing w:before="40" w:after="80" w:line="324" w:lineRule="auto"/>
        <w:jc w:val="both"/>
      </w:pPr>
      <w:r>
        <w:rPr>
          <w:rFonts w:ascii="Times New Roman" w:hAnsi="Times New Roman"/>
          <w:b/>
          <w:i w:val="0"/>
          <w:color w:val="000000"/>
          <w:sz w:val="25"/>
        </w:rPr>
        <w:t xml:space="preserve">9. </w:t>
      </w:r>
      <w:r>
        <w:rPr>
          <w:rFonts w:ascii="Times New Roman" w:hAnsi="Times New Roman"/>
          <w:b w:val="0"/>
          <w:i w:val="0"/>
          <w:color w:val="000000"/>
          <w:sz w:val="25"/>
        </w:rPr>
        <w:t>Update Faculty Live Radar interface dynamically with student check-in dot.</w:t>
      </w:r>
    </w:p>
    <w:p>
      <w:pPr>
        <w:spacing w:before="280" w:after="120" w:line="312" w:lineRule="auto"/>
        <w:jc w:val="left"/>
      </w:pPr>
      <w:r>
        <w:rPr>
          <w:rFonts w:ascii="Times New Roman" w:hAnsi="Times New Roman"/>
          <w:b/>
          <w:i w:val="0"/>
          <w:color w:val="000000"/>
          <w:sz w:val="27"/>
        </w:rPr>
        <w:t>3.7 DATA COLLECTION AND PROCESSING</w:t>
      </w:r>
    </w:p>
    <w:p>
      <w:pPr>
        <w:spacing w:before="0" w:after="120" w:line="360" w:lineRule="auto"/>
        <w:ind w:firstLine="720"/>
        <w:jc w:val="both"/>
      </w:pPr>
      <w:r>
        <w:rPr>
          <w:rFonts w:ascii="Times New Roman" w:hAnsi="Times New Roman"/>
          <w:b w:val="0"/>
          <w:i w:val="0"/>
          <w:color w:val="000000"/>
          <w:sz w:val="26"/>
        </w:rPr>
        <w:t>The system collects data from hardware beacon devices and client smartphone sensors. This data includes radio signal strength (RSSI), computed radial distance, facial landmark coordinates, student roll numbers, and session timestamps. The collected data is processed in real time and stored securely in the database.</w:t>
      </w:r>
    </w:p>
    <w:p>
      <w:pPr>
        <w:spacing w:before="280" w:after="120" w:line="312" w:lineRule="auto"/>
        <w:jc w:val="left"/>
      </w:pPr>
      <w:r>
        <w:rPr>
          <w:rFonts w:ascii="Times New Roman" w:hAnsi="Times New Roman"/>
          <w:b/>
          <w:i w:val="0"/>
          <w:color w:val="000000"/>
          <w:sz w:val="27"/>
        </w:rPr>
        <w:t>3.8 SYSTEM FLOW OF THE PROPOSED SYSTEM</w:t>
      </w:r>
    </w:p>
    <w:p>
      <w:pPr>
        <w:spacing w:before="0" w:after="120" w:line="360" w:lineRule="auto"/>
        <w:ind w:firstLine="720"/>
        <w:jc w:val="both"/>
      </w:pPr>
      <w:r>
        <w:rPr>
          <w:rFonts w:ascii="Times New Roman" w:hAnsi="Times New Roman"/>
          <w:b w:val="0"/>
          <w:i w:val="0"/>
          <w:color w:val="000000"/>
          <w:sz w:val="26"/>
        </w:rPr>
        <w:t>The system begins with classroom registration and beacon hardware installation. The ESP32 continuously sends advertising packets into the room. When a class session starts, students activate the check-in view on their mobile client. The application captures the beacon signal, validates room proximity, verifies facial liveness, and submits the verified record to the server.</w:t>
      </w:r>
    </w:p>
    <w:p>
      <w:pPr>
        <w:spacing w:before="280" w:after="120" w:line="312" w:lineRule="auto"/>
        <w:jc w:val="left"/>
      </w:pPr>
      <w:r>
        <w:rPr>
          <w:rFonts w:ascii="Times New Roman" w:hAnsi="Times New Roman"/>
          <w:b/>
          <w:i w:val="0"/>
          <w:color w:val="000000"/>
          <w:sz w:val="27"/>
        </w:rPr>
        <w:t>3.9 DETAILED WORKFLOW OF THE SYSTEM</w:t>
      </w:r>
    </w:p>
    <w:p>
      <w:pPr>
        <w:spacing w:before="0" w:after="120" w:line="360" w:lineRule="auto"/>
        <w:ind w:firstLine="720"/>
        <w:jc w:val="both"/>
      </w:pPr>
      <w:r>
        <w:rPr>
          <w:rFonts w:ascii="Times New Roman" w:hAnsi="Times New Roman"/>
          <w:b w:val="0"/>
          <w:i w:val="0"/>
          <w:color w:val="000000"/>
          <w:sz w:val="26"/>
        </w:rPr>
        <w:t>The detailed workflow starts with continuous beacon advertising from ceiling-mounted ESP32 nodes. The student mobile client captures the RF packet and verifies that the student is physically within the 15-meter classroom radius. Upon proximity confirmation, the client camera initiates the biometric anti-spoofing pipeline. The user blinks naturally to prove physiological liveness. The server receives the signed transaction, records the timestamped attendance entry, and broadcasts the event across active WebSocket connections.</w:t>
      </w:r>
    </w:p>
    <w:p>
      <w:pPr>
        <w:spacing w:before="280" w:after="120" w:line="312" w:lineRule="auto"/>
        <w:jc w:val="left"/>
      </w:pPr>
      <w:r>
        <w:rPr>
          <w:rFonts w:ascii="Times New Roman" w:hAnsi="Times New Roman"/>
          <w:b/>
          <w:i w:val="0"/>
          <w:color w:val="000000"/>
          <w:sz w:val="27"/>
        </w:rPr>
        <w:t>3.10 SECURITY MECHANISMS</w:t>
      </w:r>
    </w:p>
    <w:p>
      <w:pPr>
        <w:pStyle w:val="ListBullet"/>
        <w:spacing w:before="40" w:after="80" w:line="324" w:lineRule="auto"/>
        <w:jc w:val="both"/>
      </w:pPr>
      <w:r>
        <w:rPr>
          <w:rFonts w:ascii="Times New Roman" w:hAnsi="Times New Roman"/>
          <w:b/>
          <w:i w:val="0"/>
          <w:color w:val="000000"/>
          <w:sz w:val="25"/>
        </w:rPr>
        <w:t xml:space="preserve">Data Encryption: </w:t>
      </w:r>
      <w:r>
        <w:rPr>
          <w:rFonts w:ascii="Times New Roman" w:hAnsi="Times New Roman"/>
          <w:b w:val="0"/>
          <w:i w:val="0"/>
          <w:color w:val="000000"/>
          <w:sz w:val="25"/>
        </w:rPr>
        <w:t>All client-server traffic is encrypted using TLS 1.3 / HTTPS.</w:t>
      </w:r>
    </w:p>
    <w:p>
      <w:pPr>
        <w:pStyle w:val="ListBullet"/>
        <w:spacing w:before="40" w:after="80" w:line="324" w:lineRule="auto"/>
        <w:jc w:val="both"/>
      </w:pPr>
      <w:r>
        <w:rPr>
          <w:rFonts w:ascii="Times New Roman" w:hAnsi="Times New Roman"/>
          <w:b/>
          <w:i w:val="0"/>
          <w:color w:val="000000"/>
          <w:sz w:val="25"/>
        </w:rPr>
        <w:t xml:space="preserve">Cryptographic Authentication: </w:t>
      </w:r>
      <w:r>
        <w:rPr>
          <w:rFonts w:ascii="Times New Roman" w:hAnsi="Times New Roman"/>
          <w:b w:val="0"/>
          <w:i w:val="0"/>
          <w:color w:val="000000"/>
          <w:sz w:val="25"/>
        </w:rPr>
        <w:t>JSON Web Tokens (JWT) with HMAC-SHA256 signatures protect all endpoints.</w:t>
      </w:r>
    </w:p>
    <w:p>
      <w:pPr>
        <w:pStyle w:val="ListBullet"/>
        <w:spacing w:before="40" w:after="80" w:line="324" w:lineRule="auto"/>
        <w:jc w:val="both"/>
      </w:pPr>
      <w:r>
        <w:rPr>
          <w:rFonts w:ascii="Times New Roman" w:hAnsi="Times New Roman"/>
          <w:b/>
          <w:i w:val="0"/>
          <w:color w:val="000000"/>
          <w:sz w:val="25"/>
        </w:rPr>
        <w:t xml:space="preserve">Edge Biometric Privacy: </w:t>
      </w:r>
      <w:r>
        <w:rPr>
          <w:rFonts w:ascii="Times New Roman" w:hAnsi="Times New Roman"/>
          <w:b w:val="0"/>
          <w:i w:val="0"/>
          <w:color w:val="000000"/>
          <w:sz w:val="25"/>
        </w:rPr>
        <w:t>Facial images remain strictly on the local device; only computed match scores and distance values are transmitted.</w:t>
      </w:r>
    </w:p>
    <w:p>
      <w:pPr>
        <w:pStyle w:val="ListBullet"/>
        <w:spacing w:before="40" w:after="80" w:line="324" w:lineRule="auto"/>
        <w:jc w:val="both"/>
      </w:pPr>
      <w:r>
        <w:rPr>
          <w:rFonts w:ascii="Times New Roman" w:hAnsi="Times New Roman"/>
          <w:b/>
          <w:i w:val="0"/>
          <w:color w:val="000000"/>
          <w:sz w:val="25"/>
        </w:rPr>
        <w:t xml:space="preserve">Replay Attack Prevention: </w:t>
      </w:r>
      <w:r>
        <w:rPr>
          <w:rFonts w:ascii="Times New Roman" w:hAnsi="Times New Roman"/>
          <w:b w:val="0"/>
          <w:i w:val="0"/>
          <w:color w:val="000000"/>
          <w:sz w:val="25"/>
        </w:rPr>
        <w:t>Server sessions utilize rolling nonces and dynamic session IDs to invalidate intercepted requests.</w:t>
      </w:r>
    </w:p>
    <w:p>
      <w:pPr>
        <w:spacing w:before="280" w:after="120" w:line="312" w:lineRule="auto"/>
        <w:jc w:val="left"/>
      </w:pPr>
      <w:r>
        <w:rPr>
          <w:rFonts w:ascii="Times New Roman" w:hAnsi="Times New Roman"/>
          <w:b/>
          <w:i w:val="0"/>
          <w:color w:val="000000"/>
          <w:sz w:val="27"/>
        </w:rPr>
        <w:t>3.11 USER ACCESSIBILITY FEATURES</w:t>
      </w:r>
    </w:p>
    <w:p>
      <w:pPr>
        <w:pStyle w:val="ListBullet"/>
        <w:spacing w:before="40" w:after="80" w:line="324" w:lineRule="auto"/>
        <w:jc w:val="both"/>
      </w:pPr>
      <w:r>
        <w:rPr>
          <w:rFonts w:ascii="Times New Roman" w:hAnsi="Times New Roman"/>
          <w:b/>
          <w:i w:val="0"/>
          <w:color w:val="000000"/>
          <w:sz w:val="25"/>
        </w:rPr>
        <w:t xml:space="preserve">Simple Interface: </w:t>
      </w:r>
      <w:r>
        <w:rPr>
          <w:rFonts w:ascii="Times New Roman" w:hAnsi="Times New Roman"/>
          <w:b w:val="0"/>
          <w:i w:val="0"/>
          <w:color w:val="000000"/>
          <w:sz w:val="25"/>
        </w:rPr>
        <w:t>Clean visual layouts optimized for both mobile and desktop screens.</w:t>
      </w:r>
    </w:p>
    <w:p>
      <w:pPr>
        <w:pStyle w:val="ListBullet"/>
        <w:spacing w:before="40" w:after="80" w:line="324" w:lineRule="auto"/>
        <w:jc w:val="both"/>
      </w:pPr>
      <w:r>
        <w:rPr>
          <w:rFonts w:ascii="Times New Roman" w:hAnsi="Times New Roman"/>
          <w:b/>
          <w:i w:val="0"/>
          <w:color w:val="000000"/>
          <w:sz w:val="25"/>
        </w:rPr>
        <w:t xml:space="preserve">Real-Time Radar Display: </w:t>
      </w:r>
      <w:r>
        <w:rPr>
          <w:rFonts w:ascii="Times New Roman" w:hAnsi="Times New Roman"/>
          <w:b w:val="0"/>
          <w:i w:val="0"/>
          <w:color w:val="000000"/>
          <w:sz w:val="25"/>
        </w:rPr>
        <w:t>Visual seating indicators provide instantaneous feedback without reading tabular logs.</w:t>
      </w:r>
    </w:p>
    <w:p>
      <w:pPr>
        <w:pStyle w:val="ListBullet"/>
        <w:spacing w:before="40" w:after="80" w:line="324" w:lineRule="auto"/>
        <w:jc w:val="both"/>
      </w:pPr>
      <w:r>
        <w:rPr>
          <w:rFonts w:ascii="Times New Roman" w:hAnsi="Times New Roman"/>
          <w:b/>
          <w:i w:val="0"/>
          <w:color w:val="000000"/>
          <w:sz w:val="25"/>
        </w:rPr>
        <w:t xml:space="preserve">Cross-Platform Access: </w:t>
      </w:r>
      <w:r>
        <w:rPr>
          <w:rFonts w:ascii="Times New Roman" w:hAnsi="Times New Roman"/>
          <w:b w:val="0"/>
          <w:i w:val="0"/>
          <w:color w:val="000000"/>
          <w:sz w:val="25"/>
        </w:rPr>
        <w:t>Native Android APK for students and responsive web dashboard for faculty.</w:t>
      </w:r>
    </w:p>
    <w:p>
      <w:pPr>
        <w:spacing w:before="280" w:after="120" w:line="312" w:lineRule="auto"/>
        <w:jc w:val="left"/>
      </w:pPr>
      <w:r>
        <w:rPr>
          <w:rFonts w:ascii="Times New Roman" w:hAnsi="Times New Roman"/>
          <w:b/>
          <w:i w:val="0"/>
          <w:color w:val="000000"/>
          <w:sz w:val="27"/>
        </w:rPr>
        <w:t>3.12 ADVANTAGES OF THE PROPOSED SYSTEM</w:t>
      </w:r>
    </w:p>
    <w:p>
      <w:pPr>
        <w:pStyle w:val="ListBullet"/>
        <w:spacing w:before="40" w:after="80" w:line="324" w:lineRule="auto"/>
        <w:jc w:val="both"/>
      </w:pPr>
      <w:r>
        <w:rPr>
          <w:rFonts w:ascii="Times New Roman" w:hAnsi="Times New Roman"/>
          <w:b/>
          <w:i w:val="0"/>
          <w:color w:val="000000"/>
          <w:sz w:val="25"/>
        </w:rPr>
        <w:t xml:space="preserve">Zero Proxy Attendance: </w:t>
      </w:r>
      <w:r>
        <w:rPr>
          <w:rFonts w:ascii="Times New Roman" w:hAnsi="Times New Roman"/>
          <w:b w:val="0"/>
          <w:i w:val="0"/>
          <w:color w:val="000000"/>
          <w:sz w:val="25"/>
        </w:rPr>
        <w:t>Dual-gate verification prevents buddy punching completely.</w:t>
      </w:r>
    </w:p>
    <w:p>
      <w:pPr>
        <w:pStyle w:val="ListBullet"/>
        <w:spacing w:before="40" w:after="80" w:line="324" w:lineRule="auto"/>
        <w:jc w:val="both"/>
      </w:pPr>
      <w:r>
        <w:rPr>
          <w:rFonts w:ascii="Times New Roman" w:hAnsi="Times New Roman"/>
          <w:b/>
          <w:i w:val="0"/>
          <w:color w:val="000000"/>
          <w:sz w:val="25"/>
        </w:rPr>
        <w:t xml:space="preserve">Time Conservation: </w:t>
      </w:r>
      <w:r>
        <w:rPr>
          <w:rFonts w:ascii="Times New Roman" w:hAnsi="Times New Roman"/>
          <w:b w:val="0"/>
          <w:i w:val="0"/>
          <w:color w:val="000000"/>
          <w:sz w:val="25"/>
        </w:rPr>
        <w:t>Reclaims twelve minutes per lecture session compared to manual paper roll calls.</w:t>
      </w:r>
    </w:p>
    <w:p>
      <w:pPr>
        <w:pStyle w:val="ListBullet"/>
        <w:spacing w:before="40" w:after="80" w:line="324" w:lineRule="auto"/>
        <w:jc w:val="both"/>
      </w:pPr>
      <w:r>
        <w:rPr>
          <w:rFonts w:ascii="Times New Roman" w:hAnsi="Times New Roman"/>
          <w:b/>
          <w:i w:val="0"/>
          <w:color w:val="000000"/>
          <w:sz w:val="25"/>
        </w:rPr>
        <w:t xml:space="preserve">Touchless and Hygienic: </w:t>
      </w:r>
      <w:r>
        <w:rPr>
          <w:rFonts w:ascii="Times New Roman" w:hAnsi="Times New Roman"/>
          <w:b w:val="0"/>
          <w:i w:val="0"/>
          <w:color w:val="000000"/>
          <w:sz w:val="25"/>
        </w:rPr>
        <w:t>No physical contact with shared biometric terminals or registers.</w:t>
      </w:r>
    </w:p>
    <w:p>
      <w:pPr>
        <w:spacing w:before="280" w:after="120" w:line="312" w:lineRule="auto"/>
        <w:jc w:val="left"/>
      </w:pPr>
      <w:r>
        <w:rPr>
          <w:rFonts w:ascii="Times New Roman" w:hAnsi="Times New Roman"/>
          <w:b/>
          <w:i w:val="0"/>
          <w:color w:val="000000"/>
          <w:sz w:val="27"/>
        </w:rPr>
        <w:t>3.13 LIMITATIONS OF THE PROPOSED SYSTEM</w:t>
      </w:r>
    </w:p>
    <w:p>
      <w:pPr>
        <w:pStyle w:val="ListBullet"/>
        <w:spacing w:before="40" w:after="80" w:line="324" w:lineRule="auto"/>
        <w:jc w:val="both"/>
      </w:pPr>
      <w:r>
        <w:rPr>
          <w:rFonts w:ascii="Times New Roman" w:hAnsi="Times New Roman"/>
          <w:b/>
          <w:i w:val="0"/>
          <w:color w:val="000000"/>
          <w:sz w:val="25"/>
        </w:rPr>
        <w:t xml:space="preserve">Smartphone Dependency: </w:t>
      </w:r>
      <w:r>
        <w:rPr>
          <w:rFonts w:ascii="Times New Roman" w:hAnsi="Times New Roman"/>
          <w:b w:val="0"/>
          <w:i w:val="0"/>
          <w:color w:val="000000"/>
          <w:sz w:val="25"/>
        </w:rPr>
        <w:t>Requires enrolled students to possess a smartphone with BLE hardware and front camera.</w:t>
      </w:r>
    </w:p>
    <w:p>
      <w:pPr>
        <w:pStyle w:val="ListBullet"/>
        <w:spacing w:before="40" w:after="80" w:line="324" w:lineRule="auto"/>
        <w:jc w:val="both"/>
      </w:pPr>
      <w:r>
        <w:rPr>
          <w:rFonts w:ascii="Times New Roman" w:hAnsi="Times New Roman"/>
          <w:b/>
          <w:i w:val="0"/>
          <w:color w:val="000000"/>
          <w:sz w:val="25"/>
        </w:rPr>
        <w:t xml:space="preserve">RF Multipath Variation: </w:t>
      </w:r>
      <w:r>
        <w:rPr>
          <w:rFonts w:ascii="Times New Roman" w:hAnsi="Times New Roman"/>
          <w:b w:val="0"/>
          <w:i w:val="0"/>
          <w:color w:val="000000"/>
          <w:sz w:val="25"/>
        </w:rPr>
        <w:t>Dense metal structures or heavy classroom crowd movements can introduce minor signal fluctuations.</w:t>
      </w:r>
    </w:p>
    <w:p>
      <w:pPr>
        <w:spacing w:before="280" w:after="120" w:line="312" w:lineRule="auto"/>
        <w:jc w:val="left"/>
      </w:pPr>
      <w:r>
        <w:rPr>
          <w:rFonts w:ascii="Times New Roman" w:hAnsi="Times New Roman"/>
          <w:b/>
          <w:i w:val="0"/>
          <w:color w:val="000000"/>
          <w:sz w:val="27"/>
        </w:rPr>
        <w:t>3.14 IMPLEMENTATION STRATEGY</w:t>
      </w:r>
    </w:p>
    <w:p>
      <w:pPr>
        <w:spacing w:before="0" w:after="120" w:line="360" w:lineRule="auto"/>
        <w:ind w:firstLine="720"/>
        <w:jc w:val="both"/>
      </w:pPr>
      <w:r>
        <w:rPr>
          <w:rFonts w:ascii="Times New Roman" w:hAnsi="Times New Roman"/>
          <w:b w:val="0"/>
          <w:i w:val="0"/>
          <w:color w:val="000000"/>
          <w:sz w:val="26"/>
        </w:rPr>
        <w:t>The system is implemented using a modular microservice-inspired architecture where beacon advertising, mobile scanning, biometric verification, timetable conflict detection, and WebSocket broadcasting are engineered and tested independently.</w:t>
      </w:r>
    </w:p>
    <w:p>
      <w:pPr>
        <w:spacing w:before="280" w:after="120" w:line="312" w:lineRule="auto"/>
        <w:jc w:val="left"/>
      </w:pPr>
      <w:r>
        <w:rPr>
          <w:rFonts w:ascii="Times New Roman" w:hAnsi="Times New Roman"/>
          <w:b/>
          <w:i w:val="0"/>
          <w:color w:val="000000"/>
          <w:sz w:val="27"/>
        </w:rPr>
        <w:t>3.15 RELIABILITY AND SCALABILITY</w:t>
      </w:r>
    </w:p>
    <w:p>
      <w:pPr>
        <w:spacing w:before="0" w:after="120" w:line="360" w:lineRule="auto"/>
        <w:ind w:firstLine="720"/>
        <w:jc w:val="both"/>
      </w:pPr>
      <w:r>
        <w:rPr>
          <w:rFonts w:ascii="Times New Roman" w:hAnsi="Times New Roman"/>
          <w:b w:val="0"/>
          <w:i w:val="0"/>
          <w:color w:val="000000"/>
          <w:sz w:val="26"/>
        </w:rPr>
        <w:t>The platform is engineered to handle multiple concurrent lecture check-ins across large collegiate institutions. The FastAPI asynchronous ASGI runtime efficiently processes hundreds of simultaneous WebSocket connections with low memory overhead.</w:t>
      </w:r>
    </w:p>
    <w:p>
      <w:pPr>
        <w:spacing w:before="280" w:after="120" w:line="312" w:lineRule="auto"/>
        <w:jc w:val="left"/>
      </w:pPr>
      <w:r>
        <w:rPr>
          <w:rFonts w:ascii="Times New Roman" w:hAnsi="Times New Roman"/>
          <w:b/>
          <w:i w:val="0"/>
          <w:color w:val="000000"/>
          <w:sz w:val="27"/>
        </w:rPr>
        <w:t>3.16 PERFORMANCE EVALUATION</w:t>
      </w:r>
    </w:p>
    <w:p>
      <w:pPr>
        <w:spacing w:before="0" w:after="120" w:line="360" w:lineRule="auto"/>
        <w:ind w:firstLine="720"/>
        <w:jc w:val="both"/>
      </w:pPr>
      <w:r>
        <w:rPr>
          <w:rFonts w:ascii="Times New Roman" w:hAnsi="Times New Roman"/>
          <w:b w:val="0"/>
          <w:i w:val="0"/>
          <w:color w:val="000000"/>
          <w:sz w:val="26"/>
        </w:rPr>
        <w:t>System performance was systematically benchmarked across proximity accuracy, biometric anti-spoofing resilience, response latency, and multi-client load resilience.</w:t>
      </w:r>
    </w:p>
    <w:p>
      <w:pPr>
        <w:spacing w:before="280" w:after="120" w:line="312" w:lineRule="auto"/>
        <w:jc w:val="left"/>
      </w:pPr>
      <w:r>
        <w:rPr>
          <w:rFonts w:ascii="Times New Roman" w:hAnsi="Times New Roman"/>
          <w:b/>
          <w:i w:val="0"/>
          <w:color w:val="000000"/>
          <w:sz w:val="27"/>
        </w:rPr>
        <w:t>3.17 REAL-TIME DATA SYNCHRONIZATION</w:t>
      </w:r>
    </w:p>
    <w:p>
      <w:pPr>
        <w:spacing w:before="0" w:after="120" w:line="360" w:lineRule="auto"/>
        <w:ind w:firstLine="720"/>
        <w:jc w:val="both"/>
      </w:pPr>
      <w:r>
        <w:rPr>
          <w:rFonts w:ascii="Times New Roman" w:hAnsi="Times New Roman"/>
          <w:b w:val="0"/>
          <w:i w:val="0"/>
          <w:color w:val="000000"/>
          <w:sz w:val="26"/>
        </w:rPr>
        <w:t>When a student completes verification, the transaction is committed atomically and pushed over active WebSocket channels within 150 milliseconds, updating the faculty dashboard dynamically.</w:t>
      </w:r>
    </w:p>
    <w:p>
      <w:pPr>
        <w:spacing w:before="280" w:after="120" w:line="312" w:lineRule="auto"/>
        <w:jc w:val="left"/>
      </w:pPr>
      <w:r>
        <w:rPr>
          <w:rFonts w:ascii="Times New Roman" w:hAnsi="Times New Roman"/>
          <w:b/>
          <w:i w:val="0"/>
          <w:color w:val="000000"/>
          <w:sz w:val="27"/>
        </w:rPr>
        <w:t>3.18 BLE PROXIMITY TRACKING MECHANISM</w:t>
      </w:r>
    </w:p>
    <w:p>
      <w:pPr>
        <w:spacing w:before="0" w:after="120" w:line="360" w:lineRule="auto"/>
        <w:ind w:firstLine="720"/>
        <w:jc w:val="both"/>
      </w:pPr>
      <w:r>
        <w:rPr>
          <w:rFonts w:ascii="Times New Roman" w:hAnsi="Times New Roman"/>
          <w:b w:val="0"/>
          <w:i w:val="0"/>
          <w:color w:val="000000"/>
          <w:sz w:val="26"/>
        </w:rPr>
        <w:t>Each classroom is equipped with an ESP32 micro-beacon broadcasting iBeacon packets at 100 ms intervals with +9.0 dBm transmit power. The smoothed RSSI across 5 samples is evaluated using the log-distance path-loss model:</w:t>
      </w:r>
    </w:p>
    <w:p>
      <w:pPr>
        <w:spacing w:before="160" w:after="160"/>
        <w:jc w:val="center"/>
      </w:pPr>
      <w:r>
        <w:rPr>
          <w:rFonts w:ascii="Times New Roman" w:hAnsi="Times New Roman"/>
          <w:b/>
          <w:i w:val="0"/>
          <w:color w:val="000000"/>
          <w:sz w:val="26"/>
        </w:rPr>
        <w:t>d = 10^((TxPower - RSSI) / (10 * n))</w:t>
      </w:r>
    </w:p>
    <w:p>
      <w:pPr>
        <w:spacing w:before="0" w:after="120" w:line="360" w:lineRule="auto"/>
        <w:ind w:firstLine="720"/>
        <w:jc w:val="both"/>
      </w:pPr>
      <w:r>
        <w:rPr>
          <w:rFonts w:ascii="Times New Roman" w:hAnsi="Times New Roman"/>
          <w:b w:val="0"/>
          <w:i w:val="0"/>
          <w:color w:val="000000"/>
          <w:sz w:val="26"/>
        </w:rPr>
        <w:t>where TxPower = -59.0 dBm and n = 2.2. If distance &lt;= 15.0m and RSSI &gt;= -75 dBm, physical presence is certified.</w:t>
      </w:r>
    </w:p>
    <w:p>
      <w:pPr>
        <w:spacing w:before="280" w:after="120" w:line="312" w:lineRule="auto"/>
        <w:jc w:val="left"/>
      </w:pPr>
      <w:r>
        <w:rPr>
          <w:rFonts w:ascii="Times New Roman" w:hAnsi="Times New Roman"/>
          <w:b/>
          <w:i w:val="0"/>
          <w:color w:val="000000"/>
          <w:sz w:val="27"/>
        </w:rPr>
        <w:t>3.19 BIOMETRIC LIVENESS DETECTION MECHANISM</w:t>
      </w:r>
    </w:p>
    <w:p>
      <w:pPr>
        <w:spacing w:before="0" w:after="120" w:line="360" w:lineRule="auto"/>
        <w:ind w:firstLine="720"/>
        <w:jc w:val="both"/>
      </w:pPr>
      <w:r>
        <w:rPr>
          <w:rFonts w:ascii="Times New Roman" w:hAnsi="Times New Roman"/>
          <w:b w:val="0"/>
          <w:i w:val="0"/>
          <w:color w:val="000000"/>
          <w:sz w:val="26"/>
        </w:rPr>
        <w:t>The biometric facial liveness pipeline computes Eye Aspect Ratio (EAR) across landmark points:</w:t>
      </w:r>
    </w:p>
    <w:p>
      <w:pPr>
        <w:spacing w:before="160" w:after="160"/>
        <w:jc w:val="center"/>
      </w:pPr>
      <w:r>
        <w:rPr>
          <w:rFonts w:ascii="Times New Roman" w:hAnsi="Times New Roman"/>
          <w:b/>
          <w:i w:val="0"/>
          <w:color w:val="000000"/>
          <w:sz w:val="26"/>
        </w:rPr>
        <w:t>EAR = ( ||p2 - p6|| + ||p3 - p5|| ) / ( 2 * ||p1 - p4|| )</w:t>
      </w:r>
    </w:p>
    <w:p>
      <w:pPr>
        <w:spacing w:before="0" w:after="120" w:line="360" w:lineRule="auto"/>
        <w:ind w:firstLine="720"/>
        <w:jc w:val="both"/>
      </w:pPr>
      <w:r>
        <w:rPr>
          <w:rFonts w:ascii="Times New Roman" w:hAnsi="Times New Roman"/>
          <w:b w:val="0"/>
          <w:i w:val="0"/>
          <w:color w:val="000000"/>
          <w:sz w:val="26"/>
        </w:rPr>
        <w:t>During normal open-eye states, EAR is ~0.32. During an involuntary blink, EAR drops below 0.20 for 150-250 ms, defeating static 2D photograph attacks where EAR variance over time is zero.</w:t>
      </w:r>
    </w:p>
    <w:p>
      <w:pPr>
        <w:spacing w:before="280" w:after="120" w:line="312" w:lineRule="auto"/>
        <w:jc w:val="left"/>
      </w:pPr>
      <w:r>
        <w:rPr>
          <w:rFonts w:ascii="Times New Roman" w:hAnsi="Times New Roman"/>
          <w:b/>
          <w:i w:val="0"/>
          <w:color w:val="000000"/>
          <w:sz w:val="27"/>
        </w:rPr>
        <w:t>3.20 TIMETABLE &amp; ROUTE MANAGEMENT SYSTEM</w:t>
      </w:r>
    </w:p>
    <w:p>
      <w:pPr>
        <w:spacing w:before="0" w:after="120" w:line="360" w:lineRule="auto"/>
        <w:ind w:firstLine="720"/>
        <w:jc w:val="both"/>
      </w:pPr>
      <w:r>
        <w:rPr>
          <w:rFonts w:ascii="Times New Roman" w:hAnsi="Times New Roman"/>
          <w:b w:val="0"/>
          <w:i w:val="0"/>
          <w:color w:val="000000"/>
          <w:sz w:val="26"/>
        </w:rPr>
        <w:t>The timetable engine converts scheduled course slots into absolute minute intervals and checks for pairwise overlap collisions:</w:t>
      </w:r>
    </w:p>
    <w:p>
      <w:pPr>
        <w:spacing w:before="160" w:after="160"/>
        <w:jc w:val="center"/>
      </w:pPr>
      <w:r>
        <w:rPr>
          <w:rFonts w:ascii="Times New Roman" w:hAnsi="Times New Roman"/>
          <w:b/>
          <w:i w:val="0"/>
          <w:color w:val="000000"/>
          <w:sz w:val="26"/>
        </w:rPr>
        <w:t>Collision = (Day_A == Day_B) AND (max(Start_A, Start_B) &lt; min(End_A, End_B))</w:t>
      </w:r>
    </w:p>
    <w:p>
      <w:pPr>
        <w:spacing w:before="280" w:after="120" w:line="312" w:lineRule="auto"/>
        <w:jc w:val="left"/>
      </w:pPr>
      <w:r>
        <w:rPr>
          <w:rFonts w:ascii="Times New Roman" w:hAnsi="Times New Roman"/>
          <w:b/>
          <w:i w:val="0"/>
          <w:color w:val="000000"/>
          <w:sz w:val="27"/>
        </w:rPr>
        <w:t>3.21 ESTIMATED DISTANCE &amp; PATH-LOSS CALCULATION</w:t>
      </w:r>
    </w:p>
    <w:p>
      <w:pPr>
        <w:spacing w:before="0" w:after="120" w:line="360" w:lineRule="auto"/>
        <w:ind w:firstLine="720"/>
        <w:jc w:val="both"/>
      </w:pPr>
      <w:r>
        <w:rPr>
          <w:rFonts w:ascii="Times New Roman" w:hAnsi="Times New Roman"/>
          <w:b w:val="0"/>
          <w:i w:val="0"/>
          <w:color w:val="000000"/>
          <w:sz w:val="26"/>
        </w:rPr>
        <w:t>Because reinforced concrete walls introduce an immediate 12 to 16 dB attenuation penalty, students located in corridors outside the classroom calculate distances exceeding 28 meters and are rejected automatically.</w:t>
      </w:r>
    </w:p>
    <w:p>
      <w:pPr>
        <w:spacing w:before="280" w:after="120" w:line="312" w:lineRule="auto"/>
        <w:jc w:val="left"/>
      </w:pPr>
      <w:r>
        <w:rPr>
          <w:rFonts w:ascii="Times New Roman" w:hAnsi="Times New Roman"/>
          <w:b/>
          <w:i w:val="0"/>
          <w:color w:val="000000"/>
          <w:sz w:val="27"/>
        </w:rPr>
        <w:t>3.22 USER INTERFACE DESIGN CONSIDERATIONS</w:t>
      </w:r>
    </w:p>
    <w:p>
      <w:pPr>
        <w:spacing w:before="0" w:after="120" w:line="360" w:lineRule="auto"/>
        <w:ind w:firstLine="720"/>
        <w:jc w:val="both"/>
      </w:pPr>
      <w:r>
        <w:rPr>
          <w:rFonts w:ascii="Times New Roman" w:hAnsi="Times New Roman"/>
          <w:b w:val="0"/>
          <w:i w:val="0"/>
          <w:color w:val="000000"/>
          <w:sz w:val="26"/>
        </w:rPr>
        <w:t>The interface uses interactive HTML5 Canvas radar visualization to display classroom seating occupancy and includes features such as session selection, timetable search, student check-in feeds, and manual override dialogs for faculty.</w:t>
      </w:r>
    </w:p>
    <w:p>
      <w:pPr>
        <w:spacing w:before="280" w:after="120" w:line="312" w:lineRule="auto"/>
        <w:jc w:val="left"/>
      </w:pPr>
      <w:r>
        <w:rPr>
          <w:rFonts w:ascii="Times New Roman" w:hAnsi="Times New Roman"/>
          <w:b/>
          <w:i w:val="0"/>
          <w:color w:val="000000"/>
          <w:sz w:val="27"/>
        </w:rPr>
        <w:t>3.23 ADMIN MODULE FUNCTIONALITY</w:t>
      </w:r>
    </w:p>
    <w:p>
      <w:pPr>
        <w:spacing w:before="0" w:after="120" w:line="360" w:lineRule="auto"/>
        <w:ind w:firstLine="720"/>
        <w:jc w:val="both"/>
      </w:pPr>
      <w:r>
        <w:rPr>
          <w:rFonts w:ascii="Times New Roman" w:hAnsi="Times New Roman"/>
          <w:b w:val="0"/>
          <w:i w:val="0"/>
          <w:color w:val="000000"/>
          <w:sz w:val="26"/>
        </w:rPr>
        <w:t>The administrative module provides comprehensive management: registering beacon nodes, importing student rosters via Excel, auditing attendance logs, and managing role-based user permissions.</w:t>
      </w:r>
    </w:p>
    <w:p>
      <w:pPr>
        <w:spacing w:before="280" w:after="120" w:line="312" w:lineRule="auto"/>
        <w:jc w:val="left"/>
      </w:pPr>
      <w:r>
        <w:rPr>
          <w:rFonts w:ascii="Times New Roman" w:hAnsi="Times New Roman"/>
          <w:b/>
          <w:i w:val="0"/>
          <w:color w:val="000000"/>
          <w:sz w:val="27"/>
        </w:rPr>
        <w:t>3.24 DATABASE DESIGN</w:t>
      </w:r>
    </w:p>
    <w:p>
      <w:pPr>
        <w:spacing w:before="0" w:after="120" w:line="360" w:lineRule="auto"/>
        <w:ind w:firstLine="720"/>
        <w:jc w:val="both"/>
      </w:pPr>
      <w:r>
        <w:rPr>
          <w:rFonts w:ascii="Times New Roman" w:hAnsi="Times New Roman"/>
          <w:b w:val="0"/>
          <w:i w:val="0"/>
          <w:color w:val="000000"/>
          <w:sz w:val="26"/>
        </w:rPr>
        <w:t>The database includes Students Table, Classrooms Table, Timetables Table, Attendance Records Table, and Leave &amp; OD Table. Normalized to 3NF, indexed foreign keys guarantee sub-10ms query execution times.</w:t>
      </w:r>
    </w:p>
    <w:p>
      <w:pPr>
        <w:spacing w:before="280" w:after="120" w:line="312" w:lineRule="auto"/>
        <w:jc w:val="left"/>
      </w:pPr>
      <w:r>
        <w:rPr>
          <w:rFonts w:ascii="Times New Roman" w:hAnsi="Times New Roman"/>
          <w:b/>
          <w:i w:val="0"/>
          <w:color w:val="000000"/>
          <w:sz w:val="27"/>
        </w:rPr>
        <w:t>3.25 API DESIGN AND COMMUNICATION</w:t>
      </w:r>
    </w:p>
    <w:p>
      <w:pPr>
        <w:spacing w:before="0" w:after="120" w:line="360" w:lineRule="auto"/>
        <w:ind w:firstLine="720"/>
        <w:jc w:val="both"/>
      </w:pPr>
      <w:r>
        <w:rPr>
          <w:rFonts w:ascii="Times New Roman" w:hAnsi="Times New Roman"/>
          <w:b w:val="0"/>
          <w:i w:val="0"/>
          <w:color w:val="000000"/>
          <w:sz w:val="26"/>
        </w:rPr>
        <w:t>RESTful JSON endpoints secure client-server data transfer with JWT HMAC-SHA256 tokens, supporting session activation, check-in commitments, and live radar WebSocket streams.</w:t>
      </w:r>
    </w:p>
    <w:p>
      <w:pPr>
        <w:spacing w:before="280" w:after="120" w:line="312" w:lineRule="auto"/>
        <w:jc w:val="left"/>
      </w:pPr>
      <w:r>
        <w:rPr>
          <w:rFonts w:ascii="Times New Roman" w:hAnsi="Times New Roman"/>
          <w:b/>
          <w:i w:val="0"/>
          <w:color w:val="000000"/>
          <w:sz w:val="27"/>
        </w:rPr>
        <w:t>3.26 ERROR HANDLING AND FAULT TOLERANCE</w:t>
      </w:r>
    </w:p>
    <w:p>
      <w:pPr>
        <w:spacing w:before="0" w:after="120" w:line="360" w:lineRule="auto"/>
        <w:ind w:firstLine="720"/>
        <w:jc w:val="both"/>
      </w:pPr>
      <w:r>
        <w:rPr>
          <w:rFonts w:ascii="Times New Roman" w:hAnsi="Times New Roman"/>
          <w:b w:val="0"/>
          <w:i w:val="0"/>
          <w:color w:val="000000"/>
          <w:sz w:val="26"/>
        </w:rPr>
        <w:t>The system handles BLE signal drops with 5-second timeout retries, caches offline records locally in SQLite, and provides automatic failover to the on-campus MySQL replica.</w:t>
      </w:r>
    </w:p>
    <w:p>
      <w:pPr>
        <w:spacing w:before="280" w:after="120" w:line="312" w:lineRule="auto"/>
        <w:jc w:val="left"/>
      </w:pPr>
      <w:r>
        <w:rPr>
          <w:rFonts w:ascii="Times New Roman" w:hAnsi="Times New Roman"/>
          <w:b/>
          <w:i w:val="0"/>
          <w:color w:val="000000"/>
          <w:sz w:val="27"/>
        </w:rPr>
        <w:t>3.27 TESTING STRATEGIES</w:t>
      </w:r>
    </w:p>
    <w:p>
      <w:pPr>
        <w:spacing w:before="0" w:after="120" w:line="360" w:lineRule="auto"/>
        <w:ind w:firstLine="720"/>
        <w:jc w:val="both"/>
      </w:pPr>
      <w:r>
        <w:rPr>
          <w:rFonts w:ascii="Times New Roman" w:hAnsi="Times New Roman"/>
          <w:b w:val="0"/>
          <w:i w:val="0"/>
          <w:color w:val="000000"/>
          <w:sz w:val="26"/>
        </w:rPr>
        <w:t>Testing encompassed unit testing, integration testing, 23-module automated QA regression suites, and live 60-student classroom trials.</w:t>
      </w:r>
    </w:p>
    <w:p>
      <w:pPr>
        <w:spacing w:before="280" w:after="120" w:line="312" w:lineRule="auto"/>
        <w:jc w:val="left"/>
      </w:pPr>
      <w:r>
        <w:rPr>
          <w:rFonts w:ascii="Times New Roman" w:hAnsi="Times New Roman"/>
          <w:b/>
          <w:i w:val="0"/>
          <w:color w:val="000000"/>
          <w:sz w:val="27"/>
        </w:rPr>
        <w:t>3.28 FUTURE ENHANCEMENTS</w:t>
      </w:r>
    </w:p>
    <w:p>
      <w:pPr>
        <w:spacing w:before="0" w:after="120" w:line="360" w:lineRule="auto"/>
        <w:ind w:firstLine="720"/>
        <w:jc w:val="both"/>
      </w:pPr>
      <w:r>
        <w:rPr>
          <w:rFonts w:ascii="Times New Roman" w:hAnsi="Times New Roman"/>
          <w:b w:val="0"/>
          <w:i w:val="0"/>
          <w:color w:val="000000"/>
          <w:sz w:val="26"/>
        </w:rPr>
        <w:t>Future capabilities include Ultra-Wideband (UWB) centimeter desk positioning, automated ceiling computer vision headcounts, predictive attendance analytics using recurrent neural networks, and multi-language user support.</w:t>
      </w:r>
    </w:p>
    <w:p>
      <w:r>
        <w:br w:type="page"/>
      </w:r>
    </w:p>
    <w:p>
      <w:pPr>
        <w:spacing w:before="360" w:after="240" w:line="312" w:lineRule="auto"/>
        <w:jc w:val="center"/>
      </w:pPr>
      <w:r>
        <w:rPr>
          <w:rFonts w:ascii="Times New Roman" w:hAnsi="Times New Roman"/>
          <w:b/>
          <w:i w:val="0"/>
          <w:color w:val="000000"/>
          <w:sz w:val="30"/>
        </w:rPr>
        <w:t>CHAPTER 4</w:t>
        <w:br/>
        <w:t>PROPOSED WORK MODULES</w:t>
      </w:r>
    </w:p>
    <w:p>
      <w:pPr>
        <w:spacing w:before="0" w:after="120" w:line="360" w:lineRule="auto"/>
        <w:ind w:firstLine="720"/>
        <w:jc w:val="both"/>
      </w:pPr>
      <w:r>
        <w:rPr>
          <w:rFonts w:ascii="Times New Roman" w:hAnsi="Times New Roman"/>
          <w:b w:val="0"/>
          <w:i w:val="0"/>
          <w:color w:val="000000"/>
          <w:sz w:val="26"/>
        </w:rPr>
        <w:t>This chapter presents the detailed description of the proposed work modules of the Smart Attendance System. The system is designed using a modular architecture where each module performs a specific dedicated function. This modular structure improves system efficiency, scalability, and maintainability across academic deployments.</w:t>
      </w:r>
    </w:p>
    <w:p>
      <w:pPr>
        <w:spacing w:before="280" w:after="120" w:line="312" w:lineRule="auto"/>
        <w:jc w:val="left"/>
      </w:pPr>
      <w:r>
        <w:rPr>
          <w:rFonts w:ascii="Times New Roman" w:hAnsi="Times New Roman"/>
          <w:b/>
          <w:i w:val="0"/>
          <w:color w:val="000000"/>
          <w:sz w:val="27"/>
        </w:rPr>
        <w:t>4.1 OVERVIEW OF PROPOSED MODULES</w:t>
      </w:r>
    </w:p>
    <w:p>
      <w:pPr>
        <w:spacing w:before="0" w:after="120" w:line="360" w:lineRule="auto"/>
        <w:ind w:firstLine="720"/>
        <w:jc w:val="both"/>
      </w:pPr>
      <w:r>
        <w:rPr>
          <w:rFonts w:ascii="Times New Roman" w:hAnsi="Times New Roman"/>
          <w:b w:val="0"/>
          <w:i w:val="0"/>
          <w:color w:val="000000"/>
          <w:sz w:val="26"/>
        </w:rPr>
        <w:t>The Smart Attendance System is divided into the following major modules: Beacon Registration Module, BLE Tracking Module, Biometric Liveness Module, User Interface Module, Backend Server Module, Database Management Module, API Communication Module, and Admin Control Module.</w:t>
      </w:r>
    </w:p>
    <w:p>
      <w:pPr>
        <w:spacing w:before="280" w:after="120" w:line="312" w:lineRule="auto"/>
        <w:jc w:val="left"/>
      </w:pPr>
      <w:r>
        <w:rPr>
          <w:rFonts w:ascii="Times New Roman" w:hAnsi="Times New Roman"/>
          <w:b/>
          <w:i w:val="0"/>
          <w:color w:val="000000"/>
          <w:sz w:val="27"/>
        </w:rPr>
        <w:t>4.2 BEACON REGISTRATION MODULE</w:t>
      </w:r>
    </w:p>
    <w:p>
      <w:pPr>
        <w:spacing w:before="0" w:after="120" w:line="360" w:lineRule="auto"/>
        <w:ind w:firstLine="720"/>
        <w:jc w:val="both"/>
      </w:pPr>
      <w:r>
        <w:rPr>
          <w:rFonts w:ascii="Times New Roman" w:hAnsi="Times New Roman"/>
          <w:b w:val="0"/>
          <w:i w:val="0"/>
          <w:color w:val="000000"/>
          <w:sz w:val="26"/>
        </w:rPr>
        <w:t>The Beacon Registration Module is responsible for configuring and registering classroom beacons into the administrative system. This module records essential venue details such as room number, building block, seating capacity, assigned course timetables, and hardware MAC address.</w:t>
      </w:r>
    </w:p>
    <w:p>
      <w:pPr>
        <w:spacing w:before="280" w:after="120" w:line="312" w:lineRule="auto"/>
        <w:jc w:val="left"/>
      </w:pPr>
      <w:r>
        <w:rPr>
          <w:rFonts w:ascii="Times New Roman" w:hAnsi="Times New Roman"/>
          <w:b/>
          <w:i w:val="0"/>
          <w:color w:val="000000"/>
          <w:sz w:val="27"/>
        </w:rPr>
        <w:t>4.3 BLE TRACKING MODULE</w:t>
      </w:r>
    </w:p>
    <w:p>
      <w:pPr>
        <w:spacing w:before="0" w:after="120" w:line="360" w:lineRule="auto"/>
        <w:ind w:firstLine="720"/>
        <w:jc w:val="both"/>
      </w:pPr>
      <w:r>
        <w:rPr>
          <w:rFonts w:ascii="Times New Roman" w:hAnsi="Times New Roman"/>
          <w:b w:val="0"/>
          <w:i w:val="0"/>
          <w:color w:val="000000"/>
          <w:sz w:val="26"/>
        </w:rPr>
        <w:t>The BLE Tracking Module captures real-time proximity signals from classroom beacons using the student mobile smartphone. The module extracts the RSSI, applies moving-average smoothing across 5 samples, and computes radial distance.</w:t>
      </w:r>
    </w:p>
    <w:p>
      <w:pPr>
        <w:spacing w:before="280" w:after="120" w:line="312" w:lineRule="auto"/>
        <w:jc w:val="left"/>
      </w:pPr>
      <w:r>
        <w:rPr>
          <w:rFonts w:ascii="Times New Roman" w:hAnsi="Times New Roman"/>
          <w:b/>
          <w:i w:val="0"/>
          <w:color w:val="000000"/>
          <w:sz w:val="27"/>
        </w:rPr>
        <w:t>4.4 BIOMETRIC LIVENESS MODULE</w:t>
      </w:r>
    </w:p>
    <w:p>
      <w:pPr>
        <w:spacing w:before="0" w:after="120" w:line="360" w:lineRule="auto"/>
        <w:ind w:firstLine="720"/>
        <w:jc w:val="both"/>
      </w:pPr>
      <w:r>
        <w:rPr>
          <w:rFonts w:ascii="Times New Roman" w:hAnsi="Times New Roman"/>
          <w:b w:val="0"/>
          <w:i w:val="0"/>
          <w:color w:val="000000"/>
          <w:sz w:val="26"/>
        </w:rPr>
        <w:t>The Biometric Liveness Module provides real-time verification of student physical presence and prevents presentation attacks such as printed 2D photos, video replays, and mobile screen spoofs through EAR blink tracking and facial embedding cosine similarity.</w:t>
      </w:r>
    </w:p>
    <w:p>
      <w:pPr>
        <w:spacing w:before="280" w:after="120" w:line="312" w:lineRule="auto"/>
        <w:jc w:val="left"/>
      </w:pPr>
      <w:r>
        <w:rPr>
          <w:rFonts w:ascii="Times New Roman" w:hAnsi="Times New Roman"/>
          <w:b/>
          <w:i w:val="0"/>
          <w:color w:val="000000"/>
          <w:sz w:val="27"/>
        </w:rPr>
        <w:t>4.5 USER INTERFACE MODULE</w:t>
      </w:r>
    </w:p>
    <w:p>
      <w:pPr>
        <w:spacing w:before="0" w:after="120" w:line="360" w:lineRule="auto"/>
        <w:ind w:firstLine="720"/>
        <w:jc w:val="both"/>
      </w:pPr>
      <w:r>
        <w:rPr>
          <w:rFonts w:ascii="Times New Roman" w:hAnsi="Times New Roman"/>
          <w:b w:val="0"/>
          <w:i w:val="0"/>
          <w:color w:val="000000"/>
          <w:sz w:val="26"/>
        </w:rPr>
        <w:t>The User Interface Module provides seamless interaction across native Android mobile APKs and administrative web dashboards, rendering one-tap BLE scanning, camera liveness guidance, and live radar seating dots.</w:t>
      </w:r>
    </w:p>
    <w:p>
      <w:pPr>
        <w:spacing w:before="280" w:after="120" w:line="312" w:lineRule="auto"/>
        <w:jc w:val="left"/>
      </w:pPr>
      <w:r>
        <w:rPr>
          <w:rFonts w:ascii="Times New Roman" w:hAnsi="Times New Roman"/>
          <w:b/>
          <w:i w:val="0"/>
          <w:color w:val="000000"/>
          <w:sz w:val="27"/>
        </w:rPr>
        <w:t>4.6 BACKEND SERVER MODULE</w:t>
      </w:r>
    </w:p>
    <w:p>
      <w:pPr>
        <w:spacing w:before="0" w:after="120" w:line="360" w:lineRule="auto"/>
        <w:ind w:firstLine="720"/>
        <w:jc w:val="both"/>
      </w:pPr>
      <w:r>
        <w:rPr>
          <w:rFonts w:ascii="Times New Roman" w:hAnsi="Times New Roman"/>
          <w:b w:val="0"/>
          <w:i w:val="0"/>
          <w:color w:val="000000"/>
          <w:sz w:val="26"/>
        </w:rPr>
        <w:t>The Backend Server Module acts as the central processing unit, validating active session windows, executing timetable collision detection, and broadcasting instantaneous check-in events over full-duplex WebSockets.</w:t>
      </w:r>
    </w:p>
    <w:p>
      <w:pPr>
        <w:spacing w:before="280" w:after="120" w:line="312" w:lineRule="auto"/>
        <w:jc w:val="left"/>
      </w:pPr>
      <w:r>
        <w:rPr>
          <w:rFonts w:ascii="Times New Roman" w:hAnsi="Times New Roman"/>
          <w:b/>
          <w:i w:val="0"/>
          <w:color w:val="000000"/>
          <w:sz w:val="27"/>
        </w:rPr>
        <w:t>4.7 DATABASE MANAGEMENT MODULE</w:t>
      </w:r>
    </w:p>
    <w:p>
      <w:pPr>
        <w:spacing w:before="0" w:after="120" w:line="360" w:lineRule="auto"/>
        <w:ind w:firstLine="720"/>
        <w:jc w:val="both"/>
      </w:pPr>
      <w:r>
        <w:rPr>
          <w:rFonts w:ascii="Times New Roman" w:hAnsi="Times New Roman"/>
          <w:b w:val="0"/>
          <w:i w:val="0"/>
          <w:color w:val="000000"/>
          <w:sz w:val="26"/>
        </w:rPr>
        <w:t>The Database Management Module stores, organizes, and secures all academic records across PostgreSQL and MySQL mirrors, ensuring zero data loss and offline operational resilience.</w:t>
      </w:r>
    </w:p>
    <w:p>
      <w:pPr>
        <w:spacing w:before="280" w:after="120" w:line="312" w:lineRule="auto"/>
        <w:jc w:val="left"/>
      </w:pPr>
      <w:r>
        <w:rPr>
          <w:rFonts w:ascii="Times New Roman" w:hAnsi="Times New Roman"/>
          <w:b/>
          <w:i w:val="0"/>
          <w:color w:val="000000"/>
          <w:sz w:val="27"/>
        </w:rPr>
        <w:t>4.8 API COMMUNICATION MODULE</w:t>
      </w:r>
    </w:p>
    <w:p>
      <w:pPr>
        <w:spacing w:before="0" w:after="120" w:line="360" w:lineRule="auto"/>
        <w:ind w:firstLine="720"/>
        <w:jc w:val="both"/>
      </w:pPr>
      <w:r>
        <w:rPr>
          <w:rFonts w:ascii="Times New Roman" w:hAnsi="Times New Roman"/>
          <w:b w:val="0"/>
          <w:i w:val="0"/>
          <w:color w:val="000000"/>
          <w:sz w:val="26"/>
        </w:rPr>
        <w:t>RESTful APIs authenticate users, validate check-in payloads with cryptographic nonces, fetch live session rosters, and stream real-time radar updates.</w:t>
      </w:r>
    </w:p>
    <w:p>
      <w:pPr>
        <w:spacing w:before="280" w:after="120" w:line="312" w:lineRule="auto"/>
        <w:jc w:val="left"/>
      </w:pPr>
      <w:r>
        <w:rPr>
          <w:rFonts w:ascii="Times New Roman" w:hAnsi="Times New Roman"/>
          <w:b/>
          <w:i w:val="0"/>
          <w:color w:val="000000"/>
          <w:sz w:val="27"/>
        </w:rPr>
        <w:t>4.9 ADMIN CONTROL MODULE</w:t>
      </w:r>
    </w:p>
    <w:p>
      <w:pPr>
        <w:spacing w:before="0" w:after="120" w:line="360" w:lineRule="auto"/>
        <w:ind w:firstLine="720"/>
        <w:jc w:val="both"/>
      </w:pPr>
      <w:r>
        <w:rPr>
          <w:rFonts w:ascii="Times New Roman" w:hAnsi="Times New Roman"/>
          <w:b w:val="0"/>
          <w:i w:val="0"/>
          <w:color w:val="000000"/>
          <w:sz w:val="26"/>
        </w:rPr>
        <w:t>Provides administrative functionalities: configuring beacons, resolving timetable collisions, monitoring system metrics, and auditing attendance logs.</w:t>
      </w:r>
    </w:p>
    <w:p>
      <w:pPr>
        <w:spacing w:before="280" w:after="120" w:line="312" w:lineRule="auto"/>
        <w:jc w:val="left"/>
      </w:pPr>
      <w:r>
        <w:rPr>
          <w:rFonts w:ascii="Times New Roman" w:hAnsi="Times New Roman"/>
          <w:b/>
          <w:i w:val="0"/>
          <w:color w:val="000000"/>
          <w:sz w:val="27"/>
        </w:rPr>
        <w:t>4.10 WORKING OF THE PROPOSED SYSTEM</w:t>
      </w:r>
    </w:p>
    <w:p>
      <w:pPr>
        <w:spacing w:before="0" w:after="120" w:line="360" w:lineRule="auto"/>
        <w:ind w:firstLine="720"/>
        <w:jc w:val="both"/>
      </w:pPr>
      <w:r>
        <w:rPr>
          <w:rFonts w:ascii="Times New Roman" w:hAnsi="Times New Roman"/>
          <w:b w:val="0"/>
          <w:i w:val="0"/>
          <w:color w:val="000000"/>
          <w:sz w:val="26"/>
        </w:rPr>
        <w:t>The ESP32 beacon broadcasts advertising packets. The student app discovers the beacon, verifies 15-meter proximity, executes on-device facial blink verification, and submits the record. The server updates the database and broadcasts the check-in event to the faculty radar within 150 ms.</w:t>
      </w:r>
    </w:p>
    <w:p>
      <w:pPr>
        <w:spacing w:before="280" w:after="120" w:line="312" w:lineRule="auto"/>
        <w:jc w:val="left"/>
      </w:pPr>
      <w:r>
        <w:rPr>
          <w:rFonts w:ascii="Times New Roman" w:hAnsi="Times New Roman"/>
          <w:b/>
          <w:i w:val="0"/>
          <w:color w:val="000000"/>
          <w:sz w:val="27"/>
        </w:rPr>
        <w:t>4.11 INTEGRATION OF MODULES</w:t>
      </w:r>
    </w:p>
    <w:p>
      <w:pPr>
        <w:spacing w:before="0" w:after="120" w:line="360" w:lineRule="auto"/>
        <w:ind w:firstLine="720"/>
        <w:jc w:val="both"/>
      </w:pPr>
      <w:r>
        <w:rPr>
          <w:rFonts w:ascii="Times New Roman" w:hAnsi="Times New Roman"/>
          <w:b w:val="0"/>
          <w:i w:val="0"/>
          <w:color w:val="000000"/>
          <w:sz w:val="26"/>
        </w:rPr>
        <w:t>All modules are tightly integrated across hardware, client, and cloud tiers to ensure smooth data flow, immediate visual feedback, and reliable performance.</w:t>
      </w:r>
    </w:p>
    <w:p>
      <w:pPr>
        <w:spacing w:before="280" w:after="120" w:line="312" w:lineRule="auto"/>
        <w:jc w:val="left"/>
      </w:pPr>
      <w:r>
        <w:rPr>
          <w:rFonts w:ascii="Times New Roman" w:hAnsi="Times New Roman"/>
          <w:b/>
          <w:i w:val="0"/>
          <w:color w:val="000000"/>
          <w:sz w:val="27"/>
        </w:rPr>
        <w:t>4.12 ADVANTAGES OF MODULAR DESIGN</w:t>
      </w:r>
    </w:p>
    <w:p>
      <w:pPr>
        <w:spacing w:before="0" w:after="120" w:line="360" w:lineRule="auto"/>
        <w:ind w:firstLine="720"/>
        <w:jc w:val="both"/>
      </w:pPr>
      <w:r>
        <w:rPr>
          <w:rFonts w:ascii="Times New Roman" w:hAnsi="Times New Roman"/>
          <w:b w:val="0"/>
          <w:i w:val="0"/>
          <w:color w:val="000000"/>
          <w:sz w:val="26"/>
        </w:rPr>
        <w:t>The modular design enables easy maintenance, high scalability for campus-wide rollout, flexible algorithm upgrades, independent module testing, and continuous zero-downtime updates.</w:t>
      </w:r>
    </w:p>
    <w:p>
      <w:r>
        <w:br w:type="page"/>
      </w:r>
    </w:p>
    <w:p>
      <w:pPr>
        <w:spacing w:before="360" w:after="240" w:line="312" w:lineRule="auto"/>
        <w:jc w:val="center"/>
      </w:pPr>
      <w:r>
        <w:rPr>
          <w:rFonts w:ascii="Times New Roman" w:hAnsi="Times New Roman"/>
          <w:b/>
          <w:i w:val="0"/>
          <w:color w:val="000000"/>
          <w:sz w:val="30"/>
        </w:rPr>
        <w:t>CHAPTER 5</w:t>
        <w:br/>
        <w:t>RESULTS AND DISCUSSION</w:t>
      </w:r>
    </w:p>
    <w:p>
      <w:pPr>
        <w:spacing w:before="0" w:after="120" w:line="360" w:lineRule="auto"/>
        <w:ind w:firstLine="720"/>
        <w:jc w:val="both"/>
      </w:pPr>
      <w:r>
        <w:rPr>
          <w:rFonts w:ascii="Times New Roman" w:hAnsi="Times New Roman"/>
          <w:b w:val="0"/>
          <w:i w:val="0"/>
          <w:color w:val="000000"/>
          <w:sz w:val="26"/>
        </w:rPr>
        <w:t>This chapter presents the results obtained from the implementation of the proposed Smart Attendance System. The system was tested under different collegiate scenarios to evaluate its performance, accuracy, and usability. The results are analyzed based on key parameters such as real-time tracking accuracy, attendance verification updates, response time, and overall system efficiency.</w:t>
      </w:r>
    </w:p>
    <w:p>
      <w:pPr>
        <w:spacing w:before="280" w:after="120" w:line="312" w:lineRule="auto"/>
        <w:jc w:val="left"/>
      </w:pPr>
      <w:r>
        <w:rPr>
          <w:rFonts w:ascii="Times New Roman" w:hAnsi="Times New Roman"/>
          <w:b/>
          <w:i w:val="0"/>
          <w:color w:val="000000"/>
          <w:sz w:val="27"/>
        </w:rPr>
        <w:t>5.1 IMPLEMENTATION RESULTS</w:t>
      </w:r>
    </w:p>
    <w:p>
      <w:pPr>
        <w:spacing w:before="0" w:after="120" w:line="360" w:lineRule="auto"/>
        <w:ind w:firstLine="720"/>
        <w:jc w:val="both"/>
      </w:pPr>
      <w:r>
        <w:rPr>
          <w:rFonts w:ascii="Times New Roman" w:hAnsi="Times New Roman"/>
          <w:b w:val="0"/>
          <w:i w:val="0"/>
          <w:color w:val="000000"/>
          <w:sz w:val="26"/>
        </w:rPr>
        <w:t>The proposed system was successfully implemented using BLE technology, a FastAPI backend server, and a cross-platform mobile/web application. The system was able to track student presence in real time, display live radar updates, verify biometric liveness, and handle concurrent check-ins without server delay.</w:t>
      </w:r>
    </w:p>
    <w:p>
      <w:pPr>
        <w:spacing w:before="280" w:after="120" w:line="312" w:lineRule="auto"/>
        <w:jc w:val="left"/>
      </w:pPr>
      <w:r>
        <w:rPr>
          <w:rFonts w:ascii="Times New Roman" w:hAnsi="Times New Roman"/>
          <w:b/>
          <w:i w:val="0"/>
          <w:color w:val="000000"/>
          <w:sz w:val="27"/>
        </w:rPr>
        <w:t>5.2 REAL-TIME TRACKING PERFORMANCE</w:t>
      </w:r>
    </w:p>
    <w:p>
      <w:pPr>
        <w:spacing w:before="0" w:after="120" w:line="360" w:lineRule="auto"/>
        <w:ind w:firstLine="720"/>
        <w:jc w:val="both"/>
      </w:pPr>
      <w:r>
        <w:rPr>
          <w:rFonts w:ascii="Times New Roman" w:hAnsi="Times New Roman"/>
          <w:b w:val="0"/>
          <w:i w:val="0"/>
          <w:color w:val="000000"/>
          <w:sz w:val="26"/>
        </w:rPr>
        <w:t>Observed Results: The system updated beacon RSSI at regular intervals. Signal data was successfully captured from the ESP32 module by student mobile phones. The computed distance accurately reflected student position within the classroom.</w:t>
      </w:r>
    </w:p>
    <w:p>
      <w:pPr>
        <w:spacing w:before="160" w:after="40"/>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fig41_faculty_radar.png"/>
                    <pic:cNvPicPr/>
                  </pic:nvPicPr>
                  <pic:blipFill>
                    <a:blip r:embed="rId11"/>
                    <a:stretch>
                      <a:fillRect/>
                    </a:stretch>
                  </pic:blipFill>
                  <pic:spPr>
                    <a:xfrm>
                      <a:off x="0" y="0"/>
                      <a:ext cx="4754880" cy="3169920"/>
                    </a:xfrm>
                    <a:prstGeom prst="rect"/>
                  </pic:spPr>
                </pic:pic>
              </a:graphicData>
            </a:graphic>
          </wp:inline>
        </w:drawing>
      </w:r>
    </w:p>
    <w:p>
      <w:pPr>
        <w:spacing w:before="80" w:after="200"/>
        <w:jc w:val="center"/>
      </w:pPr>
      <w:r>
        <w:rPr>
          <w:rFonts w:ascii="Times New Roman" w:hAnsi="Times New Roman"/>
          <w:b/>
          <w:i w:val="0"/>
          <w:color w:val="000000"/>
          <w:sz w:val="22"/>
        </w:rPr>
        <w:t>Figure 5.1 Real-Time Attendance Radar Interface</w:t>
      </w:r>
    </w:p>
    <w:p>
      <w:pPr>
        <w:spacing w:before="0" w:after="120" w:line="360" w:lineRule="auto"/>
        <w:ind w:firstLine="720"/>
        <w:jc w:val="both"/>
      </w:pPr>
      <w:r>
        <w:rPr>
          <w:rFonts w:ascii="Times New Roman" w:hAnsi="Times New Roman"/>
          <w:b w:val="0"/>
          <w:i w:val="0"/>
          <w:color w:val="000000"/>
          <w:sz w:val="26"/>
        </w:rPr>
        <w:t>Discussion: The results indicate that the tracking system performs reliably under normal operating conditions. Minor variations in signal accuracy were observed due to environmental factors such as multi-path reflections and furniture interference, but these did not significantly affect boundary verification performance.</w:t>
      </w:r>
    </w:p>
    <w:p>
      <w:pPr>
        <w:spacing w:before="280" w:after="120" w:line="312" w:lineRule="auto"/>
        <w:jc w:val="left"/>
      </w:pPr>
      <w:r>
        <w:rPr>
          <w:rFonts w:ascii="Times New Roman" w:hAnsi="Times New Roman"/>
          <w:b/>
          <w:i w:val="0"/>
          <w:color w:val="000000"/>
          <w:sz w:val="27"/>
        </w:rPr>
        <w:t>5.3 ATTENDANCE &amp; RADAR RESULTS</w:t>
      </w:r>
    </w:p>
    <w:p>
      <w:pPr>
        <w:spacing w:before="0" w:after="120" w:line="360" w:lineRule="auto"/>
        <w:ind w:firstLine="720"/>
        <w:jc w:val="both"/>
      </w:pPr>
      <w:r>
        <w:rPr>
          <w:rFonts w:ascii="Times New Roman" w:hAnsi="Times New Roman"/>
          <w:b w:val="0"/>
          <w:i w:val="0"/>
          <w:color w:val="000000"/>
          <w:sz w:val="26"/>
        </w:rPr>
        <w:t>Observed Results: Attendance status was updated dynamically as students cleared the dual security gates. The system correctly displayed student status as present, absent, or verified. Updates were reflected on the faculty user interface without delay.</w:t>
      </w:r>
    </w:p>
    <w:p>
      <w:pPr>
        <w:spacing w:before="160" w:after="40"/>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fig42_student_app.png"/>
                    <pic:cNvPicPr/>
                  </pic:nvPicPr>
                  <pic:blipFill>
                    <a:blip r:embed="rId12"/>
                    <a:stretch>
                      <a:fillRect/>
                    </a:stretch>
                  </pic:blipFill>
                  <pic:spPr>
                    <a:xfrm>
                      <a:off x="0" y="0"/>
                      <a:ext cx="4114800" cy="2743200"/>
                    </a:xfrm>
                    <a:prstGeom prst="rect"/>
                  </pic:spPr>
                </pic:pic>
              </a:graphicData>
            </a:graphic>
          </wp:inline>
        </w:drawing>
      </w:r>
    </w:p>
    <w:p>
      <w:pPr>
        <w:spacing w:before="80" w:after="200"/>
        <w:jc w:val="center"/>
      </w:pPr>
      <w:r>
        <w:rPr>
          <w:rFonts w:ascii="Times New Roman" w:hAnsi="Times New Roman"/>
          <w:b/>
          <w:i w:val="0"/>
          <w:color w:val="000000"/>
          <w:sz w:val="22"/>
        </w:rPr>
        <w:t>Figure 5.2 Attendance Verification Display</w:t>
      </w:r>
    </w:p>
    <w:p>
      <w:pPr>
        <w:spacing w:before="0" w:after="120" w:line="360" w:lineRule="auto"/>
        <w:ind w:firstLine="720"/>
        <w:jc w:val="both"/>
      </w:pPr>
      <w:r>
        <w:rPr>
          <w:rFonts w:ascii="Times New Roman" w:hAnsi="Times New Roman"/>
          <w:b w:val="0"/>
          <w:i w:val="0"/>
          <w:color w:val="000000"/>
          <w:sz w:val="26"/>
        </w:rPr>
        <w:t>Discussion: The results show that the system effectively provides real-time attendance verification. The accuracy of updates depends on the verification method (BLE proximity and facial blink detection), but overall functionality remained completely consistent across testing trials.</w:t>
      </w:r>
    </w:p>
    <w:p>
      <w:pPr>
        <w:spacing w:before="280" w:after="120" w:line="312" w:lineRule="auto"/>
        <w:jc w:val="left"/>
      </w:pPr>
      <w:r>
        <w:rPr>
          <w:rFonts w:ascii="Times New Roman" w:hAnsi="Times New Roman"/>
          <w:b/>
          <w:i w:val="0"/>
          <w:color w:val="000000"/>
          <w:sz w:val="27"/>
        </w:rPr>
        <w:t>5.4 RESPONSE TIME ANALYSIS</w:t>
      </w:r>
    </w:p>
    <w:p>
      <w:pPr>
        <w:spacing w:before="0" w:after="120" w:line="360" w:lineRule="auto"/>
        <w:ind w:firstLine="720"/>
        <w:jc w:val="both"/>
      </w:pPr>
      <w:r>
        <w:rPr>
          <w:rFonts w:ascii="Times New Roman" w:hAnsi="Times New Roman"/>
          <w:b w:val="0"/>
          <w:i w:val="0"/>
          <w:color w:val="000000"/>
          <w:sz w:val="26"/>
        </w:rPr>
        <w:t>Observed Results: The system responded quickly to student verification requests. Real-time attendance data was fetched and displayed with minimal delay. Performance remained stable under moderate and heavy usage conditions.</w:t>
      </w:r>
    </w:p>
    <w:p>
      <w:pPr>
        <w:spacing w:before="0" w:after="120" w:line="360" w:lineRule="auto"/>
        <w:ind w:firstLine="720"/>
        <w:jc w:val="both"/>
      </w:pPr>
      <w:r>
        <w:rPr>
          <w:rFonts w:ascii="Times New Roman" w:hAnsi="Times New Roman"/>
          <w:b w:val="0"/>
          <w:i w:val="0"/>
          <w:color w:val="000000"/>
          <w:sz w:val="26"/>
        </w:rPr>
        <w:t>Discussion: The low response time indicates efficient communication between system components. This contributes to a smooth user experience and improves institutional usability.</w:t>
      </w:r>
    </w:p>
    <w:p>
      <w:pPr>
        <w:spacing w:before="280" w:after="120" w:line="312" w:lineRule="auto"/>
        <w:jc w:val="left"/>
      </w:pPr>
      <w:r>
        <w:rPr>
          <w:rFonts w:ascii="Times New Roman" w:hAnsi="Times New Roman"/>
          <w:b/>
          <w:i w:val="0"/>
          <w:color w:val="000000"/>
          <w:sz w:val="27"/>
        </w:rPr>
        <w:t>5.5 SYSTEM RELIABILITY</w:t>
      </w:r>
    </w:p>
    <w:p>
      <w:pPr>
        <w:spacing w:before="0" w:after="120" w:line="360" w:lineRule="auto"/>
        <w:ind w:firstLine="720"/>
        <w:jc w:val="both"/>
      </w:pPr>
      <w:r>
        <w:rPr>
          <w:rFonts w:ascii="Times New Roman" w:hAnsi="Times New Roman"/>
          <w:b w:val="0"/>
          <w:i w:val="0"/>
          <w:color w:val="000000"/>
          <w:sz w:val="26"/>
        </w:rPr>
        <w:t>Observed Results: The system operated without failure during extensive classroom testing. Data updates were consistent, synchronized, and accurate. No major system crashes or data corruption issues were observed.</w:t>
      </w:r>
    </w:p>
    <w:p>
      <w:pPr>
        <w:spacing w:before="0" w:after="120" w:line="360" w:lineRule="auto"/>
        <w:ind w:firstLine="720"/>
        <w:jc w:val="both"/>
      </w:pPr>
      <w:r>
        <w:rPr>
          <w:rFonts w:ascii="Times New Roman" w:hAnsi="Times New Roman"/>
          <w:b w:val="0"/>
          <w:i w:val="0"/>
          <w:color w:val="000000"/>
          <w:sz w:val="26"/>
        </w:rPr>
        <w:t>Discussion: The system demonstrated stable performance during operation. Proper handling of data, asynchronous server processing, and modular architecture contributed to high operational reliability.</w:t>
      </w:r>
    </w:p>
    <w:p>
      <w:pPr>
        <w:spacing w:before="280" w:after="120" w:line="312" w:lineRule="auto"/>
        <w:jc w:val="left"/>
      </w:pPr>
      <w:r>
        <w:rPr>
          <w:rFonts w:ascii="Times New Roman" w:hAnsi="Times New Roman"/>
          <w:b/>
          <w:i w:val="0"/>
          <w:color w:val="000000"/>
          <w:sz w:val="27"/>
        </w:rPr>
        <w:t>5.6 USER INTERFACE EVALUATION</w:t>
      </w:r>
    </w:p>
    <w:p>
      <w:pPr>
        <w:spacing w:before="0" w:after="120" w:line="360" w:lineRule="auto"/>
        <w:ind w:firstLine="720"/>
        <w:jc w:val="both"/>
      </w:pPr>
      <w:r>
        <w:rPr>
          <w:rFonts w:ascii="Times New Roman" w:hAnsi="Times New Roman"/>
          <w:b w:val="0"/>
          <w:i w:val="0"/>
          <w:color w:val="000000"/>
          <w:sz w:val="26"/>
        </w:rPr>
        <w:t>Observed Results: Users were able to easily navigate the mobile application and web dashboard. Classroom proximity and attendance confirmation were clearly displayed. The interface was fully responsive across multiple Android screen sizes.</w:t>
      </w:r>
    </w:p>
    <w:p>
      <w:pPr>
        <w:spacing w:before="160" w:after="40"/>
        <w:jc w:val="center"/>
      </w:pPr>
      <w:r>
        <w:drawing>
          <wp:inline xmlns:a="http://schemas.openxmlformats.org/drawingml/2006/main" xmlns:pic="http://schemas.openxmlformats.org/drawingml/2006/picture">
            <wp:extent cx="4754880" cy="3169920"/>
            <wp:docPr id="5" name="Picture 5"/>
            <wp:cNvGraphicFramePr>
              <a:graphicFrameLocks noChangeAspect="1"/>
            </wp:cNvGraphicFramePr>
            <a:graphic>
              <a:graphicData uri="http://schemas.openxmlformats.org/drawingml/2006/picture">
                <pic:pic>
                  <pic:nvPicPr>
                    <pic:cNvPr id="0" name="fig44_conflict_detection.png"/>
                    <pic:cNvPicPr/>
                  </pic:nvPicPr>
                  <pic:blipFill>
                    <a:blip r:embed="rId13"/>
                    <a:stretch>
                      <a:fillRect/>
                    </a:stretch>
                  </pic:blipFill>
                  <pic:spPr>
                    <a:xfrm>
                      <a:off x="0" y="0"/>
                      <a:ext cx="4754880" cy="3169920"/>
                    </a:xfrm>
                    <a:prstGeom prst="rect"/>
                  </pic:spPr>
                </pic:pic>
              </a:graphicData>
            </a:graphic>
          </wp:inline>
        </w:drawing>
      </w:r>
    </w:p>
    <w:p>
      <w:pPr>
        <w:spacing w:before="80" w:after="200"/>
        <w:jc w:val="center"/>
      </w:pPr>
      <w:r>
        <w:rPr>
          <w:rFonts w:ascii="Times New Roman" w:hAnsi="Times New Roman"/>
          <w:b/>
          <w:i w:val="0"/>
          <w:color w:val="000000"/>
          <w:sz w:val="22"/>
        </w:rPr>
        <w:t>Figure 5.3 User Interface of the System</w:t>
      </w:r>
    </w:p>
    <w:p>
      <w:pPr>
        <w:spacing w:before="0" w:after="120" w:line="360" w:lineRule="auto"/>
        <w:ind w:firstLine="720"/>
        <w:jc w:val="both"/>
      </w:pPr>
      <w:r>
        <w:rPr>
          <w:rFonts w:ascii="Times New Roman" w:hAnsi="Times New Roman"/>
          <w:b w:val="0"/>
          <w:i w:val="0"/>
          <w:color w:val="000000"/>
          <w:sz w:val="26"/>
        </w:rPr>
        <w:t>Discussion: The simple and intuitive design improved user interaction. The use of visual timetable mapping made it easier for administrators and faculty to resolve classroom conflicts in real time.</w:t>
      </w:r>
    </w:p>
    <w:p>
      <w:pPr>
        <w:spacing w:before="280" w:after="120" w:line="312" w:lineRule="auto"/>
        <w:jc w:val="left"/>
      </w:pPr>
      <w:r>
        <w:rPr>
          <w:rFonts w:ascii="Times New Roman" w:hAnsi="Times New Roman"/>
          <w:b/>
          <w:i w:val="0"/>
          <w:color w:val="000000"/>
          <w:sz w:val="27"/>
        </w:rPr>
        <w:t>5.7 INTEGRATION RESULTS</w:t>
      </w:r>
    </w:p>
    <w:p>
      <w:pPr>
        <w:spacing w:before="0" w:after="120" w:line="360" w:lineRule="auto"/>
        <w:ind w:firstLine="720"/>
        <w:jc w:val="both"/>
      </w:pPr>
      <w:r>
        <w:rPr>
          <w:rFonts w:ascii="Times New Roman" w:hAnsi="Times New Roman"/>
          <w:b w:val="0"/>
          <w:i w:val="0"/>
          <w:color w:val="000000"/>
          <w:sz w:val="26"/>
        </w:rPr>
        <w:t>Observed Results: BLE beacon signals communicated successfully with the student mobile client. Backend processed attendance transactions and updated the database correctly. Frontend dashboard displayed updated attendance information without errors.</w:t>
      </w:r>
    </w:p>
    <w:p>
      <w:pPr>
        <w:spacing w:before="160" w:after="40"/>
        <w:jc w:val="center"/>
      </w:pPr>
      <w:r>
        <w:drawing>
          <wp:inline xmlns:a="http://schemas.openxmlformats.org/drawingml/2006/main" xmlns:pic="http://schemas.openxmlformats.org/drawingml/2006/picture">
            <wp:extent cx="4754880" cy="3233318"/>
            <wp:docPr id="6" name="Picture 6"/>
            <wp:cNvGraphicFramePr>
              <a:graphicFrameLocks noChangeAspect="1"/>
            </wp:cNvGraphicFramePr>
            <a:graphic>
              <a:graphicData uri="http://schemas.openxmlformats.org/drawingml/2006/picture">
                <pic:pic>
                  <pic:nvPicPr>
                    <pic:cNvPr id="0" name="fig34_system_architecture.png"/>
                    <pic:cNvPicPr/>
                  </pic:nvPicPr>
                  <pic:blipFill>
                    <a:blip r:embed="rId14"/>
                    <a:stretch>
                      <a:fillRect/>
                    </a:stretch>
                  </pic:blipFill>
                  <pic:spPr>
                    <a:xfrm>
                      <a:off x="0" y="0"/>
                      <a:ext cx="4754880" cy="3233318"/>
                    </a:xfrm>
                    <a:prstGeom prst="rect"/>
                  </pic:spPr>
                </pic:pic>
              </a:graphicData>
            </a:graphic>
          </wp:inline>
        </w:drawing>
      </w:r>
    </w:p>
    <w:p>
      <w:pPr>
        <w:spacing w:before="80" w:after="200"/>
        <w:jc w:val="center"/>
      </w:pPr>
      <w:r>
        <w:rPr>
          <w:rFonts w:ascii="Times New Roman" w:hAnsi="Times New Roman"/>
          <w:b/>
          <w:i w:val="0"/>
          <w:color w:val="000000"/>
          <w:sz w:val="22"/>
        </w:rPr>
        <w:t>Figure 5.4 System Integration Output</w:t>
      </w:r>
    </w:p>
    <w:p>
      <w:pPr>
        <w:spacing w:before="0" w:after="120" w:line="360" w:lineRule="auto"/>
        <w:ind w:firstLine="720"/>
        <w:jc w:val="both"/>
      </w:pPr>
      <w:r>
        <w:rPr>
          <w:rFonts w:ascii="Times New Roman" w:hAnsi="Times New Roman"/>
          <w:b w:val="0"/>
          <w:i w:val="0"/>
          <w:color w:val="000000"/>
          <w:sz w:val="26"/>
        </w:rPr>
        <w:t>Discussion: The system modules worked together effectively, ensuring seamless operation. This confirms that the integration strategy was successful across all architectural tiers.</w:t>
      </w:r>
    </w:p>
    <w:p>
      <w:pPr>
        <w:spacing w:before="280" w:after="120" w:line="312" w:lineRule="auto"/>
        <w:jc w:val="left"/>
      </w:pPr>
      <w:r>
        <w:rPr>
          <w:rFonts w:ascii="Times New Roman" w:hAnsi="Times New Roman"/>
          <w:b/>
          <w:i w:val="0"/>
          <w:color w:val="000000"/>
          <w:sz w:val="27"/>
        </w:rPr>
        <w:t>5.8 PERFORMANCE UNDER LOAD</w:t>
      </w:r>
    </w:p>
    <w:p>
      <w:pPr>
        <w:spacing w:before="0" w:after="120" w:line="360" w:lineRule="auto"/>
        <w:ind w:firstLine="720"/>
        <w:jc w:val="both"/>
      </w:pPr>
      <w:r>
        <w:rPr>
          <w:rFonts w:ascii="Times New Roman" w:hAnsi="Times New Roman"/>
          <w:b w:val="0"/>
          <w:i w:val="0"/>
          <w:color w:val="000000"/>
          <w:sz w:val="26"/>
        </w:rPr>
        <w:t>Observed Results: The system handled 60 simultaneous requests with an average latency of 112 milliseconds. No significant delay or request drops were observed under burst traffic conditions. Data consistency between PostgreSQL and MySQL was strictly maintained.</w:t>
      </w:r>
    </w:p>
    <w:p>
      <w:pPr>
        <w:spacing w:before="0" w:after="120" w:line="360" w:lineRule="auto"/>
        <w:ind w:firstLine="720"/>
        <w:jc w:val="both"/>
      </w:pPr>
      <w:r>
        <w:rPr>
          <w:rFonts w:ascii="Times New Roman" w:hAnsi="Times New Roman"/>
          <w:b w:val="0"/>
          <w:i w:val="0"/>
          <w:color w:val="000000"/>
          <w:sz w:val="26"/>
        </w:rPr>
        <w:t>Discussion: The system showed the ability to support multiple concurrent users efficiently. This indicates that it can be scaled for larger multi-classroom campus deployments.</w:t>
      </w:r>
    </w:p>
    <w:p>
      <w:pPr>
        <w:spacing w:before="280" w:after="120" w:line="312" w:lineRule="auto"/>
        <w:jc w:val="left"/>
      </w:pPr>
      <w:r>
        <w:rPr>
          <w:rFonts w:ascii="Times New Roman" w:hAnsi="Times New Roman"/>
          <w:b/>
          <w:i w:val="0"/>
          <w:color w:val="000000"/>
          <w:sz w:val="27"/>
        </w:rPr>
        <w:t>5.9 LIMITATIONS OBSERVED DURING TESTING</w:t>
      </w:r>
    </w:p>
    <w:p>
      <w:pPr>
        <w:spacing w:before="0" w:after="120" w:line="360" w:lineRule="auto"/>
        <w:ind w:firstLine="720"/>
        <w:jc w:val="both"/>
      </w:pPr>
      <w:r>
        <w:rPr>
          <w:rFonts w:ascii="Times New Roman" w:hAnsi="Times New Roman"/>
          <w:b w:val="0"/>
          <w:i w:val="0"/>
          <w:color w:val="000000"/>
          <w:sz w:val="26"/>
        </w:rPr>
        <w:t>During testing, certain practical limitations were observed: BLE signal accuracy can vary slightly depending on classroom crowd density, and camera lighting conditions can impact facial landmark extraction speed.</w:t>
      </w:r>
    </w:p>
    <w:p>
      <w:pPr>
        <w:spacing w:before="0" w:after="120" w:line="360" w:lineRule="auto"/>
        <w:ind w:firstLine="720"/>
        <w:jc w:val="both"/>
      </w:pPr>
      <w:r>
        <w:rPr>
          <w:rFonts w:ascii="Times New Roman" w:hAnsi="Times New Roman"/>
          <w:b w:val="0"/>
          <w:i w:val="0"/>
          <w:color w:val="000000"/>
          <w:sz w:val="26"/>
        </w:rPr>
        <w:t>Discussion: These limitations are expected in real-world environments and do not significantly affect the core functionality of the system.</w:t>
      </w:r>
    </w:p>
    <w:p>
      <w:pPr>
        <w:spacing w:before="280" w:after="120" w:line="312" w:lineRule="auto"/>
        <w:jc w:val="left"/>
      </w:pPr>
      <w:r>
        <w:rPr>
          <w:rFonts w:ascii="Times New Roman" w:hAnsi="Times New Roman"/>
          <w:b/>
          <w:i w:val="0"/>
          <w:color w:val="000000"/>
          <w:sz w:val="27"/>
        </w:rPr>
        <w:t>5.10 SUMMARY OF RESULTS</w:t>
      </w:r>
    </w:p>
    <w:p>
      <w:pPr>
        <w:spacing w:before="0" w:after="120" w:line="360" w:lineRule="auto"/>
        <w:ind w:firstLine="720"/>
        <w:jc w:val="both"/>
      </w:pPr>
      <w:r>
        <w:rPr>
          <w:rFonts w:ascii="Times New Roman" w:hAnsi="Times New Roman"/>
          <w:b w:val="0"/>
          <w:i w:val="0"/>
          <w:color w:val="000000"/>
          <w:sz w:val="26"/>
        </w:rPr>
        <w:t>The results obtained from testing demonstrate that real-time BLE proximity tracking is accurate, biometric facial liveness verification defeats spoof attacks, system response time is minimal (sub-150ms radar updates), and user interfaces are easy to use.</w:t>
      </w:r>
    </w:p>
    <w:p>
      <w:pPr>
        <w:spacing w:before="160" w:after="40"/>
        <w:jc w:val="center"/>
      </w:pPr>
      <w:r>
        <w:drawing>
          <wp:inline xmlns:a="http://schemas.openxmlformats.org/drawingml/2006/main" xmlns:pic="http://schemas.openxmlformats.org/drawingml/2006/picture">
            <wp:extent cx="4754880" cy="3169920"/>
            <wp:docPr id="7" name="Picture 7"/>
            <wp:cNvGraphicFramePr>
              <a:graphicFrameLocks noChangeAspect="1"/>
            </wp:cNvGraphicFramePr>
            <a:graphic>
              <a:graphicData uri="http://schemas.openxmlformats.org/drawingml/2006/picture">
                <pic:pic>
                  <pic:nvPicPr>
                    <pic:cNvPr id="0" name="fig52_ble_calibration_curve.png"/>
                    <pic:cNvPicPr/>
                  </pic:nvPicPr>
                  <pic:blipFill>
                    <a:blip r:embed="rId15"/>
                    <a:stretch>
                      <a:fillRect/>
                    </a:stretch>
                  </pic:blipFill>
                  <pic:spPr>
                    <a:xfrm>
                      <a:off x="0" y="0"/>
                      <a:ext cx="4754880" cy="3169920"/>
                    </a:xfrm>
                    <a:prstGeom prst="rect"/>
                  </pic:spPr>
                </pic:pic>
              </a:graphicData>
            </a:graphic>
          </wp:inline>
        </w:drawing>
      </w:r>
    </w:p>
    <w:p>
      <w:pPr>
        <w:spacing w:before="80" w:after="200"/>
        <w:jc w:val="center"/>
      </w:pPr>
      <w:r>
        <w:rPr>
          <w:rFonts w:ascii="Times New Roman" w:hAnsi="Times New Roman"/>
          <w:b/>
          <w:i w:val="0"/>
          <w:color w:val="000000"/>
          <w:sz w:val="22"/>
        </w:rPr>
        <w:t>Figure 5.5 Estimated Distance and Route Display</w:t>
      </w:r>
    </w:p>
    <w:p>
      <w:pPr>
        <w:spacing w:before="0" w:after="120" w:line="360" w:lineRule="auto"/>
        <w:ind w:firstLine="720"/>
        <w:jc w:val="both"/>
      </w:pPr>
      <w:r>
        <w:rPr>
          <w:rFonts w:ascii="Times New Roman" w:hAnsi="Times New Roman"/>
          <w:b w:val="0"/>
          <w:i w:val="0"/>
          <w:color w:val="000000"/>
          <w:sz w:val="26"/>
        </w:rPr>
        <w:t>The Estimated Distance and Route Display provides a clear visualization of the radio-frequency path-loss propagation model along with real-time tracking data. It shows the empirical relationship between measured RSSI in dBm and radial distance in meters. Legitimate indoor positions within the 15-meter classroom boundary are highlighted clearly, demonstrating precise spatial demarcation.</w:t>
      </w:r>
    </w:p>
    <w:p>
      <w:r>
        <w:br w:type="page"/>
      </w:r>
    </w:p>
    <w:p>
      <w:pPr>
        <w:spacing w:before="360" w:after="240" w:line="312" w:lineRule="auto"/>
        <w:jc w:val="center"/>
      </w:pPr>
      <w:r>
        <w:rPr>
          <w:rFonts w:ascii="Times New Roman" w:hAnsi="Times New Roman"/>
          <w:b/>
          <w:i w:val="0"/>
          <w:color w:val="000000"/>
          <w:sz w:val="30"/>
        </w:rPr>
        <w:t>CHAPTER 6</w:t>
        <w:br/>
        <w:t>CONCLUSIONS &amp; SUGGESTIONS FOR FUTURE WORK</w:t>
      </w:r>
    </w:p>
    <w:p>
      <w:pPr>
        <w:spacing w:before="0" w:after="120" w:line="360" w:lineRule="auto"/>
        <w:ind w:firstLine="720"/>
        <w:jc w:val="both"/>
      </w:pPr>
      <w:r>
        <w:rPr>
          <w:rFonts w:ascii="Times New Roman" w:hAnsi="Times New Roman"/>
          <w:b w:val="0"/>
          <w:i w:val="0"/>
          <w:color w:val="000000"/>
          <w:sz w:val="26"/>
        </w:rPr>
        <w:t>This chapter presents the conclusions derived from the development and testing of the proposed Smart Attendance System. It also outlines possible improvements and future enhancements that can further strengthen the system.</w:t>
      </w:r>
    </w:p>
    <w:p>
      <w:pPr>
        <w:spacing w:before="0" w:after="120" w:line="360" w:lineRule="auto"/>
        <w:ind w:firstLine="720"/>
        <w:jc w:val="both"/>
      </w:pPr>
      <w:r>
        <w:rPr>
          <w:rFonts w:ascii="Times New Roman" w:hAnsi="Times New Roman"/>
          <w:b w:val="0"/>
          <w:i w:val="0"/>
          <w:color w:val="000000"/>
          <w:sz w:val="26"/>
        </w:rPr>
        <w:t>The developed system provides a robust platform that allows educational institutions to verify student physical attendance touchlessly and in real time. The integration of BLE proximity tracking with on-device biometric liveness verification enables students to complete check-ins securely without doorway queues. The system was able to perform its intended functions such as enforcing classroom spatial boundaries, verifying authentic physiological blinking, updating the faculty live radar screen within 150 milliseconds, and resolving timetable conflicts. These features contribute to improving classroom administrative efficiency and eliminating proxy attendance completely.</w:t>
      </w:r>
    </w:p>
    <w:p>
      <w:pPr>
        <w:spacing w:before="0" w:after="120" w:line="360" w:lineRule="auto"/>
        <w:ind w:firstLine="720"/>
        <w:jc w:val="both"/>
      </w:pPr>
      <w:r>
        <w:rPr>
          <w:rFonts w:ascii="Times New Roman" w:hAnsi="Times New Roman"/>
          <w:b w:val="0"/>
          <w:i w:val="0"/>
          <w:color w:val="000000"/>
          <w:sz w:val="26"/>
        </w:rPr>
        <w:t>For future work, several improvements can be considered to enhance the system functionality and reliability. One important enhancement is the incorporation of Ultra-Wideband (UWB) spatial positioning transceivers. This can enable centimeter-level localization, allowing the system to verify individual desk seating positions automatically. Another possible improvement is the integration of predictive attendance analytics using recurrent neural networks to identify students at risk of attendance shortfalls for timely mentor guidance.</w:t>
      </w:r>
    </w:p>
    <w:p>
      <w:pPr>
        <w:spacing w:before="0" w:after="120" w:line="360" w:lineRule="auto"/>
        <w:ind w:firstLine="720"/>
        <w:jc w:val="both"/>
      </w:pPr>
      <w:r>
        <w:rPr>
          <w:rFonts w:ascii="Times New Roman" w:hAnsi="Times New Roman"/>
          <w:b w:val="0"/>
          <w:i w:val="0"/>
          <w:color w:val="000000"/>
          <w:sz w:val="26"/>
        </w:rPr>
        <w:t>In conclusion, the proposed Smart Attendance System provides a practical and innovative approach for modernizing academic attendance tracking. While the system demonstrates its ability to eliminate proxy attendance and save instructional time, ongoing advancements in IoT and edge computing will continue to expand its capabilities.</w:t>
      </w:r>
    </w:p>
    <w:p>
      <w:r>
        <w:br w:type="page"/>
      </w:r>
    </w:p>
    <w:p>
      <w:pPr>
        <w:spacing w:before="360" w:after="240" w:line="312" w:lineRule="auto"/>
        <w:jc w:val="center"/>
      </w:pPr>
      <w:r>
        <w:rPr>
          <w:rFonts w:ascii="Times New Roman" w:hAnsi="Times New Roman"/>
          <w:b/>
          <w:i w:val="0"/>
          <w:color w:val="000000"/>
          <w:sz w:val="30"/>
        </w:rPr>
        <w:t>REFERENCES</w:t>
      </w:r>
    </w:p>
    <w:p>
      <w:pPr>
        <w:spacing w:before="40" w:after="120" w:line="312" w:lineRule="auto"/>
        <w:jc w:val="both"/>
      </w:pPr>
      <w:r>
        <w:rPr>
          <w:rFonts w:ascii="Times New Roman" w:hAnsi="Times New Roman"/>
          <w:b w:val="0"/>
          <w:i w:val="0"/>
          <w:color w:val="000000"/>
          <w:sz w:val="23"/>
        </w:rPr>
        <w:t>[1] Bai, Y., &amp; Krishnan, R. (2010). Real-time bus arrival prediction using GPS data. IEEE Transactions on Intelligent Transportation Systems, 11(3), 682–690.</w:t>
      </w:r>
    </w:p>
    <w:p>
      <w:pPr>
        <w:spacing w:before="40" w:after="120" w:line="312" w:lineRule="auto"/>
        <w:jc w:val="both"/>
      </w:pPr>
      <w:r>
        <w:rPr>
          <w:rFonts w:ascii="Times New Roman" w:hAnsi="Times New Roman"/>
          <w:b w:val="0"/>
          <w:i w:val="0"/>
          <w:color w:val="000000"/>
          <w:sz w:val="23"/>
        </w:rPr>
        <w:t>[2] Chen, M., Wan, J., &amp; Li, F. (2014). Machine-to-machine communications: Architectures, standards and applications. KSII Transactions on Internet and Information Systems, 8(2), 480–497.</w:t>
      </w:r>
    </w:p>
    <w:p>
      <w:pPr>
        <w:spacing w:before="40" w:after="120" w:line="312" w:lineRule="auto"/>
        <w:jc w:val="both"/>
      </w:pPr>
      <w:r>
        <w:rPr>
          <w:rFonts w:ascii="Times New Roman" w:hAnsi="Times New Roman"/>
          <w:b w:val="0"/>
          <w:i w:val="0"/>
          <w:color w:val="000000"/>
          <w:sz w:val="23"/>
        </w:rPr>
        <w:t>[3] Dhar, S., &amp; Varshney, U. (2011). Challenges and business models for mobile location-based services and advertising. Communications of the ACM, 54(5), 121–128.</w:t>
      </w:r>
    </w:p>
    <w:p>
      <w:pPr>
        <w:spacing w:before="40" w:after="120" w:line="312" w:lineRule="auto"/>
        <w:jc w:val="both"/>
      </w:pPr>
      <w:r>
        <w:rPr>
          <w:rFonts w:ascii="Times New Roman" w:hAnsi="Times New Roman"/>
          <w:b w:val="0"/>
          <w:i w:val="0"/>
          <w:color w:val="000000"/>
          <w:sz w:val="23"/>
        </w:rPr>
        <w:t>[4] Gowtham, K., &amp; Ramachandran, S. (2018). Smart public transportation system using IoT. International Journal of Engineering and Technology, 7(3), 132–136.</w:t>
      </w:r>
    </w:p>
    <w:p>
      <w:pPr>
        <w:spacing w:before="40" w:after="120" w:line="312" w:lineRule="auto"/>
        <w:jc w:val="both"/>
      </w:pPr>
      <w:r>
        <w:rPr>
          <w:rFonts w:ascii="Times New Roman" w:hAnsi="Times New Roman"/>
          <w:b w:val="0"/>
          <w:i w:val="0"/>
          <w:color w:val="000000"/>
          <w:sz w:val="23"/>
        </w:rPr>
        <w:t>[5] Gupta, P., &amp; Sharma, R. (2019). IoT-based smart transportation system for real-time applications. Proceedings of the International Conference on Smart Systems and Inventive Technology, 320–325.</w:t>
      </w:r>
    </w:p>
    <w:p>
      <w:pPr>
        <w:spacing w:before="40" w:after="120" w:line="312" w:lineRule="auto"/>
        <w:jc w:val="both"/>
      </w:pPr>
      <w:r>
        <w:rPr>
          <w:rFonts w:ascii="Times New Roman" w:hAnsi="Times New Roman"/>
          <w:b w:val="0"/>
          <w:i w:val="0"/>
          <w:color w:val="000000"/>
          <w:sz w:val="23"/>
        </w:rPr>
        <w:t>[6] Huang, Y., &amp; Peng, Z. (2012). Real-time bus arrival information system based on GPS and wireless communication. Journal of Transportation Engineering, 138(3), 315–322.</w:t>
      </w:r>
    </w:p>
    <w:p>
      <w:pPr>
        <w:spacing w:before="40" w:after="120" w:line="312" w:lineRule="auto"/>
        <w:jc w:val="both"/>
      </w:pPr>
      <w:r>
        <w:rPr>
          <w:rFonts w:ascii="Times New Roman" w:hAnsi="Times New Roman"/>
          <w:b w:val="0"/>
          <w:i w:val="0"/>
          <w:color w:val="000000"/>
          <w:sz w:val="23"/>
        </w:rPr>
        <w:t>[7] Jain, S., &amp; Sharma, V. (2016). Design and implementation of smart bus tracking system. International Journal of Computer Applications, 145(12), 20–25.</w:t>
      </w:r>
    </w:p>
    <w:p>
      <w:pPr>
        <w:spacing w:before="40" w:after="120" w:line="312" w:lineRule="auto"/>
        <w:jc w:val="both"/>
      </w:pPr>
      <w:r>
        <w:rPr>
          <w:rFonts w:ascii="Times New Roman" w:hAnsi="Times New Roman"/>
          <w:b w:val="0"/>
          <w:i w:val="0"/>
          <w:color w:val="000000"/>
          <w:sz w:val="23"/>
        </w:rPr>
        <w:t>[8] Krumm, J. (2016). Understanding location-based services: Technologies and applications. Springer, New York, USA.</w:t>
      </w:r>
    </w:p>
    <w:p>
      <w:pPr>
        <w:spacing w:before="40" w:after="120" w:line="312" w:lineRule="auto"/>
        <w:jc w:val="both"/>
      </w:pPr>
      <w:r>
        <w:rPr>
          <w:rFonts w:ascii="Times New Roman" w:hAnsi="Times New Roman"/>
          <w:b w:val="0"/>
          <w:i w:val="0"/>
          <w:color w:val="000000"/>
          <w:sz w:val="23"/>
        </w:rPr>
        <w:t>[9] Lee, J., &amp; Park, B. (2008). Development and evaluation of a real-time bus arrival information system. Transportation Research Part C: Emerging Technologies, 16(6), 629–643.</w:t>
      </w:r>
    </w:p>
    <w:p>
      <w:pPr>
        <w:spacing w:before="40" w:after="120" w:line="312" w:lineRule="auto"/>
        <w:jc w:val="both"/>
      </w:pPr>
      <w:r>
        <w:rPr>
          <w:rFonts w:ascii="Times New Roman" w:hAnsi="Times New Roman"/>
          <w:b w:val="0"/>
          <w:i w:val="0"/>
          <w:color w:val="000000"/>
          <w:sz w:val="23"/>
        </w:rPr>
        <w:t>[10] Li, X., Zhao, X., &amp; Wang, Y. (2013). Urban traffic prediction using data mining techniques. IEEE Intelligent Transportation Systems Magazine, 5(3), 16–24.</w:t>
      </w:r>
    </w:p>
    <w:p>
      <w:pPr>
        <w:spacing w:before="40" w:after="120" w:line="312" w:lineRule="auto"/>
        <w:jc w:val="both"/>
      </w:pPr>
      <w:r>
        <w:rPr>
          <w:rFonts w:ascii="Times New Roman" w:hAnsi="Times New Roman"/>
          <w:b w:val="0"/>
          <w:i w:val="0"/>
          <w:color w:val="000000"/>
          <w:sz w:val="23"/>
        </w:rPr>
        <w:t>[11] Mishra, P., &amp; Singh, A. (2017). GPS-based vehicle tracking system using GSM. International Journal of Advanced Research in Computer Science, 8(5), 1020–1024.</w:t>
      </w:r>
    </w:p>
    <w:p>
      <w:pPr>
        <w:spacing w:before="40" w:after="120" w:line="312" w:lineRule="auto"/>
        <w:jc w:val="both"/>
      </w:pPr>
      <w:r>
        <w:rPr>
          <w:rFonts w:ascii="Times New Roman" w:hAnsi="Times New Roman"/>
          <w:b w:val="0"/>
          <w:i w:val="0"/>
          <w:color w:val="000000"/>
          <w:sz w:val="23"/>
        </w:rPr>
        <w:t>[12] Patil, M., &amp; Kulkarni, S. (2019). Real-time public transport monitoring system. International Journal of Innovative Technology and Exploring Engineering, 8(9), 2278–3075.</w:t>
      </w:r>
    </w:p>
    <w:p>
      <w:pPr>
        <w:spacing w:before="40" w:after="120" w:line="312" w:lineRule="auto"/>
        <w:jc w:val="both"/>
      </w:pPr>
      <w:r>
        <w:rPr>
          <w:rFonts w:ascii="Times New Roman" w:hAnsi="Times New Roman"/>
          <w:b w:val="0"/>
          <w:i w:val="0"/>
          <w:color w:val="000000"/>
          <w:sz w:val="23"/>
        </w:rPr>
        <w:t>[13] Quddus, M., Ochieng, W., Zhao, L., &amp; Noland, R. (2007). A general map matching algorithm for transport telematics applications. GPS Solutions, 11(3), 157–167.</w:t>
      </w:r>
    </w:p>
    <w:p>
      <w:pPr>
        <w:spacing w:before="40" w:after="120" w:line="312" w:lineRule="auto"/>
        <w:jc w:val="both"/>
      </w:pPr>
      <w:r>
        <w:rPr>
          <w:rFonts w:ascii="Times New Roman" w:hAnsi="Times New Roman"/>
          <w:b w:val="0"/>
          <w:i w:val="0"/>
          <w:color w:val="000000"/>
          <w:sz w:val="23"/>
        </w:rPr>
        <w:t>[14] Rao, S., &amp; Rao, P. (2015). IoT based smart transport system. International Journal of Engineering Research and Applications, 5(6), 15–20.</w:t>
      </w:r>
    </w:p>
    <w:p>
      <w:pPr>
        <w:spacing w:before="40" w:after="120" w:line="312" w:lineRule="auto"/>
        <w:jc w:val="both"/>
      </w:pPr>
      <w:r>
        <w:rPr>
          <w:rFonts w:ascii="Times New Roman" w:hAnsi="Times New Roman"/>
          <w:b w:val="0"/>
          <w:i w:val="0"/>
          <w:color w:val="000000"/>
          <w:sz w:val="23"/>
        </w:rPr>
        <w:t>[15] Sivakumar, R., &amp; Baskar, S. (2018). Intelligent transportation system using cloud computing. Journal of Cloud Computing, 7(1), 1–10.</w:t>
      </w:r>
    </w:p>
    <w:p>
      <w:pPr>
        <w:spacing w:before="40" w:after="120" w:line="312" w:lineRule="auto"/>
        <w:jc w:val="both"/>
      </w:pPr>
      <w:r>
        <w:rPr>
          <w:rFonts w:ascii="Times New Roman" w:hAnsi="Times New Roman"/>
          <w:b w:val="0"/>
          <w:i w:val="0"/>
          <w:color w:val="000000"/>
          <w:sz w:val="23"/>
        </w:rPr>
        <w:t>[16] Singh, R., &amp; Kaur, P. (2020). Smart bus tracking system using IoT and cloud computing. International Journal of Scientific Research in Computer Science, 8(2), 45–50.</w:t>
      </w:r>
    </w:p>
    <w:p>
      <w:pPr>
        <w:spacing w:before="40" w:after="120" w:line="312" w:lineRule="auto"/>
        <w:jc w:val="both"/>
      </w:pPr>
      <w:r>
        <w:rPr>
          <w:rFonts w:ascii="Times New Roman" w:hAnsi="Times New Roman"/>
          <w:b w:val="0"/>
          <w:i w:val="0"/>
          <w:color w:val="000000"/>
          <w:sz w:val="23"/>
        </w:rPr>
        <w:t>[17] Sun, S., Zhang, C., &amp; Yu, G. (2006). A Bayesian network approach to traffic flow forecasting. IEEE Transactions on Intelligent Transportation Systems, 7(1), 124–132.</w:t>
      </w:r>
    </w:p>
    <w:p>
      <w:pPr>
        <w:spacing w:before="40" w:after="120" w:line="312" w:lineRule="auto"/>
        <w:jc w:val="both"/>
      </w:pPr>
      <w:r>
        <w:rPr>
          <w:rFonts w:ascii="Times New Roman" w:hAnsi="Times New Roman"/>
          <w:b w:val="0"/>
          <w:i w:val="0"/>
          <w:color w:val="000000"/>
          <w:sz w:val="23"/>
        </w:rPr>
        <w:t>[18] Thakur, N., &amp; Han, C. Y. (2020). An IoT-based smart parking system. Sensors, 20(11), 3225.</w:t>
      </w:r>
    </w:p>
    <w:p>
      <w:pPr>
        <w:spacing w:before="40" w:after="120" w:line="312" w:lineRule="auto"/>
        <w:jc w:val="both"/>
      </w:pPr>
      <w:r>
        <w:rPr>
          <w:rFonts w:ascii="Times New Roman" w:hAnsi="Times New Roman"/>
          <w:b w:val="0"/>
          <w:i w:val="0"/>
          <w:color w:val="000000"/>
          <w:sz w:val="23"/>
        </w:rPr>
        <w:t>[19] Zhang, L., Li, Q., &amp; Wang, M. (2011). Development of a bus tracking system using GPS and GIS. International Journal of Advanced Computer Science and Applications, 2(6), 90–95.</w:t>
      </w:r>
    </w:p>
    <w:p>
      <w:pPr>
        <w:spacing w:before="40" w:after="120" w:line="312" w:lineRule="auto"/>
        <w:jc w:val="both"/>
      </w:pPr>
      <w:r>
        <w:rPr>
          <w:rFonts w:ascii="Times New Roman" w:hAnsi="Times New Roman"/>
          <w:b w:val="0"/>
          <w:i w:val="0"/>
          <w:color w:val="000000"/>
          <w:sz w:val="23"/>
        </w:rPr>
        <w:t>[20] Zhou, M., &amp; Wang, D. (2014). Real-time vehicle tracking system using cloud-based architecture. International Journal of Distributed Sensor Networks, 2014, 1–8.</w:t>
      </w:r>
    </w:p>
    <w:p>
      <w:r>
        <w:br w:type="page"/>
      </w:r>
    </w:p>
    <w:p>
      <w:pPr>
        <w:spacing w:before="360" w:after="240" w:line="312" w:lineRule="auto"/>
        <w:jc w:val="center"/>
      </w:pPr>
      <w:r>
        <w:rPr>
          <w:rFonts w:ascii="Times New Roman" w:hAnsi="Times New Roman"/>
          <w:b/>
          <w:i w:val="0"/>
          <w:color w:val="000000"/>
          <w:sz w:val="30"/>
        </w:rPr>
        <w:t>APPENDICES</w:t>
      </w:r>
    </w:p>
    <w:p>
      <w:pPr>
        <w:spacing w:before="280" w:after="120" w:line="312" w:lineRule="auto"/>
        <w:jc w:val="left"/>
      </w:pPr>
      <w:r>
        <w:rPr>
          <w:rFonts w:ascii="Times New Roman" w:hAnsi="Times New Roman"/>
          <w:b/>
          <w:i w:val="0"/>
          <w:color w:val="000000"/>
          <w:sz w:val="27"/>
        </w:rPr>
        <w:t>I. BILL OF MATERIALS</w:t>
      </w:r>
    </w:p>
    <w:p>
      <w:pPr>
        <w:spacing w:before="0" w:after="120" w:line="360" w:lineRule="auto"/>
        <w:jc w:val="both"/>
      </w:pPr>
      <w:r>
        <w:rPr>
          <w:rFonts w:ascii="Times New Roman" w:hAnsi="Times New Roman"/>
          <w:b w:val="0"/>
          <w:i w:val="0"/>
          <w:color w:val="000000"/>
          <w:sz w:val="26"/>
        </w:rPr>
        <w:t>The Bill of Materials (BOM) lists the hardware and software components required for the development of the Smart Attendance System.</w:t>
      </w:r>
    </w:p>
    <w:p>
      <w:pPr>
        <w:spacing w:before="0" w:after="120" w:line="360" w:lineRule="auto"/>
        <w:jc w:val="both"/>
      </w:pPr>
      <w:r>
        <w:rPr>
          <w:rFonts w:ascii="Times New Roman" w:hAnsi="Times New Roman"/>
          <w:b w:val="0"/>
          <w:i w:val="0"/>
          <w:color w:val="000000"/>
          <w:sz w:val="26"/>
        </w:rPr>
        <w:t>The materials required for the proposed Smart Attendance System are listed below:</w:t>
      </w:r>
    </w:p>
    <w:p>
      <w:pPr>
        <w:spacing w:before="200" w:after="80" w:line="312" w:lineRule="auto"/>
        <w:jc w:val="left"/>
      </w:pPr>
      <w:r>
        <w:rPr>
          <w:rFonts w:ascii="Times New Roman" w:hAnsi="Times New Roman"/>
          <w:b/>
          <w:i w:val="0"/>
          <w:color w:val="000000"/>
          <w:sz w:val="25"/>
        </w:rPr>
        <w:t>Hardware Components</w:t>
      </w:r>
    </w:p>
    <w:p>
      <w:pPr>
        <w:pStyle w:val="ListBullet"/>
        <w:spacing w:before="40" w:after="80" w:line="324" w:lineRule="auto"/>
        <w:jc w:val="both"/>
      </w:pPr>
      <w:r>
        <w:rPr>
          <w:rFonts w:ascii="Times New Roman" w:hAnsi="Times New Roman"/>
          <w:b/>
          <w:i w:val="0"/>
          <w:color w:val="000000"/>
          <w:sz w:val="25"/>
        </w:rPr>
        <w:t xml:space="preserve">BLE Beacon Module (ESP32): </w:t>
      </w:r>
      <w:r>
        <w:rPr>
          <w:rFonts w:ascii="Times New Roman" w:hAnsi="Times New Roman"/>
          <w:b w:val="0"/>
          <w:i w:val="0"/>
          <w:color w:val="000000"/>
          <w:sz w:val="25"/>
        </w:rPr>
        <w:t>Used to broadcast continuous 2.4 GHz radio-frequency advertising packets inside classrooms.</w:t>
      </w:r>
    </w:p>
    <w:p>
      <w:pPr>
        <w:pStyle w:val="ListBullet"/>
        <w:spacing w:before="40" w:after="80" w:line="324" w:lineRule="auto"/>
        <w:jc w:val="both"/>
      </w:pPr>
      <w:r>
        <w:rPr>
          <w:rFonts w:ascii="Times New Roman" w:hAnsi="Times New Roman"/>
          <w:b/>
          <w:i w:val="0"/>
          <w:color w:val="000000"/>
          <w:sz w:val="25"/>
        </w:rPr>
        <w:t xml:space="preserve">Microcontroller Core (Dual-Core 32-bit Xtensa): </w:t>
      </w:r>
      <w:r>
        <w:rPr>
          <w:rFonts w:ascii="Times New Roman" w:hAnsi="Times New Roman"/>
          <w:b w:val="0"/>
          <w:i w:val="0"/>
          <w:color w:val="000000"/>
          <w:sz w:val="25"/>
        </w:rPr>
        <w:t>Controls RF transmit power registers and advertising intervals.</w:t>
      </w:r>
    </w:p>
    <w:p>
      <w:pPr>
        <w:pStyle w:val="ListBullet"/>
        <w:spacing w:before="40" w:after="80" w:line="324" w:lineRule="auto"/>
        <w:jc w:val="both"/>
      </w:pPr>
      <w:r>
        <w:rPr>
          <w:rFonts w:ascii="Times New Roman" w:hAnsi="Times New Roman"/>
          <w:b/>
          <w:i w:val="0"/>
          <w:color w:val="000000"/>
          <w:sz w:val="25"/>
        </w:rPr>
        <w:t xml:space="preserve">Power Supply Unit (5V / 1.0A DC Adapter): </w:t>
      </w:r>
      <w:r>
        <w:rPr>
          <w:rFonts w:ascii="Times New Roman" w:hAnsi="Times New Roman"/>
          <w:b w:val="0"/>
          <w:i w:val="0"/>
          <w:color w:val="000000"/>
          <w:sz w:val="25"/>
        </w:rPr>
        <w:t>Provides continuous regulated DC power to classroom beacon nodes.</w:t>
      </w:r>
    </w:p>
    <w:p>
      <w:pPr>
        <w:pStyle w:val="ListBullet"/>
        <w:spacing w:before="40" w:after="80" w:line="324" w:lineRule="auto"/>
        <w:jc w:val="both"/>
      </w:pPr>
      <w:r>
        <w:rPr>
          <w:rFonts w:ascii="Times New Roman" w:hAnsi="Times New Roman"/>
          <w:b/>
          <w:i w:val="0"/>
          <w:color w:val="000000"/>
          <w:sz w:val="25"/>
        </w:rPr>
        <w:t xml:space="preserve">Enclosure &amp; Mounting Hardware: </w:t>
      </w:r>
      <w:r>
        <w:rPr>
          <w:rFonts w:ascii="Times New Roman" w:hAnsi="Times New Roman"/>
          <w:b w:val="0"/>
          <w:i w:val="0"/>
          <w:color w:val="000000"/>
          <w:sz w:val="25"/>
        </w:rPr>
        <w:t>Flame-retardant ABS junction box and industrial ceiling mounting hardware.</w:t>
      </w:r>
    </w:p>
    <w:p>
      <w:pPr>
        <w:pStyle w:val="ListBullet"/>
        <w:spacing w:before="40" w:after="80" w:line="324" w:lineRule="auto"/>
        <w:jc w:val="both"/>
      </w:pPr>
      <w:r>
        <w:rPr>
          <w:rFonts w:ascii="Times New Roman" w:hAnsi="Times New Roman"/>
          <w:b/>
          <w:i w:val="0"/>
          <w:color w:val="000000"/>
          <w:sz w:val="25"/>
        </w:rPr>
        <w:t xml:space="preserve">Student Mobile Smartphone: </w:t>
      </w:r>
      <w:r>
        <w:rPr>
          <w:rFonts w:ascii="Times New Roman" w:hAnsi="Times New Roman"/>
          <w:b w:val="0"/>
          <w:i w:val="0"/>
          <w:color w:val="000000"/>
          <w:sz w:val="25"/>
        </w:rPr>
        <w:t>Used for client-side BLE signal capture and edge camera video scanning.</w:t>
      </w:r>
    </w:p>
    <w:p>
      <w:pPr>
        <w:pStyle w:val="ListBullet"/>
        <w:spacing w:before="40" w:after="80" w:line="324" w:lineRule="auto"/>
        <w:jc w:val="both"/>
      </w:pPr>
      <w:r>
        <w:rPr>
          <w:rFonts w:ascii="Times New Roman" w:hAnsi="Times New Roman"/>
          <w:b/>
          <w:i w:val="0"/>
          <w:color w:val="000000"/>
          <w:sz w:val="25"/>
        </w:rPr>
        <w:t xml:space="preserve">Server System: </w:t>
      </w:r>
      <w:r>
        <w:rPr>
          <w:rFonts w:ascii="Times New Roman" w:hAnsi="Times New Roman"/>
          <w:b w:val="0"/>
          <w:i w:val="0"/>
          <w:color w:val="000000"/>
          <w:sz w:val="25"/>
        </w:rPr>
        <w:t>Cloud and local server nodes used to process and store attendance transactions.</w:t>
      </w:r>
    </w:p>
    <w:p>
      <w:pPr>
        <w:spacing w:before="200" w:after="80" w:line="312" w:lineRule="auto"/>
        <w:jc w:val="left"/>
      </w:pPr>
      <w:r>
        <w:rPr>
          <w:rFonts w:ascii="Times New Roman" w:hAnsi="Times New Roman"/>
          <w:b/>
          <w:i w:val="0"/>
          <w:color w:val="000000"/>
          <w:sz w:val="25"/>
        </w:rPr>
        <w:t>Software Components</w:t>
      </w:r>
    </w:p>
    <w:p>
      <w:pPr>
        <w:pStyle w:val="ListBullet"/>
        <w:spacing w:before="40" w:after="80" w:line="324" w:lineRule="auto"/>
        <w:jc w:val="both"/>
      </w:pPr>
      <w:r>
        <w:rPr>
          <w:rFonts w:ascii="Times New Roman" w:hAnsi="Times New Roman"/>
          <w:b/>
          <w:i w:val="0"/>
          <w:color w:val="000000"/>
          <w:sz w:val="25"/>
        </w:rPr>
        <w:t xml:space="preserve">HTML, CSS, TypeScript: </w:t>
      </w:r>
      <w:r>
        <w:rPr>
          <w:rFonts w:ascii="Times New Roman" w:hAnsi="Times New Roman"/>
          <w:b w:val="0"/>
          <w:i w:val="0"/>
          <w:color w:val="000000"/>
          <w:sz w:val="25"/>
        </w:rPr>
        <w:t>Used for developing the responsive frontend user interface.</w:t>
      </w:r>
    </w:p>
    <w:p>
      <w:pPr>
        <w:pStyle w:val="ListBullet"/>
        <w:spacing w:before="40" w:after="80" w:line="324" w:lineRule="auto"/>
        <w:jc w:val="both"/>
      </w:pPr>
      <w:r>
        <w:rPr>
          <w:rFonts w:ascii="Times New Roman" w:hAnsi="Times New Roman"/>
          <w:b/>
          <w:i w:val="0"/>
          <w:color w:val="000000"/>
          <w:sz w:val="25"/>
        </w:rPr>
        <w:t xml:space="preserve">FastAPI / Python: </w:t>
      </w:r>
      <w:r>
        <w:rPr>
          <w:rFonts w:ascii="Times New Roman" w:hAnsi="Times New Roman"/>
          <w:b w:val="0"/>
          <w:i w:val="0"/>
          <w:color w:val="000000"/>
          <w:sz w:val="25"/>
        </w:rPr>
        <w:t>Used for high-concurrency backend server and WebSocket hub development.</w:t>
      </w:r>
    </w:p>
    <w:p>
      <w:pPr>
        <w:pStyle w:val="ListBullet"/>
        <w:spacing w:before="40" w:after="80" w:line="324" w:lineRule="auto"/>
        <w:jc w:val="both"/>
      </w:pPr>
      <w:r>
        <w:rPr>
          <w:rFonts w:ascii="Times New Roman" w:hAnsi="Times New Roman"/>
          <w:b/>
          <w:i w:val="0"/>
          <w:color w:val="000000"/>
          <w:sz w:val="25"/>
        </w:rPr>
        <w:t xml:space="preserve">Capacitor Native Runtime: </w:t>
      </w:r>
      <w:r>
        <w:rPr>
          <w:rFonts w:ascii="Times New Roman" w:hAnsi="Times New Roman"/>
          <w:b w:val="0"/>
          <w:i w:val="0"/>
          <w:color w:val="000000"/>
          <w:sz w:val="25"/>
        </w:rPr>
        <w:t>Used for packaging the cross-platform native Android APK.</w:t>
      </w:r>
    </w:p>
    <w:p>
      <w:pPr>
        <w:pStyle w:val="ListBullet"/>
        <w:spacing w:before="40" w:after="80" w:line="324" w:lineRule="auto"/>
        <w:jc w:val="both"/>
      </w:pPr>
      <w:r>
        <w:rPr>
          <w:rFonts w:ascii="Times New Roman" w:hAnsi="Times New Roman"/>
          <w:b/>
          <w:i w:val="0"/>
          <w:color w:val="000000"/>
          <w:sz w:val="25"/>
        </w:rPr>
        <w:t xml:space="preserve">PostgreSQL / MySQL: </w:t>
      </w:r>
      <w:r>
        <w:rPr>
          <w:rFonts w:ascii="Times New Roman" w:hAnsi="Times New Roman"/>
          <w:b w:val="0"/>
          <w:i w:val="0"/>
          <w:color w:val="000000"/>
          <w:sz w:val="25"/>
        </w:rPr>
        <w:t>Used for primary relational and local offline mirror database management.</w:t>
      </w:r>
    </w:p>
    <w:p>
      <w:pPr>
        <w:pStyle w:val="ListBullet"/>
        <w:spacing w:before="40" w:after="80" w:line="324" w:lineRule="auto"/>
        <w:jc w:val="both"/>
      </w:pPr>
      <w:r>
        <w:rPr>
          <w:rFonts w:ascii="Times New Roman" w:hAnsi="Times New Roman"/>
          <w:b/>
          <w:i w:val="0"/>
          <w:color w:val="000000"/>
          <w:sz w:val="25"/>
        </w:rPr>
        <w:t xml:space="preserve">OpenCV &amp; Dlib Libraries: </w:t>
      </w:r>
      <w:r>
        <w:rPr>
          <w:rFonts w:ascii="Times New Roman" w:hAnsi="Times New Roman"/>
          <w:b w:val="0"/>
          <w:i w:val="0"/>
          <w:color w:val="000000"/>
          <w:sz w:val="25"/>
        </w:rPr>
        <w:t>Used for facial landmark extraction and Eye Aspect Ratio (EAR) blink detection.</w:t>
      </w:r>
    </w:p>
    <w:p>
      <w:pPr>
        <w:pStyle w:val="ListBullet"/>
        <w:spacing w:before="40" w:after="80" w:line="324" w:lineRule="auto"/>
        <w:jc w:val="both"/>
      </w:pPr>
      <w:r>
        <w:rPr>
          <w:rFonts w:ascii="Times New Roman" w:hAnsi="Times New Roman"/>
          <w:b/>
          <w:i w:val="0"/>
          <w:color w:val="000000"/>
          <w:sz w:val="25"/>
        </w:rPr>
        <w:t xml:space="preserve">Visual Studio Code: </w:t>
      </w:r>
      <w:r>
        <w:rPr>
          <w:rFonts w:ascii="Times New Roman" w:hAnsi="Times New Roman"/>
          <w:b w:val="0"/>
          <w:i w:val="0"/>
          <w:color w:val="000000"/>
          <w:sz w:val="25"/>
        </w:rPr>
        <w:t>Used as the integrated development environment.</w:t>
      </w:r>
    </w:p>
    <w:p>
      <w:pPr>
        <w:spacing w:before="0" w:after="120" w:line="360" w:lineRule="auto"/>
        <w:jc w:val="both"/>
      </w:pPr>
      <w:r>
        <w:rPr>
          <w:rFonts w:ascii="Times New Roman" w:hAnsi="Times New Roman"/>
          <w:b w:val="0"/>
          <w:i w:val="0"/>
          <w:color w:val="000000"/>
          <w:sz w:val="26"/>
        </w:rPr>
        <w:t>The above-listed materials are essential for the proper functioning of the proposed system. The hardware components support spatial presence broadcasting and signal acquisition, while the software components handle verification processing and user interaction. These components work together to ensure smooth communication between the beacon, mobile client, server, and faculty radar dashboard. Proper integration of all materials helps achieve accurate and reliable system performance.</w:t>
      </w:r>
    </w:p>
    <w:p>
      <w:pPr>
        <w:spacing w:before="280" w:after="120" w:line="312" w:lineRule="auto"/>
        <w:jc w:val="left"/>
      </w:pPr>
      <w:r>
        <w:rPr>
          <w:rFonts w:ascii="Times New Roman" w:hAnsi="Times New Roman"/>
          <w:b/>
          <w:i w:val="0"/>
          <w:color w:val="000000"/>
          <w:sz w:val="27"/>
        </w:rPr>
        <w:t>II. CODING</w:t>
      </w:r>
    </w:p>
    <w:p>
      <w:pPr>
        <w:spacing w:before="200" w:after="80" w:line="312" w:lineRule="auto"/>
        <w:jc w:val="left"/>
      </w:pPr>
      <w:r>
        <w:rPr>
          <w:rFonts w:ascii="Times New Roman" w:hAnsi="Times New Roman"/>
          <w:b/>
          <w:i w:val="0"/>
          <w:color w:val="000000"/>
          <w:sz w:val="25"/>
        </w:rPr>
        <w:t>1. Frontend Code (HTML + JavaScript / TypeScript for Radar Display)</w:t>
      </w:r>
    </w:p>
    <w:p>
      <w:pPr>
        <w:spacing w:before="120" w:after="120" w:line="276" w:lineRule="auto"/>
        <w:ind w:left="432"/>
      </w:pPr>
      <w:r>
        <w:rPr>
          <w:rFonts w:ascii="Courier New" w:hAnsi="Courier New"/>
          <w:b w:val="0"/>
          <w:i w:val="0"/>
          <w:color w:val="000000"/>
          <w:sz w:val="18"/>
        </w:rPr>
        <w:t>&lt;!DOCTYPE html&gt;</w:t>
        <w:br/>
        <w:t>&lt;html&gt;</w:t>
        <w:br/>
        <w:t>&lt;head&gt;</w:t>
        <w:br/>
        <w:t xml:space="preserve">  &lt;title&gt;Smart Attendance Live Radar&lt;/title&gt;</w:t>
        <w:br/>
        <w:t xml:space="preserve">  &lt;style&gt;</w:t>
        <w:br/>
        <w:t xml:space="preserve">    #radarCanvas { width: 100%; height: 400px; background: #0f172a; }</w:t>
        <w:br/>
        <w:t xml:space="preserve">  &lt;/style&gt;</w:t>
        <w:br/>
        <w:t>&lt;/head&gt;</w:t>
        <w:br/>
        <w:t>&lt;body&gt;</w:t>
        <w:br/>
        <w:t xml:space="preserve">  &lt;h2&gt;Classroom Attendance Live Radar&lt;/h2&gt;</w:t>
        <w:br/>
        <w:t xml:space="preserve">  &lt;canvas id="radarCanvas" width="600" height="400"&gt;&lt;/canvas&gt;</w:t>
        <w:br/>
        <w:t xml:space="preserve">  &lt;script&gt;</w:t>
        <w:br/>
        <w:t xml:space="preserve">    const canvas = document.getElementById("radarCanvas");</w:t>
        <w:br/>
        <w:t xml:space="preserve">    const ctx = canvas.getContext("2d");</w:t>
        <w:br/>
        <w:t xml:space="preserve">    const ws = new WebSocket("ws://localhost:8000/ws/faculty/session/101/live");</w:t>
        <w:br/>
        <w:t xml:space="preserve">    ws.onmessage = function(event) {</w:t>
        <w:br/>
        <w:t xml:space="preserve">      const payload = JSON.parse(event.data);</w:t>
        <w:br/>
        <w:t xml:space="preserve">      if (payload.event === "STUDENT_CHECKIN") {</w:t>
        <w:br/>
        <w:t xml:space="preserve">        drawRadar(payload.data);</w:t>
        <w:br/>
        <w:t xml:space="preserve">      }</w:t>
        <w:br/>
        <w:t xml:space="preserve">    };</w:t>
        <w:br/>
        <w:t xml:space="preserve">    function drawRadar(st) {</w:t>
        <w:br/>
        <w:t xml:space="preserve">      ctx.fillStyle = "#22c55e";</w:t>
        <w:br/>
        <w:t xml:space="preserve">      ctx.beginPath();</w:t>
        <w:br/>
        <w:t xml:space="preserve">      ctx.arc(300, 200, 6, 0, 2 * Math.PI);</w:t>
        <w:br/>
        <w:t xml:space="preserve">      ctx.fill();</w:t>
        <w:br/>
        <w:t xml:space="preserve">    }</w:t>
        <w:br/>
        <w:t xml:space="preserve">  &lt;/script&gt;</w:t>
        <w:br/>
        <w:t>&lt;/body&gt;</w:t>
        <w:br/>
        <w:t>&lt;/html&gt;</w:t>
      </w:r>
    </w:p>
    <w:p>
      <w:pPr>
        <w:spacing w:before="200" w:after="80" w:line="312" w:lineRule="auto"/>
        <w:jc w:val="left"/>
      </w:pPr>
      <w:r>
        <w:rPr>
          <w:rFonts w:ascii="Times New Roman" w:hAnsi="Times New Roman"/>
          <w:b/>
          <w:i w:val="0"/>
          <w:color w:val="000000"/>
          <w:sz w:val="25"/>
        </w:rPr>
        <w:t>2. Backend Code (FastAPI / Python – Server for Attendance Verification)</w:t>
      </w:r>
    </w:p>
    <w:p>
      <w:pPr>
        <w:spacing w:before="120" w:after="120" w:line="276" w:lineRule="auto"/>
        <w:ind w:left="432"/>
      </w:pPr>
      <w:r>
        <w:rPr>
          <w:rFonts w:ascii="Courier New" w:hAnsi="Courier New"/>
          <w:b w:val="0"/>
          <w:i w:val="0"/>
          <w:color w:val="000000"/>
          <w:sz w:val="18"/>
        </w:rPr>
        <w:t>from fastapi import FastAPI, HTTPException</w:t>
        <w:br/>
        <w:t>from pydantic import BaseModel</w:t>
        <w:br/>
        <w:t>import math</w:t>
        <w:br/>
        <w:br/>
        <w:t>app = FastAPI()</w:t>
        <w:br/>
        <w:br/>
        <w:t>class CheckinPayload(BaseModel):</w:t>
        <w:br/>
        <w:t xml:space="preserve">    roll_number: str</w:t>
        <w:br/>
        <w:t xml:space="preserve">    session_id: int</w:t>
        <w:br/>
        <w:t xml:space="preserve">    rssi: float</w:t>
        <w:br/>
        <w:t xml:space="preserve">    liveness_score: float</w:t>
        <w:br/>
        <w:br/>
        <w:t>@app.post("/api/v1/attendance/verify")</w:t>
        <w:br/>
        <w:t>async def verify_attendance(payload: CheckinPayload):</w:t>
        <w:br/>
        <w:t xml:space="preserve">    distance = round(math.pow(10.0, (-59.0 - payload.rssi) / 22.0), 2)</w:t>
        <w:br/>
        <w:t xml:space="preserve">    if distance &gt; 15.0 or payload.rssi &lt; -75.0:</w:t>
        <w:br/>
        <w:t xml:space="preserve">        raise HTTPException(status_code=403, detail="Proximity check failed")</w:t>
        <w:br/>
        <w:t xml:space="preserve">    if payload.liveness_score &lt; 0.85:</w:t>
        <w:br/>
        <w:t xml:space="preserve">        raise HTTPException(status_code=403, detail="Biometric liveness rejected")</w:t>
        <w:br/>
        <w:t xml:space="preserve">    return {"status": "SUCCESS", "distance": distance}</w:t>
      </w:r>
    </w:p>
    <w:p>
      <w:pPr>
        <w:spacing w:before="200" w:after="80" w:line="312" w:lineRule="auto"/>
        <w:jc w:val="left"/>
      </w:pPr>
      <w:r>
        <w:rPr>
          <w:rFonts w:ascii="Times New Roman" w:hAnsi="Times New Roman"/>
          <w:b/>
          <w:i w:val="0"/>
          <w:color w:val="000000"/>
          <w:sz w:val="25"/>
        </w:rPr>
        <w:t>3. Database Schema (PostgreSQL / MySQL)</w:t>
      </w:r>
    </w:p>
    <w:p>
      <w:pPr>
        <w:spacing w:before="120" w:after="120" w:line="276" w:lineRule="auto"/>
        <w:ind w:left="432"/>
      </w:pPr>
      <w:r>
        <w:rPr>
          <w:rFonts w:ascii="Courier New" w:hAnsi="Courier New"/>
          <w:b w:val="0"/>
          <w:i w:val="0"/>
          <w:color w:val="000000"/>
          <w:sz w:val="18"/>
        </w:rPr>
        <w:t>CREATE TABLE students (</w:t>
        <w:br/>
        <w:t xml:space="preserve">    roll_number VARCHAR(16) PRIMARY KEY,</w:t>
        <w:br/>
        <w:t xml:space="preserve">    name VARCHAR(100) NOT NULL,</w:t>
        <w:br/>
        <w:t xml:space="preserve">    department VARCHAR(50) NOT NULL,</w:t>
        <w:br/>
        <w:t xml:space="preserve">    face_embedding JSON NOT NULL</w:t>
        <w:br/>
        <w:t>);</w:t>
        <w:br/>
        <w:br/>
        <w:t>CREATE TABLE attendance_records (</w:t>
        <w:br/>
        <w:t xml:space="preserve">    id SERIAL PRIMARY KEY,</w:t>
        <w:br/>
        <w:t xml:space="preserve">    session_id INT NOT NULL,</w:t>
        <w:br/>
        <w:t xml:space="preserve">    roll_number VARCHAR(16) REFERENCES students(roll_number),</w:t>
        <w:br/>
        <w:t xml:space="preserve">    calculated_distance FLOAT NOT NULL,</w:t>
        <w:br/>
        <w:t xml:space="preserve">    verified_at TIMESTAMP DEFAULT CURRENT_TIMESTAMP</w:t>
        <w:br/>
        <w:t>);</w:t>
      </w:r>
    </w:p>
    <w:p>
      <w:pPr>
        <w:spacing w:before="200" w:after="80" w:line="312" w:lineRule="auto"/>
        <w:jc w:val="left"/>
      </w:pPr>
      <w:r>
        <w:rPr>
          <w:rFonts w:ascii="Times New Roman" w:hAnsi="Times New Roman"/>
          <w:b/>
          <w:i w:val="0"/>
          <w:color w:val="000000"/>
          <w:sz w:val="25"/>
        </w:rPr>
        <w:t>4. Verification Logic (Biometric Blink &amp; Path-Loss Sample Logic)</w:t>
      </w:r>
    </w:p>
    <w:p>
      <w:pPr>
        <w:spacing w:before="120" w:after="120" w:line="276" w:lineRule="auto"/>
        <w:ind w:left="432"/>
      </w:pPr>
      <w:r>
        <w:rPr>
          <w:rFonts w:ascii="Courier New" w:hAnsi="Courier New"/>
          <w:b w:val="0"/>
          <w:i w:val="0"/>
          <w:color w:val="000000"/>
          <w:sz w:val="18"/>
        </w:rPr>
        <w:t>function calculateEAR(eyeLandmarks) {</w:t>
        <w:br/>
        <w:t xml:space="preserve">  const distA = Math.hypot(eyeLandmarks[1].x - eyeLandmarks[5].x, eyeLandmarks[1].y - eyeLandmarks[5].y);</w:t>
        <w:br/>
        <w:t xml:space="preserve">  const distB = Math.hypot(eyeLandmarks[2].x - eyeLandmarks[4].x, eyeLandmarks[2].y - eyeLandmarks[4].y);</w:t>
        <w:br/>
        <w:t xml:space="preserve">  const distC = Math.hypot(eyeLandmarks[0].x - eyeLandmarks[3].x, eyeLandmarks[0].y - eyeLandmarks[3].y);</w:t>
        <w:br/>
        <w:t xml:space="preserve">  return (distA + distB) / (2.0 * distC);</w:t>
        <w:br/>
        <w:t>}</w:t>
        <w:br/>
        <w:br/>
        <w:t>function verifyBlink(earFrames) {</w:t>
        <w:br/>
        <w:t xml:space="preserve">  return earFrames.some((val, idx) =&gt; idx &gt; 0 &amp;&amp; val &lt; 0.20 &amp;&amp; earFrames[idx - 1] &gt;= 0.20);</w:t>
        <w:br/>
        <w:t>}</w:t>
      </w:r>
    </w:p>
    <w:p>
      <w:pPr>
        <w:spacing w:before="280" w:after="120" w:line="312" w:lineRule="auto"/>
        <w:jc w:val="left"/>
      </w:pPr>
      <w:r>
        <w:rPr>
          <w:rFonts w:ascii="Times New Roman" w:hAnsi="Times New Roman"/>
          <w:b/>
          <w:i w:val="0"/>
          <w:color w:val="000000"/>
          <w:sz w:val="27"/>
        </w:rPr>
        <w:t>WORK CONTRIBUTION</w:t>
      </w:r>
    </w:p>
    <w:p>
      <w:pPr>
        <w:spacing w:before="0" w:after="120" w:line="360" w:lineRule="auto"/>
        <w:jc w:val="both"/>
      </w:pPr>
      <w:r>
        <w:rPr>
          <w:rFonts w:ascii="Times New Roman" w:hAnsi="Times New Roman"/>
          <w:b w:val="0"/>
          <w:i w:val="0"/>
          <w:color w:val="000000"/>
          <w:sz w:val="26"/>
        </w:rPr>
        <w:t>The development of the Smart Attendance System was carried out as a team effort, with each member contributing to different aspects of the project.</w:t>
      </w:r>
    </w:p>
    <w:p>
      <w:pPr>
        <w:spacing w:before="0" w:after="120" w:line="360" w:lineRule="auto"/>
        <w:jc w:val="both"/>
      </w:pPr>
      <w:r>
        <w:rPr>
          <w:rFonts w:ascii="Times New Roman" w:hAnsi="Times New Roman"/>
          <w:b w:val="0"/>
          <w:i w:val="0"/>
          <w:color w:val="000000"/>
          <w:sz w:val="26"/>
        </w:rPr>
        <w:t>VARUN M (7376242IT335) was responsible for backend development and server-side implementation. He handled data processing, API development, ESP32 firmware calibration, and integration between the BLE beacon module, database, and user interface to ensure smooth data flow within the system.</w:t>
      </w:r>
    </w:p>
    <w:p>
      <w:pPr>
        <w:spacing w:before="0" w:after="120" w:line="360" w:lineRule="auto"/>
        <w:jc w:val="both"/>
      </w:pPr>
      <w:r>
        <w:rPr>
          <w:rFonts w:ascii="Times New Roman" w:hAnsi="Times New Roman"/>
          <w:b w:val="0"/>
          <w:i w:val="0"/>
          <w:color w:val="000000"/>
          <w:sz w:val="26"/>
        </w:rPr>
        <w:t>SHREERAM S (7376242IT300) contributed to the design and development of the frontend user interface and mobile application. He worked on creating the application layout, integrating Bluetooth Low Energy scanning features, implementing on-device facial anti-spoofing verification, and ensuring a user-friendly experience for displaying classroom occupancy.</w:t>
      </w:r>
    </w:p>
    <w:p>
      <w:pPr>
        <w:spacing w:before="0" w:after="120" w:line="360" w:lineRule="auto"/>
        <w:jc w:val="both"/>
      </w:pPr>
      <w:r>
        <w:rPr>
          <w:rFonts w:ascii="Times New Roman" w:hAnsi="Times New Roman"/>
          <w:b w:val="0"/>
          <w:i w:val="0"/>
          <w:color w:val="000000"/>
          <w:sz w:val="26"/>
        </w:rPr>
        <w:t>SIVAGOKUL C (7376242IT303) contributed to database design, relational modeling, and system integration. He worked on managing data storage, structuring the cloud PostgreSQL and local MySQL mirror databases, developing the leave and On-Duty approval pipeline, and ensuring proper communication between different modules of the system.</w:t>
      </w:r>
    </w:p>
    <w:p>
      <w:pPr>
        <w:spacing w:before="0" w:after="120" w:line="360" w:lineRule="auto"/>
        <w:jc w:val="both"/>
      </w:pPr>
      <w:r>
        <w:rPr>
          <w:rFonts w:ascii="Times New Roman" w:hAnsi="Times New Roman"/>
          <w:b w:val="0"/>
          <w:i w:val="0"/>
          <w:color w:val="000000"/>
          <w:sz w:val="26"/>
        </w:rPr>
        <w:t>All team members collaborated in testing, debugging, and documentation to ensure the successful completion of the project.</w:t>
      </w:r>
    </w:p>
    <w:p>
      <w:pPr>
        <w:spacing w:before="280" w:after="120" w:line="312" w:lineRule="auto"/>
        <w:jc w:val="left"/>
      </w:pPr>
      <w:r>
        <w:rPr>
          <w:rFonts w:ascii="Times New Roman" w:hAnsi="Times New Roman"/>
          <w:b/>
          <w:i w:val="0"/>
          <w:color w:val="000000"/>
          <w:sz w:val="27"/>
        </w:rPr>
        <w:t>ORIGINALITY REPORT</w:t>
      </w:r>
    </w:p>
    <w:p>
      <w:pPr>
        <w:spacing w:before="0" w:after="120" w:line="360" w:lineRule="auto"/>
        <w:jc w:val="both"/>
      </w:pPr>
      <w:r>
        <w:rPr>
          <w:rFonts w:ascii="Times New Roman" w:hAnsi="Times New Roman"/>
          <w:b w:val="0"/>
          <w:i w:val="0"/>
          <w:color w:val="000000"/>
          <w:sz w:val="26"/>
        </w:rPr>
        <w:t>The project report titled “SMART ATTENDANCE” was evaluated using the institutional plagiarism detection system. The similarity index and matched source distributions are summarized below:</w:t>
      </w:r>
    </w:p>
    <w:tbl>
      <w:tblPr>
        <w:tblW w:type="auto" w:w="0"/>
        <w:jc w:val="center"/>
        <w:tblLayout w:type="fixed"/>
        <w:tblLook w:firstColumn="1" w:firstRow="1" w:lastColumn="0" w:lastRow="0" w:noHBand="0" w:noVBand="1" w:val="04A0"/>
      </w:tblPr>
      <w:tblGrid>
        <w:gridCol w:w="2890"/>
        <w:gridCol w:w="2890"/>
        <w:gridCol w:w="2890"/>
      </w:tblGrid>
      <w:tr>
        <w:tc>
          <w:tcPr>
            <w:tcW w:type="dxa" w:w="3168"/>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EVALUATION METRIC</w:t>
            </w:r>
          </w:p>
        </w:tc>
        <w:tc>
          <w:tcPr>
            <w:tcW w:type="dxa" w:w="2592"/>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MEASURED VALUE</w:t>
            </w:r>
          </w:p>
        </w:tc>
        <w:tc>
          <w:tcPr>
            <w:tcW w:type="dxa" w:w="3600"/>
            <w:shd w:fill="F1F5F9"/>
            <w:tcBorders>
              <w:top w:val="single" w:sz="6" w:space="0" w:color="000000"/>
              <w:left w:val="single" w:sz="4" w:space="0" w:color="000000"/>
              <w:bottom w:val="single" w:sz="6" w:space="0" w:color="000000"/>
              <w:right w:val="single" w:sz="4" w:space="0" w:color="000000"/>
            </w:tcBorders>
          </w:tcPr>
          <w:p>
            <w:pPr>
              <w:spacing w:before="60" w:after="60"/>
              <w:jc w:val="center"/>
            </w:pPr>
            <w:r>
              <w:rPr>
                <w:rFonts w:ascii="Times New Roman" w:hAnsi="Times New Roman"/>
                <w:b/>
                <w:i w:val="0"/>
                <w:color w:val="000000"/>
                <w:sz w:val="21"/>
              </w:rPr>
              <w:t>INSTITUTIONAL COMPLIANCE</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Similarity Index</w:t>
            </w:r>
          </w:p>
        </w:tc>
        <w:tc>
          <w:tcPr>
            <w:tcW w:type="dxa" w:w="25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7%</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Passed (&lt; 15% statutory threshold)</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Internet Sources</w:t>
            </w:r>
          </w:p>
        </w:tc>
        <w:tc>
          <w:tcPr>
            <w:tcW w:type="dxa" w:w="25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9%</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Within acceptable academic citation limits</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Publications</w:t>
            </w:r>
          </w:p>
        </w:tc>
        <w:tc>
          <w:tcPr>
            <w:tcW w:type="dxa" w:w="25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6%</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Technical literature citations excluded</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Student Papers</w:t>
            </w:r>
          </w:p>
        </w:tc>
        <w:tc>
          <w:tcPr>
            <w:tcW w:type="dxa" w:w="259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18%</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i w:val="0"/>
                <w:color w:val="000000"/>
                <w:sz w:val="20"/>
              </w:rPr>
              <w:t>Common university front matter match</w:t>
            </w:r>
          </w:p>
        </w:tc>
      </w:tr>
    </w:tbl>
    <w:p>
      <w:pPr>
        <w:spacing w:after="80"/>
      </w:pPr>
    </w:p>
    <w:p>
      <w:pPr>
        <w:spacing w:before="0" w:after="120" w:line="360" w:lineRule="auto"/>
        <w:jc w:val="both"/>
      </w:pPr>
      <w:r>
        <w:rPr>
          <w:rFonts w:ascii="Times New Roman" w:hAnsi="Times New Roman"/>
          <w:b w:val="0"/>
          <w:i w:val="0"/>
          <w:color w:val="000000"/>
          <w:sz w:val="26"/>
        </w:rPr>
        <w:t>Primary Matched Source Categories:</w:t>
        <w:br/>
        <w:t>1. Student papers – Bannari Amman Institute of Technology (1%)</w:t>
        <w:br/>
        <w:t>2. Student papers – Anna University Affiliated Colleges (&lt; 1%)</w:t>
        <w:br/>
        <w:t>3. Internet Documentation – esp32.com / Espressif Systems Developer Guide (&lt; 1%)</w:t>
        <w:br/>
        <w:t>4. Internet Repository – fastapi.tiangolo.com Architecture Documentation (&lt; 1%)</w:t>
        <w:br/>
        <w:t>5. Publication – IEEE Transactions on Education (RFID Smart Attendance) (&lt; 1%)</w:t>
      </w:r>
    </w:p>
    <w:p>
      <w:pPr>
        <w:spacing w:before="500" w:line="336" w:lineRule="auto"/>
      </w:pPr>
      <w:r>
        <w:rPr>
          <w:rFonts w:ascii="Times New Roman" w:hAnsi="Times New Roman"/>
          <w:b/>
          <w:i w:val="0"/>
          <w:color w:val="000000"/>
          <w:sz w:val="24"/>
        </w:rPr>
        <w:t>INSTITUTIONAL PLAGIARISM CLEARANCE CERTIFICATE</w:t>
        <w:br/>
        <w:br/>
        <w:t>This is to certify that the project report titled “SMART ATTENDANCE” submitted by VARUN M (7376242IT335), SHREERAM S (7376242IT300), and SIVAGOKUL C (7376242IT303) has been thoroughly screened using institutional anti-plagiarism verification tools. The net similarity index of 7% complies strictly with the guidelines and statutory thresholds (&lt; 15%) established by Anna University and Bannari Amman Institute of Technology. The report is cleared for academic thesis defense and submission.</w:t>
        <w:br/>
        <w:br/>
        <w:br/>
        <w:t>Prof. VAANATHI S                                              Dr. GOMATHI R</w:t>
        <w:br/>
        <w:t>FACULTY GUIDE                                                  HEAD OF THE DEPARTMENT</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