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412"/>
        <w:gridCol w:w="2171"/>
        <w:gridCol w:w="823"/>
        <w:gridCol w:w="2531"/>
        <w:gridCol w:w="1822"/>
      </w:tblGrid>
      <w:tr w:rsidR="0069616B" w:rsidRPr="007912A4" w14:paraId="31D5612E" w14:textId="77777777" w:rsidTr="007912A4">
        <w:trPr>
          <w:trHeight w:val="78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5ABABE" w14:textId="77777777" w:rsidR="0069616B" w:rsidRPr="007912A4" w:rsidRDefault="0069616B" w:rsidP="0069616B">
            <w:pPr>
              <w:rPr>
                <w:b/>
                <w:bCs/>
              </w:rPr>
            </w:pPr>
            <w:r w:rsidRPr="007912A4">
              <w:rPr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09BAE936" w14:textId="77777777" w:rsidR="0069616B" w:rsidRPr="007912A4" w:rsidRDefault="0069616B" w:rsidP="0069616B">
            <w:pPr>
              <w:rPr>
                <w:b/>
                <w:bCs/>
              </w:rPr>
            </w:pPr>
            <w:r w:rsidRPr="007912A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917C74" w14:textId="77777777" w:rsidR="0069616B" w:rsidRPr="007912A4" w:rsidRDefault="0069616B" w:rsidP="0069616B">
            <w:pPr>
              <w:rPr>
                <w:b/>
                <w:bCs/>
              </w:rPr>
            </w:pPr>
            <w:r w:rsidRPr="007912A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60650E" w14:textId="77777777" w:rsidR="0069616B" w:rsidRPr="007912A4" w:rsidRDefault="0069616B" w:rsidP="0069616B">
            <w:pPr>
              <w:rPr>
                <w:b/>
                <w:bCs/>
              </w:rPr>
            </w:pPr>
            <w:r w:rsidRPr="007912A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71187AD" w14:textId="77777777" w:rsidR="0069616B" w:rsidRPr="007912A4" w:rsidRDefault="0069616B" w:rsidP="0069616B">
            <w:pPr>
              <w:rPr>
                <w:b/>
                <w:bCs/>
              </w:rPr>
            </w:pPr>
            <w:r w:rsidRPr="007912A4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68EDD88" w14:textId="77777777" w:rsidR="0069616B" w:rsidRPr="007912A4" w:rsidRDefault="0069616B" w:rsidP="0069616B">
            <w:pPr>
              <w:rPr>
                <w:b/>
                <w:bCs/>
              </w:rPr>
            </w:pPr>
            <w:r w:rsidRPr="007912A4">
              <w:rPr>
                <w:b/>
                <w:bCs/>
              </w:rPr>
              <w:t>Rationale</w:t>
            </w:r>
          </w:p>
        </w:tc>
      </w:tr>
      <w:tr w:rsidR="0069616B" w:rsidRPr="007912A4" w14:paraId="521B5790" w14:textId="77777777" w:rsidTr="006961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FDF315" w14:textId="77777777" w:rsidR="0069616B" w:rsidRPr="007912A4" w:rsidRDefault="0069616B" w:rsidP="0069616B">
            <w:r w:rsidRPr="007912A4">
              <w:t>FR-001</w:t>
            </w:r>
          </w:p>
        </w:tc>
        <w:tc>
          <w:tcPr>
            <w:tcW w:w="0" w:type="auto"/>
            <w:vAlign w:val="center"/>
            <w:hideMark/>
          </w:tcPr>
          <w:p w14:paraId="66635082" w14:textId="77777777" w:rsidR="0069616B" w:rsidRPr="007912A4" w:rsidRDefault="0069616B" w:rsidP="0069616B">
            <w:r w:rsidRPr="007912A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B1469F1" w14:textId="77777777" w:rsidR="0069616B" w:rsidRPr="007912A4" w:rsidRDefault="0069616B" w:rsidP="0069616B">
            <w:r w:rsidRPr="007912A4">
              <w:t>The system shall enforce dose interval rules before allowing Dose 2 booking for a citizen.</w:t>
            </w:r>
          </w:p>
        </w:tc>
        <w:tc>
          <w:tcPr>
            <w:tcW w:w="0" w:type="auto"/>
            <w:vAlign w:val="center"/>
            <w:hideMark/>
          </w:tcPr>
          <w:p w14:paraId="2930E671" w14:textId="77777777" w:rsidR="0069616B" w:rsidRPr="007912A4" w:rsidRDefault="0069616B" w:rsidP="0069616B">
            <w:r w:rsidRPr="007912A4">
              <w:t>High</w:t>
            </w:r>
          </w:p>
        </w:tc>
        <w:tc>
          <w:tcPr>
            <w:tcW w:w="0" w:type="auto"/>
            <w:vAlign w:val="center"/>
            <w:hideMark/>
          </w:tcPr>
          <w:p w14:paraId="5405571D" w14:textId="77777777" w:rsidR="0069616B" w:rsidRPr="007912A4" w:rsidRDefault="0069616B" w:rsidP="0069616B">
            <w:r w:rsidRPr="007912A4">
              <w:t>Pass: Dose 2 booking is allowed only when the minimum interval of 28 days after Dose 1 is completed. Fail: The system allows booking when the interval is less than 28 days.</w:t>
            </w:r>
          </w:p>
        </w:tc>
        <w:tc>
          <w:tcPr>
            <w:tcW w:w="0" w:type="auto"/>
            <w:vAlign w:val="center"/>
            <w:hideMark/>
          </w:tcPr>
          <w:p w14:paraId="6BEBDA1C" w14:textId="77777777" w:rsidR="0069616B" w:rsidRPr="007912A4" w:rsidRDefault="0069616B" w:rsidP="0069616B">
            <w:r w:rsidRPr="007912A4">
              <w:t>Prevents citizens from booking a dose before the required interval.</w:t>
            </w:r>
          </w:p>
        </w:tc>
      </w:tr>
      <w:tr w:rsidR="0069616B" w:rsidRPr="007912A4" w14:paraId="03F5160B" w14:textId="77777777" w:rsidTr="006961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FAFEA8" w14:textId="77777777" w:rsidR="0069616B" w:rsidRPr="007912A4" w:rsidRDefault="0069616B" w:rsidP="0069616B">
            <w:r w:rsidRPr="007912A4">
              <w:t>FR-002</w:t>
            </w:r>
          </w:p>
        </w:tc>
        <w:tc>
          <w:tcPr>
            <w:tcW w:w="0" w:type="auto"/>
            <w:vAlign w:val="center"/>
            <w:hideMark/>
          </w:tcPr>
          <w:p w14:paraId="210880F3" w14:textId="77777777" w:rsidR="0069616B" w:rsidRPr="007912A4" w:rsidRDefault="0069616B" w:rsidP="0069616B">
            <w:r w:rsidRPr="007912A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E479EF3" w14:textId="77777777" w:rsidR="0069616B" w:rsidRPr="007912A4" w:rsidRDefault="0069616B" w:rsidP="0069616B">
            <w:r w:rsidRPr="007912A4">
              <w:t>The system shall allow citizens to register their demographic and vaccination details.</w:t>
            </w:r>
          </w:p>
        </w:tc>
        <w:tc>
          <w:tcPr>
            <w:tcW w:w="0" w:type="auto"/>
            <w:vAlign w:val="center"/>
            <w:hideMark/>
          </w:tcPr>
          <w:p w14:paraId="7CA9C4B6" w14:textId="77777777" w:rsidR="0069616B" w:rsidRPr="007912A4" w:rsidRDefault="0069616B" w:rsidP="0069616B">
            <w:r w:rsidRPr="007912A4">
              <w:t>High</w:t>
            </w:r>
          </w:p>
        </w:tc>
        <w:tc>
          <w:tcPr>
            <w:tcW w:w="0" w:type="auto"/>
            <w:vAlign w:val="center"/>
            <w:hideMark/>
          </w:tcPr>
          <w:p w14:paraId="17EC84AA" w14:textId="77777777" w:rsidR="0069616B" w:rsidRPr="007912A4" w:rsidRDefault="0069616B" w:rsidP="0069616B">
            <w:r w:rsidRPr="007912A4">
              <w:t>Pass: A citizen record is created when all mandatory details are valid. Fail: Registration is completed when mandatory details are missing.</w:t>
            </w:r>
          </w:p>
        </w:tc>
        <w:tc>
          <w:tcPr>
            <w:tcW w:w="0" w:type="auto"/>
            <w:vAlign w:val="center"/>
            <w:hideMark/>
          </w:tcPr>
          <w:p w14:paraId="67AA1BB0" w14:textId="77777777" w:rsidR="0069616B" w:rsidRPr="007912A4" w:rsidRDefault="0069616B" w:rsidP="0069616B">
            <w:r w:rsidRPr="007912A4">
              <w:t>Provides the basic citizen information required for vaccination scheduling.</w:t>
            </w:r>
          </w:p>
        </w:tc>
      </w:tr>
      <w:tr w:rsidR="0069616B" w:rsidRPr="007912A4" w14:paraId="00578CDD" w14:textId="77777777" w:rsidTr="006961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5B5512" w14:textId="77777777" w:rsidR="0069616B" w:rsidRPr="007912A4" w:rsidRDefault="0069616B" w:rsidP="0069616B">
            <w:r w:rsidRPr="007912A4">
              <w:t>FR-003</w:t>
            </w:r>
          </w:p>
        </w:tc>
        <w:tc>
          <w:tcPr>
            <w:tcW w:w="0" w:type="auto"/>
            <w:vAlign w:val="center"/>
            <w:hideMark/>
          </w:tcPr>
          <w:p w14:paraId="06DB92C5" w14:textId="77777777" w:rsidR="0069616B" w:rsidRPr="007912A4" w:rsidRDefault="0069616B" w:rsidP="0069616B">
            <w:r w:rsidRPr="007912A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09A5387" w14:textId="77777777" w:rsidR="0069616B" w:rsidRPr="007912A4" w:rsidRDefault="0069616B" w:rsidP="0069616B">
            <w:r w:rsidRPr="007912A4">
              <w:t>The system shall allow citizens to view and book available vaccination-center slots.</w:t>
            </w:r>
          </w:p>
        </w:tc>
        <w:tc>
          <w:tcPr>
            <w:tcW w:w="0" w:type="auto"/>
            <w:vAlign w:val="center"/>
            <w:hideMark/>
          </w:tcPr>
          <w:p w14:paraId="2B833238" w14:textId="77777777" w:rsidR="0069616B" w:rsidRPr="007912A4" w:rsidRDefault="0069616B" w:rsidP="0069616B">
            <w:r w:rsidRPr="007912A4">
              <w:t>High</w:t>
            </w:r>
          </w:p>
        </w:tc>
        <w:tc>
          <w:tcPr>
            <w:tcW w:w="0" w:type="auto"/>
            <w:vAlign w:val="center"/>
            <w:hideMark/>
          </w:tcPr>
          <w:p w14:paraId="632A4F74" w14:textId="77777777" w:rsidR="0069616B" w:rsidRPr="007912A4" w:rsidRDefault="0069616B" w:rsidP="0069616B">
            <w:r w:rsidRPr="007912A4">
              <w:t>Pass: The system displays available slots and confirms a selected available slot. Fail: The system confirms a slot that is already unavailable.</w:t>
            </w:r>
          </w:p>
        </w:tc>
        <w:tc>
          <w:tcPr>
            <w:tcW w:w="0" w:type="auto"/>
            <w:vAlign w:val="center"/>
            <w:hideMark/>
          </w:tcPr>
          <w:p w14:paraId="69370F6C" w14:textId="77777777" w:rsidR="0069616B" w:rsidRPr="007912A4" w:rsidRDefault="0069616B" w:rsidP="0069616B">
            <w:r w:rsidRPr="007912A4">
              <w:t>Enables citizens to schedule their vaccination conveniently.</w:t>
            </w:r>
          </w:p>
        </w:tc>
      </w:tr>
      <w:tr w:rsidR="0069616B" w:rsidRPr="007912A4" w14:paraId="1B400D97" w14:textId="77777777" w:rsidTr="006961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C3999B" w14:textId="77777777" w:rsidR="0069616B" w:rsidRPr="007912A4" w:rsidRDefault="0069616B" w:rsidP="0069616B">
            <w:r w:rsidRPr="007912A4">
              <w:t>FR-004</w:t>
            </w:r>
          </w:p>
        </w:tc>
        <w:tc>
          <w:tcPr>
            <w:tcW w:w="0" w:type="auto"/>
            <w:vAlign w:val="center"/>
            <w:hideMark/>
          </w:tcPr>
          <w:p w14:paraId="1FE8A64E" w14:textId="77777777" w:rsidR="0069616B" w:rsidRPr="007912A4" w:rsidRDefault="0069616B" w:rsidP="0069616B">
            <w:r w:rsidRPr="007912A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B40BBC7" w14:textId="77777777" w:rsidR="0069616B" w:rsidRPr="007912A4" w:rsidRDefault="0069616B" w:rsidP="0069616B">
            <w:r w:rsidRPr="007912A4">
              <w:t>The system shall allow vaccination officers to record administered vaccine doses.</w:t>
            </w:r>
          </w:p>
        </w:tc>
        <w:tc>
          <w:tcPr>
            <w:tcW w:w="0" w:type="auto"/>
            <w:vAlign w:val="center"/>
            <w:hideMark/>
          </w:tcPr>
          <w:p w14:paraId="3D709909" w14:textId="77777777" w:rsidR="0069616B" w:rsidRPr="007912A4" w:rsidRDefault="0069616B" w:rsidP="0069616B">
            <w:r w:rsidRPr="007912A4">
              <w:t>High</w:t>
            </w:r>
          </w:p>
        </w:tc>
        <w:tc>
          <w:tcPr>
            <w:tcW w:w="0" w:type="auto"/>
            <w:vAlign w:val="center"/>
            <w:hideMark/>
          </w:tcPr>
          <w:p w14:paraId="23ABBCA6" w14:textId="77777777" w:rsidR="0069616B" w:rsidRPr="007912A4" w:rsidRDefault="0069616B" w:rsidP="0069616B">
            <w:r w:rsidRPr="007912A4">
              <w:t>Pass: The officer can record the citizen ID, vaccine dose, and vaccination date successfully. Fail: The system saves a vaccination record without a valid citizen ID.</w:t>
            </w:r>
          </w:p>
        </w:tc>
        <w:tc>
          <w:tcPr>
            <w:tcW w:w="0" w:type="auto"/>
            <w:vAlign w:val="center"/>
            <w:hideMark/>
          </w:tcPr>
          <w:p w14:paraId="0E70DFA2" w14:textId="77777777" w:rsidR="0069616B" w:rsidRPr="007912A4" w:rsidRDefault="0069616B" w:rsidP="0069616B">
            <w:r w:rsidRPr="007912A4">
              <w:t>Maintains an accurate record of administered doses.</w:t>
            </w:r>
          </w:p>
        </w:tc>
      </w:tr>
      <w:tr w:rsidR="0069616B" w:rsidRPr="007912A4" w14:paraId="13A9558F" w14:textId="77777777" w:rsidTr="006961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561521" w14:textId="77777777" w:rsidR="0069616B" w:rsidRPr="007912A4" w:rsidRDefault="0069616B" w:rsidP="0069616B">
            <w:r w:rsidRPr="007912A4">
              <w:lastRenderedPageBreak/>
              <w:t>FR-005</w:t>
            </w:r>
          </w:p>
        </w:tc>
        <w:tc>
          <w:tcPr>
            <w:tcW w:w="0" w:type="auto"/>
            <w:vAlign w:val="center"/>
            <w:hideMark/>
          </w:tcPr>
          <w:p w14:paraId="18753A1B" w14:textId="77777777" w:rsidR="0069616B" w:rsidRPr="007912A4" w:rsidRDefault="0069616B" w:rsidP="0069616B">
            <w:r w:rsidRPr="007912A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442CA3D" w14:textId="77777777" w:rsidR="0069616B" w:rsidRPr="007912A4" w:rsidRDefault="0069616B" w:rsidP="0069616B">
            <w:r w:rsidRPr="007912A4">
              <w:t>The system shall generate a digitally verifiable QR vaccination certificate after successful vaccination.</w:t>
            </w:r>
          </w:p>
        </w:tc>
        <w:tc>
          <w:tcPr>
            <w:tcW w:w="0" w:type="auto"/>
            <w:vAlign w:val="center"/>
            <w:hideMark/>
          </w:tcPr>
          <w:p w14:paraId="71557B58" w14:textId="77777777" w:rsidR="0069616B" w:rsidRPr="007912A4" w:rsidRDefault="0069616B" w:rsidP="0069616B">
            <w:r w:rsidRPr="007912A4">
              <w:t>High</w:t>
            </w:r>
          </w:p>
        </w:tc>
        <w:tc>
          <w:tcPr>
            <w:tcW w:w="0" w:type="auto"/>
            <w:vAlign w:val="center"/>
            <w:hideMark/>
          </w:tcPr>
          <w:p w14:paraId="7769E277" w14:textId="77777777" w:rsidR="0069616B" w:rsidRPr="007912A4" w:rsidRDefault="0069616B" w:rsidP="0069616B">
            <w:r w:rsidRPr="007912A4">
              <w:t>Pass: A QR certificate is generated for a valid vaccination record. Fail: A certificate is generated without a valid vaccination record.</w:t>
            </w:r>
          </w:p>
        </w:tc>
        <w:tc>
          <w:tcPr>
            <w:tcW w:w="0" w:type="auto"/>
            <w:vAlign w:val="center"/>
            <w:hideMark/>
          </w:tcPr>
          <w:p w14:paraId="3421E70B" w14:textId="77777777" w:rsidR="0069616B" w:rsidRPr="007912A4" w:rsidRDefault="0069616B" w:rsidP="0069616B">
            <w:r w:rsidRPr="007912A4">
              <w:t>Provides citizens with a verifiable digital vaccination certificate.</w:t>
            </w:r>
          </w:p>
        </w:tc>
      </w:tr>
      <w:tr w:rsidR="0069616B" w:rsidRPr="007912A4" w14:paraId="2DDC9D19" w14:textId="77777777" w:rsidTr="006961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440A24" w14:textId="77777777" w:rsidR="0069616B" w:rsidRPr="007912A4" w:rsidRDefault="0069616B" w:rsidP="0069616B">
            <w:r w:rsidRPr="007912A4">
              <w:t>NFR-001</w:t>
            </w:r>
          </w:p>
        </w:tc>
        <w:tc>
          <w:tcPr>
            <w:tcW w:w="0" w:type="auto"/>
            <w:vAlign w:val="center"/>
            <w:hideMark/>
          </w:tcPr>
          <w:p w14:paraId="6745F3F2" w14:textId="77777777" w:rsidR="0069616B" w:rsidRPr="007912A4" w:rsidRDefault="0069616B" w:rsidP="0069616B">
            <w:r w:rsidRPr="007912A4">
              <w:t>Performance &amp; Security</w:t>
            </w:r>
          </w:p>
        </w:tc>
        <w:tc>
          <w:tcPr>
            <w:tcW w:w="0" w:type="auto"/>
            <w:vAlign w:val="center"/>
            <w:hideMark/>
          </w:tcPr>
          <w:p w14:paraId="01AC8833" w14:textId="77777777" w:rsidR="0069616B" w:rsidRPr="007912A4" w:rsidRDefault="0069616B" w:rsidP="0069616B">
            <w:r w:rsidRPr="007912A4">
              <w:t xml:space="preserve">The vaccination certificate verification endpoint shall authenticate digitally signed QR codes offline/online in under 150 </w:t>
            </w:r>
            <w:proofErr w:type="spellStart"/>
            <w:r w:rsidRPr="007912A4">
              <w:t>ms.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1B49D" w14:textId="77777777" w:rsidR="0069616B" w:rsidRPr="007912A4" w:rsidRDefault="0069616B" w:rsidP="0069616B">
            <w:r w:rsidRPr="007912A4">
              <w:t>High</w:t>
            </w:r>
          </w:p>
        </w:tc>
        <w:tc>
          <w:tcPr>
            <w:tcW w:w="0" w:type="auto"/>
            <w:vAlign w:val="center"/>
            <w:hideMark/>
          </w:tcPr>
          <w:p w14:paraId="1DAACBB3" w14:textId="77777777" w:rsidR="0069616B" w:rsidRPr="007912A4" w:rsidRDefault="0069616B" w:rsidP="0069616B">
            <w:r w:rsidRPr="007912A4">
              <w:t xml:space="preserve">Pass: Verification completes in less than 150 </w:t>
            </w:r>
            <w:proofErr w:type="spellStart"/>
            <w:r w:rsidRPr="007912A4">
              <w:t>ms</w:t>
            </w:r>
            <w:proofErr w:type="spellEnd"/>
            <w:r w:rsidRPr="007912A4">
              <w:t xml:space="preserve"> during simulated peak load. Fail: Verification takes 150 </w:t>
            </w:r>
            <w:proofErr w:type="spellStart"/>
            <w:r w:rsidRPr="007912A4">
              <w:t>ms</w:t>
            </w:r>
            <w:proofErr w:type="spellEnd"/>
            <w:r w:rsidRPr="007912A4">
              <w:t xml:space="preserve"> or longer.</w:t>
            </w:r>
          </w:p>
        </w:tc>
        <w:tc>
          <w:tcPr>
            <w:tcW w:w="0" w:type="auto"/>
            <w:vAlign w:val="center"/>
            <w:hideMark/>
          </w:tcPr>
          <w:p w14:paraId="3C554248" w14:textId="77777777" w:rsidR="0069616B" w:rsidRPr="007912A4" w:rsidRDefault="0069616B" w:rsidP="0069616B">
            <w:r w:rsidRPr="007912A4">
              <w:t>Ensures fast and secure certificate verification.</w:t>
            </w:r>
          </w:p>
        </w:tc>
      </w:tr>
      <w:tr w:rsidR="0069616B" w:rsidRPr="007912A4" w14:paraId="038EB940" w14:textId="77777777" w:rsidTr="006961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8392DD" w14:textId="77777777" w:rsidR="0069616B" w:rsidRPr="007912A4" w:rsidRDefault="0069616B" w:rsidP="0069616B">
            <w:r w:rsidRPr="007912A4">
              <w:t>NFR-002</w:t>
            </w:r>
          </w:p>
        </w:tc>
        <w:tc>
          <w:tcPr>
            <w:tcW w:w="0" w:type="auto"/>
            <w:vAlign w:val="center"/>
            <w:hideMark/>
          </w:tcPr>
          <w:p w14:paraId="69A5E666" w14:textId="77777777" w:rsidR="0069616B" w:rsidRPr="007912A4" w:rsidRDefault="0069616B" w:rsidP="0069616B">
            <w:r w:rsidRPr="007912A4">
              <w:t>Security</w:t>
            </w:r>
          </w:p>
        </w:tc>
        <w:tc>
          <w:tcPr>
            <w:tcW w:w="0" w:type="auto"/>
            <w:vAlign w:val="center"/>
            <w:hideMark/>
          </w:tcPr>
          <w:p w14:paraId="1C84C726" w14:textId="77777777" w:rsidR="0069616B" w:rsidRPr="007912A4" w:rsidRDefault="0069616B" w:rsidP="0069616B">
            <w:r w:rsidRPr="007912A4">
              <w:t>The system shall restrict access to citizen vaccination and demographic information to authorized users.</w:t>
            </w:r>
          </w:p>
        </w:tc>
        <w:tc>
          <w:tcPr>
            <w:tcW w:w="0" w:type="auto"/>
            <w:vAlign w:val="center"/>
            <w:hideMark/>
          </w:tcPr>
          <w:p w14:paraId="2CD8CC74" w14:textId="77777777" w:rsidR="0069616B" w:rsidRPr="007912A4" w:rsidRDefault="0069616B" w:rsidP="0069616B">
            <w:r w:rsidRPr="007912A4">
              <w:t>High</w:t>
            </w:r>
          </w:p>
        </w:tc>
        <w:tc>
          <w:tcPr>
            <w:tcW w:w="0" w:type="auto"/>
            <w:vAlign w:val="center"/>
            <w:hideMark/>
          </w:tcPr>
          <w:p w14:paraId="14285B34" w14:textId="77777777" w:rsidR="0069616B" w:rsidRPr="007912A4" w:rsidRDefault="0069616B" w:rsidP="0069616B">
            <w:r w:rsidRPr="007912A4">
              <w:t>Pass: Unauthorized users are denied access to protected citizen information. Fail: An unauthorized user can access protected information.</w:t>
            </w:r>
          </w:p>
        </w:tc>
        <w:tc>
          <w:tcPr>
            <w:tcW w:w="0" w:type="auto"/>
            <w:vAlign w:val="center"/>
            <w:hideMark/>
          </w:tcPr>
          <w:p w14:paraId="6B3FA44B" w14:textId="77777777" w:rsidR="0069616B" w:rsidRPr="007912A4" w:rsidRDefault="0069616B" w:rsidP="0069616B">
            <w:r w:rsidRPr="007912A4">
              <w:t>Protects sensitive citizen information from unauthorized access.</w:t>
            </w:r>
          </w:p>
        </w:tc>
      </w:tr>
    </w:tbl>
    <w:p w14:paraId="2E16C812" w14:textId="77777777" w:rsidR="007E4FCF" w:rsidRPr="007912A4" w:rsidRDefault="007E4FCF"/>
    <w:sectPr w:rsidR="007E4FCF" w:rsidRPr="007912A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143A8" w14:textId="77777777" w:rsidR="002E2700" w:rsidRDefault="002E2700" w:rsidP="007912A4">
      <w:pPr>
        <w:spacing w:after="0" w:line="240" w:lineRule="auto"/>
      </w:pPr>
      <w:r>
        <w:separator/>
      </w:r>
    </w:p>
  </w:endnote>
  <w:endnote w:type="continuationSeparator" w:id="0">
    <w:p w14:paraId="6937EFC9" w14:textId="77777777" w:rsidR="002E2700" w:rsidRDefault="002E2700" w:rsidP="00791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0B1A9" w14:textId="77777777" w:rsidR="002E2700" w:rsidRDefault="002E2700" w:rsidP="007912A4">
      <w:pPr>
        <w:spacing w:after="0" w:line="240" w:lineRule="auto"/>
      </w:pPr>
      <w:r>
        <w:separator/>
      </w:r>
    </w:p>
  </w:footnote>
  <w:footnote w:type="continuationSeparator" w:id="0">
    <w:p w14:paraId="7C61E79A" w14:textId="77777777" w:rsidR="002E2700" w:rsidRDefault="002E2700" w:rsidP="00791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D76E0" w14:textId="470DE789" w:rsidR="00D3551A" w:rsidRPr="00D3551A" w:rsidRDefault="00D3551A">
    <w:pPr>
      <w:pStyle w:val="Header"/>
      <w:rPr>
        <w:b/>
        <w:bCs/>
        <w:sz w:val="32"/>
        <w:szCs w:val="32"/>
      </w:rPr>
    </w:pPr>
    <w:r w:rsidRPr="00D3551A">
      <w:rPr>
        <w:b/>
        <w:bCs/>
        <w:sz w:val="32"/>
        <w:szCs w:val="32"/>
      </w:rPr>
      <w:t xml:space="preserve">Requirement </w:t>
    </w:r>
    <w:proofErr w:type="gramStart"/>
    <w:r w:rsidRPr="00D3551A">
      <w:rPr>
        <w:b/>
        <w:bCs/>
        <w:sz w:val="32"/>
        <w:szCs w:val="32"/>
      </w:rPr>
      <w:t>Table :</w:t>
    </w:r>
    <w:proofErr w:type="gramEnd"/>
    <w:r w:rsidRPr="00D3551A">
      <w:rPr>
        <w:b/>
        <w:bCs/>
        <w:sz w:val="32"/>
        <w:szCs w:val="3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6B"/>
    <w:rsid w:val="00153C85"/>
    <w:rsid w:val="002E2700"/>
    <w:rsid w:val="0051181A"/>
    <w:rsid w:val="0051433E"/>
    <w:rsid w:val="00603984"/>
    <w:rsid w:val="00644DFD"/>
    <w:rsid w:val="0069616B"/>
    <w:rsid w:val="007912A4"/>
    <w:rsid w:val="007E4FCF"/>
    <w:rsid w:val="00B86A44"/>
    <w:rsid w:val="00D3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650E0"/>
  <w15:chartTrackingRefBased/>
  <w15:docId w15:val="{41923CC7-6D0A-40BD-936E-86C1ABE4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1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2A4"/>
  </w:style>
  <w:style w:type="paragraph" w:styleId="Footer">
    <w:name w:val="footer"/>
    <w:basedOn w:val="Normal"/>
    <w:link w:val="FooterChar"/>
    <w:uiPriority w:val="99"/>
    <w:unhideWhenUsed/>
    <w:rsid w:val="00791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Shreeranganath Saravade</cp:lastModifiedBy>
  <cp:revision>2</cp:revision>
  <dcterms:created xsi:type="dcterms:W3CDTF">2026-08-24T03:26:00Z</dcterms:created>
  <dcterms:modified xsi:type="dcterms:W3CDTF">2026-08-24T03:26:00Z</dcterms:modified>
</cp:coreProperties>
</file>