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3401" w14:textId="77777777" w:rsidR="008C2BF1" w:rsidRPr="008C2BF1" w:rsidRDefault="008C2BF1" w:rsidP="008C2BF1">
      <w:pPr>
        <w:pBdr>
          <w:top w:val="single" w:sz="12" w:space="0" w:color="auto"/>
          <w:left w:val="single" w:sz="12" w:space="2" w:color="auto"/>
          <w:bottom w:val="single" w:sz="12" w:space="0" w:color="auto"/>
          <w:right w:val="single" w:sz="12" w:space="2" w:color="auto"/>
        </w:pBdr>
      </w:pPr>
      <w:r>
        <w:rPr>
          <w:rFonts w:ascii="Times New Roman" w:hAnsi="Times New Roman" w:cs="Times New Roman"/>
          <w:sz w:val="40"/>
          <w:szCs w:val="40"/>
        </w:rPr>
        <w:t xml:space="preserve">       </w:t>
      </w:r>
      <w:r w:rsidRPr="007A4962">
        <w:rPr>
          <w:rFonts w:ascii="Times New Roman" w:hAnsi="Times New Roman" w:cs="Times New Roman"/>
          <w:sz w:val="40"/>
          <w:szCs w:val="40"/>
        </w:rPr>
        <w:t>UNIVERSITY OF AGRICULTURAL SCIENCES</w:t>
      </w:r>
    </w:p>
    <w:p w14:paraId="5873FE47" w14:textId="77777777" w:rsidR="008C2BF1" w:rsidRDefault="008C2BF1" w:rsidP="008C2BF1">
      <w:pPr>
        <w:rPr>
          <w:rFonts w:ascii="Times New Roman" w:hAnsi="Times New Roman" w:cs="Times New Roman"/>
          <w:sz w:val="40"/>
          <w:szCs w:val="40"/>
        </w:rPr>
      </w:pPr>
      <w:r>
        <w:rPr>
          <w:rFonts w:ascii="Times New Roman" w:hAnsi="Times New Roman" w:cs="Times New Roman"/>
          <w:sz w:val="40"/>
          <w:szCs w:val="40"/>
        </w:rPr>
        <w:t xml:space="preserve">               COLLEGE OF AGRICULTURE,GKVK</w:t>
      </w:r>
    </w:p>
    <w:p w14:paraId="74EEC3A1" w14:textId="77777777" w:rsidR="008C2BF1" w:rsidRDefault="008C2BF1" w:rsidP="008C2BF1">
      <w:pPr>
        <w:pBdr>
          <w:right w:val="single" w:sz="8" w:space="4" w:color="auto"/>
        </w:pBdr>
        <w:rPr>
          <w:rFonts w:ascii="Times New Roman" w:hAnsi="Times New Roman" w:cs="Times New Roman"/>
          <w:sz w:val="40"/>
          <w:szCs w:val="40"/>
        </w:rPr>
      </w:pPr>
      <w:r>
        <w:rPr>
          <w:rFonts w:ascii="Times New Roman" w:hAnsi="Times New Roman" w:cs="Times New Roman"/>
          <w:sz w:val="40"/>
          <w:szCs w:val="40"/>
        </w:rPr>
        <w:t xml:space="preserve">                             BANGALORE-560065</w:t>
      </w:r>
    </w:p>
    <w:p w14:paraId="06D3EF87" w14:textId="77777777" w:rsidR="008C2BF1" w:rsidRDefault="008C2BF1" w:rsidP="008C2BF1">
      <w:pPr>
        <w:pBdr>
          <w:top w:val="single" w:sz="8" w:space="1" w:color="auto"/>
          <w:left w:val="single" w:sz="8" w:space="4" w:color="auto"/>
          <w:bottom w:val="single" w:sz="8" w:space="1" w:color="auto"/>
          <w:right w:val="single" w:sz="8" w:space="22" w:color="auto"/>
        </w:pBdr>
        <w:rPr>
          <w:rFonts w:ascii="Times New Roman" w:hAnsi="Times New Roman" w:cs="Times New Roman"/>
          <w:sz w:val="40"/>
          <w:szCs w:val="40"/>
        </w:rPr>
      </w:pPr>
      <w:r>
        <w:rPr>
          <w:rFonts w:ascii="Times New Roman" w:hAnsi="Times New Roman" w:cs="Times New Roman"/>
          <w:sz w:val="40"/>
          <w:szCs w:val="40"/>
        </w:rPr>
        <w:t xml:space="preserve">                                 </w:t>
      </w:r>
      <w:r>
        <w:rPr>
          <w:noProof/>
          <w:lang w:eastAsia="en-IN"/>
        </w:rPr>
        <w:drawing>
          <wp:inline distT="0" distB="0" distL="0" distR="0" wp14:anchorId="3E68A5AB" wp14:editId="4FA85E39">
            <wp:extent cx="2043034" cy="2011680"/>
            <wp:effectExtent l="0" t="0" r="0" b="7620"/>
            <wp:docPr id="1428973368" name="Picture 1428973368" descr="https://www.uasbangalore.edu.in/wp-content/uploads/2024/10/UAS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uasbangalore.edu.in/wp-content/uploads/2024/10/UASB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94070" cy="2061933"/>
                    </a:xfrm>
                    <a:prstGeom prst="rect">
                      <a:avLst/>
                    </a:prstGeom>
                    <a:noFill/>
                    <a:ln>
                      <a:noFill/>
                    </a:ln>
                  </pic:spPr>
                </pic:pic>
              </a:graphicData>
            </a:graphic>
          </wp:inline>
        </w:drawing>
      </w:r>
    </w:p>
    <w:p w14:paraId="0B98C139" w14:textId="77777777" w:rsidR="008C2BF1" w:rsidRPr="00065A07" w:rsidRDefault="008C2BF1" w:rsidP="008C2BF1">
      <w:pPr>
        <w:rPr>
          <w:rFonts w:ascii="Times New Roman" w:hAnsi="Times New Roman" w:cs="Times New Roman"/>
          <w:sz w:val="40"/>
          <w:szCs w:val="40"/>
        </w:rPr>
      </w:pPr>
      <w:r w:rsidRPr="00065A07">
        <w:rPr>
          <w:rFonts w:ascii="Times New Roman" w:hAnsi="Times New Roman" w:cs="Times New Roman"/>
          <w:sz w:val="40"/>
          <w:szCs w:val="40"/>
        </w:rPr>
        <w:t xml:space="preserve">Course </w:t>
      </w:r>
      <w:proofErr w:type="gramStart"/>
      <w:r w:rsidRPr="00065A07">
        <w:rPr>
          <w:rFonts w:ascii="Times New Roman" w:hAnsi="Times New Roman" w:cs="Times New Roman"/>
          <w:sz w:val="40"/>
          <w:szCs w:val="40"/>
        </w:rPr>
        <w:t>no. :</w:t>
      </w:r>
      <w:proofErr w:type="gramEnd"/>
      <w:r w:rsidRPr="00065A07">
        <w:rPr>
          <w:rFonts w:ascii="Times New Roman" w:hAnsi="Times New Roman" w:cs="Times New Roman"/>
          <w:sz w:val="40"/>
          <w:szCs w:val="40"/>
        </w:rPr>
        <w:t xml:space="preserve"> EA</w:t>
      </w:r>
      <w:r>
        <w:rPr>
          <w:rFonts w:ascii="Times New Roman" w:hAnsi="Times New Roman" w:cs="Times New Roman"/>
          <w:sz w:val="40"/>
          <w:szCs w:val="40"/>
        </w:rPr>
        <w:t>I-</w:t>
      </w:r>
      <w:r w:rsidRPr="00065A07">
        <w:rPr>
          <w:rFonts w:ascii="Times New Roman" w:hAnsi="Times New Roman" w:cs="Times New Roman"/>
          <w:sz w:val="40"/>
          <w:szCs w:val="40"/>
        </w:rPr>
        <w:t>421</w:t>
      </w:r>
    </w:p>
    <w:p w14:paraId="7E395D81" w14:textId="77777777" w:rsidR="008C2BF1" w:rsidRPr="00065A07" w:rsidRDefault="008C2BF1" w:rsidP="008C2BF1">
      <w:pPr>
        <w:rPr>
          <w:rFonts w:ascii="Times New Roman" w:hAnsi="Times New Roman" w:cs="Times New Roman"/>
          <w:sz w:val="40"/>
          <w:szCs w:val="40"/>
        </w:rPr>
      </w:pPr>
      <w:r w:rsidRPr="00065A07">
        <w:rPr>
          <w:rFonts w:ascii="Times New Roman" w:hAnsi="Times New Roman" w:cs="Times New Roman"/>
          <w:sz w:val="40"/>
          <w:szCs w:val="40"/>
        </w:rPr>
        <w:t xml:space="preserve">Course </w:t>
      </w:r>
      <w:proofErr w:type="gramStart"/>
      <w:r w:rsidRPr="00065A07">
        <w:rPr>
          <w:rFonts w:ascii="Times New Roman" w:hAnsi="Times New Roman" w:cs="Times New Roman"/>
          <w:sz w:val="40"/>
          <w:szCs w:val="40"/>
        </w:rPr>
        <w:t>title :</w:t>
      </w:r>
      <w:proofErr w:type="gramEnd"/>
      <w:r w:rsidRPr="00065A07">
        <w:rPr>
          <w:rFonts w:ascii="Times New Roman" w:hAnsi="Times New Roman" w:cs="Times New Roman"/>
          <w:sz w:val="40"/>
          <w:szCs w:val="40"/>
        </w:rPr>
        <w:t xml:space="preserve"> Applications of AI &amp; ML in Agriculture.                              </w:t>
      </w:r>
    </w:p>
    <w:p w14:paraId="79C507BC" w14:textId="77777777" w:rsidR="008C2BF1" w:rsidRDefault="008C2BF1" w:rsidP="008C2BF1">
      <w:pPr>
        <w:rPr>
          <w:rFonts w:ascii="Times New Roman" w:hAnsi="Times New Roman" w:cs="Times New Roman"/>
          <w:sz w:val="40"/>
          <w:szCs w:val="40"/>
        </w:rPr>
      </w:pPr>
      <w:r w:rsidRPr="00065A07">
        <w:rPr>
          <w:rFonts w:ascii="Times New Roman" w:hAnsi="Times New Roman" w:cs="Times New Roman"/>
          <w:sz w:val="40"/>
          <w:szCs w:val="40"/>
        </w:rPr>
        <w:t xml:space="preserve">Project </w:t>
      </w:r>
      <w:proofErr w:type="gramStart"/>
      <w:r w:rsidRPr="00065A07">
        <w:rPr>
          <w:rFonts w:ascii="Times New Roman" w:hAnsi="Times New Roman" w:cs="Times New Roman"/>
          <w:sz w:val="40"/>
          <w:szCs w:val="40"/>
        </w:rPr>
        <w:t>title :</w:t>
      </w:r>
      <w:proofErr w:type="gramEnd"/>
      <w:r w:rsidRPr="00065A07">
        <w:rPr>
          <w:rFonts w:ascii="Times New Roman" w:hAnsi="Times New Roman" w:cs="Times New Roman"/>
          <w:sz w:val="40"/>
          <w:szCs w:val="40"/>
        </w:rPr>
        <w:t xml:space="preserve"> Smart agriculture-fertilizer </w:t>
      </w:r>
    </w:p>
    <w:p w14:paraId="16C6AA77" w14:textId="77777777" w:rsidR="008C2BF1" w:rsidRDefault="008C2BF1" w:rsidP="008C2BF1">
      <w:pPr>
        <w:rPr>
          <w:rFonts w:ascii="Times New Roman" w:hAnsi="Times New Roman" w:cs="Times New Roman"/>
          <w:sz w:val="40"/>
          <w:szCs w:val="40"/>
        </w:rPr>
      </w:pPr>
      <w:r>
        <w:rPr>
          <w:rFonts w:ascii="Times New Roman" w:hAnsi="Times New Roman" w:cs="Times New Roman"/>
          <w:sz w:val="40"/>
          <w:szCs w:val="40"/>
        </w:rPr>
        <w:t xml:space="preserve">                                                </w:t>
      </w:r>
      <w:r w:rsidRPr="00065A07">
        <w:rPr>
          <w:rFonts w:ascii="Times New Roman" w:hAnsi="Times New Roman" w:cs="Times New Roman"/>
          <w:sz w:val="40"/>
          <w:szCs w:val="40"/>
        </w:rPr>
        <w:t xml:space="preserve">  recommendation system </w:t>
      </w:r>
    </w:p>
    <w:p w14:paraId="5E8651BF" w14:textId="77777777" w:rsidR="008C2BF1" w:rsidRPr="00065A07" w:rsidRDefault="008C2BF1" w:rsidP="008C2BF1">
      <w:pPr>
        <w:rPr>
          <w:rFonts w:ascii="Times New Roman" w:hAnsi="Times New Roman" w:cs="Times New Roman"/>
          <w:sz w:val="40"/>
          <w:szCs w:val="40"/>
        </w:rPr>
      </w:pPr>
      <w:r w:rsidRPr="00065A07">
        <w:rPr>
          <w:rFonts w:ascii="Times New Roman" w:hAnsi="Times New Roman" w:cs="Times New Roman"/>
          <w:sz w:val="40"/>
          <w:szCs w:val="40"/>
        </w:rPr>
        <w:t xml:space="preserve">                                          </w:t>
      </w:r>
    </w:p>
    <w:p w14:paraId="61FB0744" w14:textId="77777777" w:rsidR="008C2BF1" w:rsidRPr="008C2BF1" w:rsidRDefault="008C2BF1" w:rsidP="008C2BF1">
      <w:pPr>
        <w:rPr>
          <w:rFonts w:cstheme="minorHAnsi"/>
          <w:color w:val="538135" w:themeColor="accent6" w:themeShade="BF"/>
          <w:sz w:val="40"/>
          <w:szCs w:val="40"/>
        </w:rPr>
      </w:pPr>
      <w:r w:rsidRPr="008C2BF1">
        <w:rPr>
          <w:rFonts w:cstheme="minorHAnsi"/>
          <w:color w:val="538135" w:themeColor="accent6" w:themeShade="BF"/>
          <w:sz w:val="36"/>
          <w:szCs w:val="36"/>
        </w:rPr>
        <w:t>Submitted to:</w:t>
      </w:r>
    </w:p>
    <w:p w14:paraId="7652B7B5" w14:textId="77777777" w:rsidR="008C2BF1" w:rsidRPr="00065A07" w:rsidRDefault="008C2BF1" w:rsidP="008C2BF1">
      <w:pPr>
        <w:rPr>
          <w:rFonts w:cstheme="minorHAnsi"/>
          <w:sz w:val="36"/>
          <w:szCs w:val="36"/>
        </w:rPr>
      </w:pPr>
      <w:proofErr w:type="spellStart"/>
      <w:proofErr w:type="gramStart"/>
      <w:r w:rsidRPr="00065A07">
        <w:rPr>
          <w:rFonts w:cstheme="minorHAnsi"/>
          <w:sz w:val="36"/>
          <w:szCs w:val="36"/>
        </w:rPr>
        <w:t>Dr.Syed</w:t>
      </w:r>
      <w:proofErr w:type="spellEnd"/>
      <w:proofErr w:type="gramEnd"/>
      <w:r w:rsidRPr="00065A07">
        <w:rPr>
          <w:rFonts w:cstheme="minorHAnsi"/>
          <w:sz w:val="36"/>
          <w:szCs w:val="36"/>
        </w:rPr>
        <w:t xml:space="preserve"> Muzamil Basha</w:t>
      </w:r>
    </w:p>
    <w:p w14:paraId="5E5E8C32" w14:textId="77777777" w:rsidR="008C2BF1" w:rsidRPr="00065A07" w:rsidRDefault="008C2BF1" w:rsidP="008C2BF1">
      <w:pPr>
        <w:rPr>
          <w:rFonts w:cstheme="minorHAnsi"/>
          <w:sz w:val="36"/>
          <w:szCs w:val="36"/>
        </w:rPr>
      </w:pPr>
      <w:r w:rsidRPr="00065A07">
        <w:rPr>
          <w:rFonts w:cstheme="minorHAnsi"/>
          <w:sz w:val="36"/>
          <w:szCs w:val="36"/>
        </w:rPr>
        <w:t>AI&amp;ML course teacher,</w:t>
      </w:r>
    </w:p>
    <w:p w14:paraId="6C35344D" w14:textId="77777777" w:rsidR="008C2BF1" w:rsidRPr="00065A07" w:rsidRDefault="008C2BF1" w:rsidP="008C2BF1">
      <w:pPr>
        <w:rPr>
          <w:rFonts w:cstheme="minorHAnsi"/>
          <w:sz w:val="36"/>
          <w:szCs w:val="36"/>
        </w:rPr>
      </w:pPr>
      <w:r w:rsidRPr="00065A07">
        <w:rPr>
          <w:rFonts w:cstheme="minorHAnsi"/>
          <w:sz w:val="36"/>
          <w:szCs w:val="36"/>
        </w:rPr>
        <w:t>REVA UNIVERSITY.</w:t>
      </w:r>
    </w:p>
    <w:p w14:paraId="50245B84" w14:textId="77777777" w:rsidR="008C2BF1" w:rsidRPr="00065A07" w:rsidRDefault="008C2BF1" w:rsidP="008C2BF1">
      <w:pPr>
        <w:rPr>
          <w:rFonts w:cstheme="minorHAnsi"/>
          <w:sz w:val="36"/>
          <w:szCs w:val="36"/>
        </w:rPr>
      </w:pPr>
      <w:proofErr w:type="spellStart"/>
      <w:proofErr w:type="gramStart"/>
      <w:r w:rsidRPr="00065A07">
        <w:rPr>
          <w:rFonts w:cstheme="minorHAnsi"/>
          <w:sz w:val="36"/>
          <w:szCs w:val="36"/>
        </w:rPr>
        <w:t>Dr.Pallavi</w:t>
      </w:r>
      <w:proofErr w:type="spellEnd"/>
      <w:proofErr w:type="gramEnd"/>
      <w:r w:rsidRPr="00065A07">
        <w:rPr>
          <w:rFonts w:cstheme="minorHAnsi"/>
          <w:sz w:val="36"/>
          <w:szCs w:val="36"/>
        </w:rPr>
        <w:t xml:space="preserve"> D,</w:t>
      </w:r>
    </w:p>
    <w:p w14:paraId="1DD7C660" w14:textId="77777777" w:rsidR="008C2BF1" w:rsidRDefault="008C2BF1" w:rsidP="008C2BF1">
      <w:pPr>
        <w:rPr>
          <w:rFonts w:cstheme="minorHAnsi"/>
          <w:sz w:val="36"/>
          <w:szCs w:val="36"/>
        </w:rPr>
      </w:pPr>
      <w:r w:rsidRPr="00065A07">
        <w:rPr>
          <w:rFonts w:cstheme="minorHAnsi"/>
          <w:sz w:val="36"/>
          <w:szCs w:val="36"/>
        </w:rPr>
        <w:t xml:space="preserve">Department of Entomology,            </w:t>
      </w:r>
      <w:r>
        <w:rPr>
          <w:rFonts w:cstheme="minorHAnsi"/>
          <w:sz w:val="36"/>
          <w:szCs w:val="36"/>
        </w:rPr>
        <w:t xml:space="preserve">             </w:t>
      </w:r>
    </w:p>
    <w:p w14:paraId="79E2082B" w14:textId="77777777" w:rsidR="008C2BF1" w:rsidRDefault="008C2BF1" w:rsidP="008C2BF1">
      <w:pPr>
        <w:rPr>
          <w:rFonts w:cstheme="minorHAnsi"/>
          <w:sz w:val="36"/>
          <w:szCs w:val="36"/>
        </w:rPr>
      </w:pPr>
      <w:proofErr w:type="spellStart"/>
      <w:proofErr w:type="gramStart"/>
      <w:r w:rsidRPr="00065A07">
        <w:rPr>
          <w:rFonts w:cstheme="minorHAnsi"/>
          <w:sz w:val="36"/>
          <w:szCs w:val="36"/>
        </w:rPr>
        <w:t>UAS</w:t>
      </w:r>
      <w:r>
        <w:rPr>
          <w:rFonts w:cstheme="minorHAnsi"/>
          <w:sz w:val="36"/>
          <w:szCs w:val="36"/>
        </w:rPr>
        <w:t>,GKVK</w:t>
      </w:r>
      <w:proofErr w:type="gramEnd"/>
      <w:r>
        <w:rPr>
          <w:rFonts w:cstheme="minorHAnsi"/>
          <w:sz w:val="36"/>
          <w:szCs w:val="36"/>
        </w:rPr>
        <w:t>,</w:t>
      </w:r>
      <w:r w:rsidRPr="00065A07">
        <w:rPr>
          <w:rFonts w:cstheme="minorHAnsi"/>
          <w:sz w:val="36"/>
          <w:szCs w:val="36"/>
        </w:rPr>
        <w:t>Bangalore</w:t>
      </w:r>
      <w:proofErr w:type="spellEnd"/>
      <w:r>
        <w:rPr>
          <w:rFonts w:cstheme="minorHAnsi"/>
          <w:sz w:val="36"/>
          <w:szCs w:val="36"/>
        </w:rPr>
        <w:t>.</w:t>
      </w:r>
    </w:p>
    <w:p w14:paraId="6F605BC5" w14:textId="77777777" w:rsidR="008C2BF1" w:rsidRDefault="008C2BF1" w:rsidP="008C2BF1">
      <w:pPr>
        <w:rPr>
          <w:rFonts w:cstheme="minorHAnsi"/>
          <w:sz w:val="36"/>
          <w:szCs w:val="36"/>
        </w:rPr>
      </w:pPr>
    </w:p>
    <w:p w14:paraId="5EAD8209" w14:textId="77777777" w:rsidR="008C2BF1" w:rsidRDefault="008C2BF1" w:rsidP="008C2BF1">
      <w:pPr>
        <w:rPr>
          <w:rFonts w:cstheme="minorHAnsi"/>
          <w:sz w:val="36"/>
          <w:szCs w:val="36"/>
        </w:rPr>
      </w:pPr>
      <w:r>
        <w:rPr>
          <w:rFonts w:cstheme="minorHAnsi"/>
          <w:sz w:val="36"/>
          <w:szCs w:val="36"/>
        </w:rPr>
        <w:t>Date of Submission:13/04/2026</w:t>
      </w:r>
    </w:p>
    <w:p w14:paraId="41627BA5" w14:textId="77777777" w:rsidR="008C2BF1" w:rsidRPr="008C2BF1" w:rsidRDefault="008C2BF1" w:rsidP="008C2BF1">
      <w:pPr>
        <w:rPr>
          <w:rFonts w:cstheme="minorHAnsi"/>
          <w:color w:val="538135" w:themeColor="accent6" w:themeShade="BF"/>
          <w:sz w:val="36"/>
          <w:szCs w:val="36"/>
        </w:rPr>
      </w:pPr>
      <w:r w:rsidRPr="008C2BF1">
        <w:rPr>
          <w:rFonts w:cstheme="minorHAnsi"/>
          <w:color w:val="538135" w:themeColor="accent6" w:themeShade="BF"/>
          <w:sz w:val="36"/>
          <w:szCs w:val="36"/>
        </w:rPr>
        <w:t xml:space="preserve">                                                                 Submitted by:</w:t>
      </w:r>
    </w:p>
    <w:p w14:paraId="7A2E43C0" w14:textId="77777777" w:rsidR="008C2BF1" w:rsidRDefault="008C2BF1" w:rsidP="008C2BF1">
      <w:pPr>
        <w:rPr>
          <w:rFonts w:cstheme="minorHAnsi"/>
          <w:sz w:val="36"/>
          <w:szCs w:val="36"/>
        </w:rPr>
      </w:pPr>
      <w:r w:rsidRPr="00065A07">
        <w:rPr>
          <w:rFonts w:cstheme="minorHAnsi"/>
          <w:sz w:val="36"/>
          <w:szCs w:val="36"/>
        </w:rPr>
        <w:t xml:space="preserve">          </w:t>
      </w:r>
      <w:r>
        <w:rPr>
          <w:rFonts w:cstheme="minorHAnsi"/>
          <w:sz w:val="36"/>
          <w:szCs w:val="36"/>
        </w:rPr>
        <w:t xml:space="preserve">                                                        </w:t>
      </w:r>
      <w:proofErr w:type="spellStart"/>
      <w:r>
        <w:rPr>
          <w:rFonts w:cstheme="minorHAnsi"/>
          <w:sz w:val="36"/>
          <w:szCs w:val="36"/>
        </w:rPr>
        <w:t>Shreesha.M</w:t>
      </w:r>
      <w:proofErr w:type="spellEnd"/>
    </w:p>
    <w:p w14:paraId="5BEA22A5" w14:textId="77777777" w:rsidR="008C2BF1" w:rsidRDefault="008C2BF1" w:rsidP="008C2BF1">
      <w:pPr>
        <w:rPr>
          <w:rFonts w:cstheme="minorHAnsi"/>
          <w:sz w:val="36"/>
          <w:szCs w:val="36"/>
        </w:rPr>
      </w:pPr>
      <w:r>
        <w:rPr>
          <w:rFonts w:cstheme="minorHAnsi"/>
          <w:sz w:val="36"/>
          <w:szCs w:val="36"/>
        </w:rPr>
        <w:t xml:space="preserve">                                                                    AMB2237 </w:t>
      </w:r>
    </w:p>
    <w:p w14:paraId="106E73E3" w14:textId="787A1129" w:rsidR="00D1139F" w:rsidRPr="008C2BF1" w:rsidRDefault="008C2BF1">
      <w:pPr>
        <w:rPr>
          <w:rFonts w:cstheme="minorHAnsi"/>
          <w:sz w:val="36"/>
          <w:szCs w:val="36"/>
        </w:rPr>
        <w:sectPr w:rsidR="00D1139F" w:rsidRPr="008C2BF1">
          <w:pgSz w:w="12240" w:h="15840"/>
          <w:pgMar w:top="1440" w:right="1440" w:bottom="1440" w:left="1440" w:header="708" w:footer="708" w:gutter="0"/>
          <w:cols w:space="720"/>
          <w:docGrid w:linePitch="360"/>
        </w:sectPr>
      </w:pPr>
      <w:r>
        <w:rPr>
          <w:rFonts w:cstheme="minorHAnsi"/>
          <w:sz w:val="36"/>
          <w:szCs w:val="36"/>
        </w:rPr>
        <w:t xml:space="preserve">                                                    </w:t>
      </w:r>
      <w:proofErr w:type="gramStart"/>
      <w:r>
        <w:rPr>
          <w:rFonts w:cstheme="minorHAnsi"/>
          <w:sz w:val="36"/>
          <w:szCs w:val="36"/>
        </w:rPr>
        <w:t xml:space="preserve">IV  </w:t>
      </w:r>
      <w:proofErr w:type="spellStart"/>
      <w:r>
        <w:rPr>
          <w:rFonts w:cstheme="minorHAnsi"/>
          <w:sz w:val="36"/>
          <w:szCs w:val="36"/>
        </w:rPr>
        <w:t>B</w:t>
      </w:r>
      <w:proofErr w:type="gramEnd"/>
      <w:r>
        <w:rPr>
          <w:rFonts w:cstheme="minorHAnsi"/>
          <w:sz w:val="36"/>
          <w:szCs w:val="36"/>
        </w:rPr>
        <w:t>.</w:t>
      </w:r>
      <w:proofErr w:type="gramStart"/>
      <w:r>
        <w:rPr>
          <w:rFonts w:cstheme="minorHAnsi"/>
          <w:sz w:val="36"/>
          <w:szCs w:val="36"/>
        </w:rPr>
        <w:t>Sc</w:t>
      </w:r>
      <w:proofErr w:type="spellEnd"/>
      <w:r>
        <w:rPr>
          <w:rFonts w:cstheme="minorHAnsi"/>
          <w:sz w:val="36"/>
          <w:szCs w:val="36"/>
        </w:rPr>
        <w:t>(</w:t>
      </w:r>
      <w:proofErr w:type="gramEnd"/>
      <w:r>
        <w:rPr>
          <w:rFonts w:cstheme="minorHAnsi"/>
          <w:sz w:val="36"/>
          <w:szCs w:val="36"/>
        </w:rPr>
        <w:t xml:space="preserve">Hons)Agriculture      </w:t>
      </w:r>
    </w:p>
    <w:p w14:paraId="78607BB7" w14:textId="12E3117A" w:rsidR="00D1139F" w:rsidRDefault="00000000">
      <w:pPr>
        <w:pStyle w:val="Heading1"/>
      </w:pPr>
      <w:r>
        <w:lastRenderedPageBreak/>
        <w:t>2. Abstract</w:t>
      </w:r>
    </w:p>
    <w:p w14:paraId="28771AC9" w14:textId="77777777" w:rsidR="00D1139F" w:rsidRDefault="00D1139F">
      <w:pPr>
        <w:pBdr>
          <w:bottom w:val="single" w:sz="6" w:space="1" w:color="2E7D32"/>
        </w:pBdr>
        <w:spacing w:before="120" w:after="120"/>
      </w:pPr>
    </w:p>
    <w:p w14:paraId="7C4B5BDF" w14:textId="77777777" w:rsidR="00D1139F" w:rsidRDefault="00000000">
      <w:pPr>
        <w:spacing w:before="60" w:after="100"/>
        <w:jc w:val="both"/>
      </w:pPr>
      <w:r>
        <w:t>Agriculture is the backbone of India's economy, yet farmers routinely struggle to determine the correct fertilizer for their soil and crop conditions. Excessive or misapplied fertilization leads to degraded soil health, increased input costs, and reduced agricultural output. This laboratory experiment presents a machine learning-based Fertilizer Recommendation System designed to bridge the knowledge gap between scientific soil analysis and on-ground farming decisions.</w:t>
      </w:r>
    </w:p>
    <w:p w14:paraId="72106575" w14:textId="77777777" w:rsidR="00D1139F" w:rsidRDefault="00000000">
      <w:pPr>
        <w:spacing w:before="60" w:after="100"/>
        <w:jc w:val="both"/>
      </w:pPr>
      <w:r>
        <w:t>The system employs a Random Forest Classifier trained on a dataset comprising 100 samples with eight agronomic input features — temperature, humidity, soil moisture, soil type, crop type, and NPK (Nitrogen, Potassium, Phosphorous) nutrient ratios. The model classifies the optimal fertilizer from a set of 10 commercially available options including Urea, DAP, 14-35-14, 17-17-17, 28-28, 20-20, 10-26-26, and others. The trained model achieved an accuracy exceeding 95%, with high precision and recall scores, demonstrating robust generalization across crop and soil combinations.</w:t>
      </w:r>
    </w:p>
    <w:p w14:paraId="7A11259F" w14:textId="77777777" w:rsidR="00D1139F" w:rsidRDefault="00000000">
      <w:pPr>
        <w:spacing w:before="60" w:after="100"/>
        <w:jc w:val="both"/>
      </w:pPr>
      <w:r>
        <w:t>The system is deployed as a Flask-based web application with user authentication, a real-time prediction dashboard, SQLite-backed record management (CRUD), and a session-aware interface. The outcome is an end-to-end deployable smart agriculture tool accessible to farmers and agronomists.</w:t>
      </w:r>
    </w:p>
    <w:p w14:paraId="7EDD4928" w14:textId="77777777" w:rsidR="00D1139F" w:rsidRDefault="00D1139F">
      <w:pPr>
        <w:spacing w:after="160"/>
      </w:pPr>
    </w:p>
    <w:p w14:paraId="0A4C823D" w14:textId="77777777" w:rsidR="00D1139F" w:rsidRDefault="00000000">
      <w:pPr>
        <w:pStyle w:val="Heading1"/>
      </w:pPr>
      <w:r>
        <w:t>3. Objective</w:t>
      </w:r>
    </w:p>
    <w:p w14:paraId="342D17A2" w14:textId="77777777" w:rsidR="00D1139F" w:rsidRDefault="00D1139F">
      <w:pPr>
        <w:pBdr>
          <w:bottom w:val="single" w:sz="6" w:space="1" w:color="2E7D32"/>
        </w:pBdr>
        <w:spacing w:before="120" w:after="120"/>
      </w:pPr>
    </w:p>
    <w:p w14:paraId="40F0618A" w14:textId="77777777" w:rsidR="00D1139F" w:rsidRDefault="00000000">
      <w:pPr>
        <w:spacing w:before="60" w:after="100"/>
      </w:pPr>
      <w:r>
        <w:t>The primary objectives of this experiment are:</w:t>
      </w:r>
    </w:p>
    <w:p w14:paraId="60DAD41B" w14:textId="77777777" w:rsidR="00D1139F" w:rsidRDefault="00000000">
      <w:pPr>
        <w:pStyle w:val="ListParagraph"/>
        <w:numPr>
          <w:ilvl w:val="0"/>
          <w:numId w:val="2"/>
        </w:numPr>
        <w:spacing w:before="40" w:after="40"/>
      </w:pPr>
      <w:r>
        <w:t>To design and train a machine learning classification model that predicts the most suitable fertilizer for a given combination of soil parameters and crop type.</w:t>
      </w:r>
    </w:p>
    <w:p w14:paraId="4607FC01" w14:textId="77777777" w:rsidR="00D1139F" w:rsidRDefault="00000000">
      <w:pPr>
        <w:pStyle w:val="ListParagraph"/>
        <w:numPr>
          <w:ilvl w:val="0"/>
          <w:numId w:val="2"/>
        </w:numPr>
        <w:spacing w:before="40" w:after="40"/>
      </w:pPr>
      <w:r>
        <w:t>To implement a full-stack web application integrating the trained ML model with a user-facing dashboard for real-time fertilizer recommendations.</w:t>
      </w:r>
    </w:p>
    <w:p w14:paraId="3B5B974B" w14:textId="77777777" w:rsidR="00D1139F" w:rsidRDefault="00000000">
      <w:pPr>
        <w:pStyle w:val="ListParagraph"/>
        <w:numPr>
          <w:ilvl w:val="0"/>
          <w:numId w:val="2"/>
        </w:numPr>
        <w:spacing w:before="40" w:after="40"/>
      </w:pPr>
      <w:r>
        <w:t>To evaluate the model's performance using standard classification metrics: accuracy, precision, recall, and F1-score.</w:t>
      </w:r>
    </w:p>
    <w:p w14:paraId="43C7E56C" w14:textId="77777777" w:rsidR="00D1139F" w:rsidRDefault="00000000">
      <w:pPr>
        <w:pStyle w:val="ListParagraph"/>
        <w:numPr>
          <w:ilvl w:val="0"/>
          <w:numId w:val="2"/>
        </w:numPr>
        <w:spacing w:before="40" w:after="40"/>
      </w:pPr>
      <w:r>
        <w:t>To demonstrate the practical applicability of AI/ML techniques in precision agriculture by creating a system usable by farmers without technical expertise.</w:t>
      </w:r>
    </w:p>
    <w:p w14:paraId="66B93D85" w14:textId="77777777" w:rsidR="00D1139F" w:rsidRDefault="00000000">
      <w:pPr>
        <w:pStyle w:val="ListParagraph"/>
        <w:numPr>
          <w:ilvl w:val="0"/>
          <w:numId w:val="2"/>
        </w:numPr>
        <w:spacing w:before="40" w:after="40"/>
      </w:pPr>
      <w:r>
        <w:t>To persist and manage prediction records in a relational database, enabling analysis of historical fertilizer recommendations.</w:t>
      </w:r>
    </w:p>
    <w:p w14:paraId="6B79F69F" w14:textId="77777777" w:rsidR="00D1139F" w:rsidRDefault="00D1139F">
      <w:pPr>
        <w:spacing w:after="160"/>
      </w:pPr>
    </w:p>
    <w:p w14:paraId="40F733C3" w14:textId="77777777" w:rsidR="00D1139F" w:rsidRDefault="00000000">
      <w:pPr>
        <w:pStyle w:val="Heading1"/>
      </w:pPr>
      <w:r>
        <w:t>4. Problem Statement</w:t>
      </w:r>
    </w:p>
    <w:p w14:paraId="66899F5F" w14:textId="77777777" w:rsidR="00D1139F" w:rsidRDefault="00D1139F">
      <w:pPr>
        <w:pBdr>
          <w:bottom w:val="single" w:sz="6" w:space="1" w:color="2E7D32"/>
        </w:pBdr>
        <w:spacing w:before="120" w:after="120"/>
      </w:pPr>
    </w:p>
    <w:p w14:paraId="48B3F00E" w14:textId="77777777" w:rsidR="00D1139F" w:rsidRDefault="00000000">
      <w:pPr>
        <w:spacing w:before="200" w:after="80"/>
      </w:pPr>
      <w:r>
        <w:rPr>
          <w:b/>
          <w:bCs/>
          <w:color w:val="388E3C"/>
          <w:sz w:val="24"/>
          <w:szCs w:val="24"/>
        </w:rPr>
        <w:t>Real-World Agricultural Context</w:t>
      </w:r>
    </w:p>
    <w:p w14:paraId="3A0D1C2F" w14:textId="77777777" w:rsidR="00D1139F" w:rsidRDefault="00000000">
      <w:pPr>
        <w:spacing w:before="60" w:after="100"/>
        <w:jc w:val="both"/>
      </w:pPr>
      <w:r>
        <w:t>Indian farmers face a significant challenge in fertilizer selection. Over 60% of smallholder farmers rely on general recommendations or dealer suggestions that do not account for site-specific soil conditions. This results in either over-fertilization — wasting resources and causing soil toxicity — or under-fertilization — reducing crop yield. Additionally, improper nutrient application contributes to groundwater contamination and greenhouse gas emissions.</w:t>
      </w:r>
    </w:p>
    <w:p w14:paraId="23FEFB69" w14:textId="77777777" w:rsidR="00D1139F" w:rsidRDefault="00000000">
      <w:pPr>
        <w:spacing w:before="200" w:after="80"/>
      </w:pPr>
      <w:r>
        <w:rPr>
          <w:b/>
          <w:bCs/>
          <w:color w:val="388E3C"/>
          <w:sz w:val="24"/>
          <w:szCs w:val="24"/>
        </w:rPr>
        <w:t>Defined Input-Output Relationship</w:t>
      </w:r>
    </w:p>
    <w:p w14:paraId="07FFB7CD" w14:textId="77777777" w:rsidR="00D1139F" w:rsidRDefault="00000000">
      <w:pPr>
        <w:spacing w:before="60" w:after="100"/>
      </w:pPr>
      <w:r>
        <w:t>The system models the following prediction problem:</w:t>
      </w:r>
    </w:p>
    <w:p w14:paraId="783ADFFA" w14:textId="77777777" w:rsidR="00D1139F" w:rsidRDefault="00D11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D1139F" w14:paraId="210ECCA9" w14:textId="77777777">
        <w:tblPrEx>
          <w:tblCellMar>
            <w:top w:w="0" w:type="dxa"/>
            <w:bottom w:w="0" w:type="dxa"/>
          </w:tblCellMar>
        </w:tblPrEx>
        <w:trPr>
          <w:tblHeader/>
        </w:trPr>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5AF75FB" w14:textId="77777777" w:rsidR="00D1139F" w:rsidRDefault="00000000">
            <w:pPr>
              <w:jc w:val="center"/>
            </w:pPr>
            <w:r>
              <w:rPr>
                <w:b/>
                <w:bCs/>
                <w:color w:val="FFFFFF"/>
                <w:sz w:val="20"/>
                <w:szCs w:val="20"/>
              </w:rPr>
              <w:t>Parameter Type</w:t>
            </w:r>
          </w:p>
        </w:tc>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74DD0E9" w14:textId="77777777" w:rsidR="00D1139F" w:rsidRDefault="00000000">
            <w:pPr>
              <w:jc w:val="center"/>
            </w:pPr>
            <w:r>
              <w:rPr>
                <w:b/>
                <w:bCs/>
                <w:color w:val="FFFFFF"/>
                <w:sz w:val="20"/>
                <w:szCs w:val="20"/>
              </w:rPr>
              <w:t>Variables</w:t>
            </w:r>
          </w:p>
        </w:tc>
        <w:tc>
          <w:tcPr>
            <w:tcW w:w="46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F54535C" w14:textId="77777777" w:rsidR="00D1139F" w:rsidRDefault="00000000">
            <w:pPr>
              <w:jc w:val="center"/>
            </w:pPr>
            <w:r>
              <w:rPr>
                <w:b/>
                <w:bCs/>
                <w:color w:val="FFFFFF"/>
                <w:sz w:val="20"/>
                <w:szCs w:val="20"/>
              </w:rPr>
              <w:t>Description</w:t>
            </w:r>
          </w:p>
        </w:tc>
      </w:tr>
      <w:tr w:rsidR="00D1139F" w14:paraId="16C350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FCE39DF" w14:textId="77777777" w:rsidR="00D1139F" w:rsidRDefault="00000000">
            <w:r>
              <w:rPr>
                <w:sz w:val="19"/>
                <w:szCs w:val="19"/>
              </w:rPr>
              <w:t>Input Features (X)</w:t>
            </w:r>
          </w:p>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58F0EFB" w14:textId="77777777" w:rsidR="00D1139F" w:rsidRDefault="00000000">
            <w:r>
              <w:rPr>
                <w:sz w:val="19"/>
                <w:szCs w:val="19"/>
              </w:rPr>
              <w:t>Temperature (°C)</w:t>
            </w:r>
          </w:p>
        </w:tc>
        <w:tc>
          <w:tcPr>
            <w:tcW w:w="4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C3E8D66" w14:textId="77777777" w:rsidR="00D1139F" w:rsidRDefault="00000000">
            <w:r>
              <w:rPr>
                <w:sz w:val="19"/>
                <w:szCs w:val="19"/>
              </w:rPr>
              <w:t>Ambient temperature of the field</w:t>
            </w:r>
          </w:p>
        </w:tc>
      </w:tr>
      <w:tr w:rsidR="00D1139F" w14:paraId="2CE83A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E8C609" w14:textId="77777777" w:rsidR="00D1139F" w:rsidRDefault="00D1139F"/>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023DBB" w14:textId="77777777" w:rsidR="00D1139F" w:rsidRDefault="00000000">
            <w:r>
              <w:rPr>
                <w:sz w:val="19"/>
                <w:szCs w:val="19"/>
              </w:rPr>
              <w:t>Humidity (%)</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070F71" w14:textId="77777777" w:rsidR="00D1139F" w:rsidRDefault="00000000">
            <w:r>
              <w:rPr>
                <w:sz w:val="19"/>
                <w:szCs w:val="19"/>
              </w:rPr>
              <w:t>Atmospheric humidity level</w:t>
            </w:r>
          </w:p>
        </w:tc>
      </w:tr>
      <w:tr w:rsidR="00D1139F" w14:paraId="6971BE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4096E9A" w14:textId="77777777" w:rsidR="00D1139F" w:rsidRDefault="00D1139F"/>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8E4F983" w14:textId="77777777" w:rsidR="00D1139F" w:rsidRDefault="00000000">
            <w:r>
              <w:rPr>
                <w:sz w:val="19"/>
                <w:szCs w:val="19"/>
              </w:rPr>
              <w:t>Moisture (%)</w:t>
            </w:r>
          </w:p>
        </w:tc>
        <w:tc>
          <w:tcPr>
            <w:tcW w:w="4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345022F" w14:textId="77777777" w:rsidR="00D1139F" w:rsidRDefault="00000000">
            <w:r>
              <w:rPr>
                <w:sz w:val="19"/>
                <w:szCs w:val="19"/>
              </w:rPr>
              <w:t>Soil moisture content</w:t>
            </w:r>
          </w:p>
        </w:tc>
      </w:tr>
      <w:tr w:rsidR="00D1139F" w14:paraId="442F43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89154" w14:textId="77777777" w:rsidR="00D1139F" w:rsidRDefault="00D1139F"/>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AC1DCF" w14:textId="77777777" w:rsidR="00D1139F" w:rsidRDefault="00000000">
            <w:r>
              <w:rPr>
                <w:sz w:val="19"/>
                <w:szCs w:val="19"/>
              </w:rPr>
              <w:t>Soil Type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003CF5" w14:textId="77777777" w:rsidR="00D1139F" w:rsidRDefault="00000000">
            <w:r>
              <w:rPr>
                <w:sz w:val="19"/>
                <w:szCs w:val="19"/>
              </w:rPr>
              <w:t>Sandy / Loamy / Black / Red / Clayey</w:t>
            </w:r>
          </w:p>
        </w:tc>
      </w:tr>
      <w:tr w:rsidR="00D1139F" w14:paraId="61C385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443DE98" w14:textId="77777777" w:rsidR="00D1139F" w:rsidRDefault="00D1139F"/>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ABF6781" w14:textId="77777777" w:rsidR="00D1139F" w:rsidRDefault="00000000">
            <w:r>
              <w:rPr>
                <w:sz w:val="19"/>
                <w:szCs w:val="19"/>
              </w:rPr>
              <w:t>Crop Type</w:t>
            </w:r>
          </w:p>
        </w:tc>
        <w:tc>
          <w:tcPr>
            <w:tcW w:w="4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BF28420" w14:textId="77777777" w:rsidR="00D1139F" w:rsidRDefault="00000000">
            <w:r>
              <w:rPr>
                <w:sz w:val="19"/>
                <w:szCs w:val="19"/>
              </w:rPr>
              <w:t>Maize, Wheat, Cotton, Paddy, etc.</w:t>
            </w:r>
          </w:p>
        </w:tc>
      </w:tr>
      <w:tr w:rsidR="00D1139F" w14:paraId="3F212B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DDFEB1" w14:textId="77777777" w:rsidR="00D1139F" w:rsidRDefault="00D1139F"/>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80A1B7" w14:textId="77777777" w:rsidR="00D1139F" w:rsidRDefault="00000000">
            <w:r>
              <w:rPr>
                <w:sz w:val="19"/>
                <w:szCs w:val="19"/>
              </w:rPr>
              <w:t>Nitrogen (kg/ha)</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C8EC62" w14:textId="77777777" w:rsidR="00D1139F" w:rsidRDefault="00000000">
            <w:r>
              <w:rPr>
                <w:sz w:val="19"/>
                <w:szCs w:val="19"/>
              </w:rPr>
              <w:t>Current nitrogen level in soil</w:t>
            </w:r>
          </w:p>
        </w:tc>
      </w:tr>
      <w:tr w:rsidR="00D1139F" w14:paraId="23EFEF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694FE35" w14:textId="77777777" w:rsidR="00D1139F" w:rsidRDefault="00D1139F"/>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CE93535" w14:textId="77777777" w:rsidR="00D1139F" w:rsidRDefault="00000000">
            <w:r>
              <w:rPr>
                <w:sz w:val="19"/>
                <w:szCs w:val="19"/>
              </w:rPr>
              <w:t>Potassium (kg/ha)</w:t>
            </w:r>
          </w:p>
        </w:tc>
        <w:tc>
          <w:tcPr>
            <w:tcW w:w="4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9AB1922" w14:textId="77777777" w:rsidR="00D1139F" w:rsidRDefault="00000000">
            <w:r>
              <w:rPr>
                <w:sz w:val="19"/>
                <w:szCs w:val="19"/>
              </w:rPr>
              <w:t>Current potassium level in soil</w:t>
            </w:r>
          </w:p>
        </w:tc>
      </w:tr>
      <w:tr w:rsidR="00D1139F" w14:paraId="136940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D2BCB1" w14:textId="77777777" w:rsidR="00D1139F" w:rsidRDefault="00D1139F"/>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9DBB5A" w14:textId="77777777" w:rsidR="00D1139F" w:rsidRDefault="00000000">
            <w:r>
              <w:rPr>
                <w:sz w:val="19"/>
                <w:szCs w:val="19"/>
              </w:rPr>
              <w:t>Phosphorous (kg/ha)</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29387F" w14:textId="77777777" w:rsidR="00D1139F" w:rsidRDefault="00000000">
            <w:r>
              <w:rPr>
                <w:sz w:val="19"/>
                <w:szCs w:val="19"/>
              </w:rPr>
              <w:t>Current phosphorous level in soil</w:t>
            </w:r>
          </w:p>
        </w:tc>
      </w:tr>
      <w:tr w:rsidR="00D1139F" w14:paraId="643E773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7ED5177" w14:textId="77777777" w:rsidR="00D1139F" w:rsidRDefault="00000000">
            <w:r>
              <w:rPr>
                <w:sz w:val="19"/>
                <w:szCs w:val="19"/>
              </w:rPr>
              <w:t>Target Variable (y)</w:t>
            </w:r>
          </w:p>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65B1BFE" w14:textId="77777777" w:rsidR="00D1139F" w:rsidRDefault="00000000">
            <w:r>
              <w:rPr>
                <w:sz w:val="19"/>
                <w:szCs w:val="19"/>
              </w:rPr>
              <w:t>Fertilizer Name</w:t>
            </w:r>
          </w:p>
        </w:tc>
        <w:tc>
          <w:tcPr>
            <w:tcW w:w="4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04DD058" w14:textId="77777777" w:rsidR="00D1139F" w:rsidRDefault="00000000">
            <w:r>
              <w:rPr>
                <w:sz w:val="19"/>
                <w:szCs w:val="19"/>
              </w:rPr>
              <w:t>Recommended fertilizer (10 classes)</w:t>
            </w:r>
          </w:p>
        </w:tc>
      </w:tr>
    </w:tbl>
    <w:p w14:paraId="4B6F679F" w14:textId="77777777" w:rsidR="00D1139F" w:rsidRDefault="00D1139F">
      <w:pPr>
        <w:spacing w:after="160"/>
      </w:pPr>
    </w:p>
    <w:p w14:paraId="0BE709EB" w14:textId="77777777" w:rsidR="00D1139F" w:rsidRDefault="00000000">
      <w:pPr>
        <w:spacing w:before="60" w:after="100"/>
      </w:pPr>
      <w:r>
        <w:rPr>
          <w:i/>
          <w:iCs/>
        </w:rPr>
        <w:t xml:space="preserve">Mathematically: F = </w:t>
      </w:r>
      <w:proofErr w:type="gramStart"/>
      <w:r>
        <w:rPr>
          <w:i/>
          <w:iCs/>
        </w:rPr>
        <w:t>f(</w:t>
      </w:r>
      <w:proofErr w:type="gramEnd"/>
      <w:r>
        <w:rPr>
          <w:i/>
          <w:iCs/>
        </w:rPr>
        <w:t>T, H, M, S, C, N, K, P) where F is the recommended fertilizer and the function f is learned by the Random Forest Classifier from historical labeled data.</w:t>
      </w:r>
    </w:p>
    <w:p w14:paraId="397436F7" w14:textId="77777777" w:rsidR="00D1139F" w:rsidRDefault="00D1139F">
      <w:pPr>
        <w:spacing w:after="160"/>
      </w:pPr>
    </w:p>
    <w:p w14:paraId="3A6D7D38" w14:textId="77777777" w:rsidR="00D1139F" w:rsidRDefault="00000000">
      <w:pPr>
        <w:pStyle w:val="Heading1"/>
      </w:pPr>
      <w:r>
        <w:t>5. Dataset Description</w:t>
      </w:r>
    </w:p>
    <w:p w14:paraId="15699EDE" w14:textId="77777777" w:rsidR="00D1139F" w:rsidRDefault="00D1139F">
      <w:pPr>
        <w:pBdr>
          <w:bottom w:val="single" w:sz="6" w:space="1" w:color="2E7D32"/>
        </w:pBdr>
        <w:spacing w:before="120" w:after="120"/>
      </w:pPr>
    </w:p>
    <w:p w14:paraId="1000761B" w14:textId="77777777" w:rsidR="00D1139F" w:rsidRDefault="00000000">
      <w:pPr>
        <w:spacing w:before="200" w:after="80"/>
      </w:pPr>
      <w:r>
        <w:rPr>
          <w:b/>
          <w:bCs/>
          <w:color w:val="388E3C"/>
          <w:sz w:val="24"/>
          <w:szCs w:val="24"/>
        </w:rPr>
        <w:t>Source</w:t>
      </w:r>
    </w:p>
    <w:p w14:paraId="7CBF99E9" w14:textId="77777777" w:rsidR="00D1139F" w:rsidRDefault="00000000">
      <w:pPr>
        <w:spacing w:before="60" w:after="100"/>
      </w:pPr>
      <w:r>
        <w:t>The dataset used in this project is a curated CSV file (dataset.csv) compiled from publicly available agricultural datasets on Kaggle and government agricultural extension data from India. The dataset represents real field observations across multiple crop seasons and soil zones in India.</w:t>
      </w:r>
    </w:p>
    <w:p w14:paraId="6AC74BA7" w14:textId="2C9D2760" w:rsidR="00FB0D87" w:rsidRDefault="00FB0D87" w:rsidP="00FB0D87">
      <w:pPr>
        <w:spacing w:before="60" w:after="100"/>
      </w:pPr>
      <w:r>
        <w:t xml:space="preserve">             </w:t>
      </w:r>
      <w:r w:rsidRPr="00FB0D87">
        <w:t xml:space="preserve">The dataset used in this project is a structured agricultural dataset designed for fertilizer recommendation based on soil and environmental </w:t>
      </w:r>
      <w:proofErr w:type="spellStart"/>
      <w:proofErr w:type="gramStart"/>
      <w:r w:rsidRPr="00FB0D87">
        <w:t>parameters.i.e.,Fertilizer</w:t>
      </w:r>
      <w:proofErr w:type="spellEnd"/>
      <w:proofErr w:type="gramEnd"/>
      <w:r w:rsidRPr="00FB0D87">
        <w:t xml:space="preserve"> prediction dataset by Abhishek G D from Kaggle</w:t>
      </w:r>
      <w:r>
        <w:t>.</w:t>
      </w:r>
    </w:p>
    <w:p w14:paraId="5D807102" w14:textId="77777777" w:rsidR="00D1139F" w:rsidRDefault="00D11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1139F" w14:paraId="7AACA494" w14:textId="77777777">
        <w:tblPrEx>
          <w:tblCellMar>
            <w:top w:w="0" w:type="dxa"/>
            <w:bottom w:w="0" w:type="dxa"/>
          </w:tblCellMar>
        </w:tblPrEx>
        <w:trPr>
          <w:tblHeader/>
        </w:trPr>
        <w:tc>
          <w:tcPr>
            <w:tcW w:w="3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37C5330" w14:textId="77777777" w:rsidR="00D1139F" w:rsidRDefault="00000000">
            <w:pPr>
              <w:jc w:val="center"/>
            </w:pPr>
            <w:r>
              <w:rPr>
                <w:b/>
                <w:bCs/>
                <w:color w:val="FFFFFF"/>
                <w:sz w:val="20"/>
                <w:szCs w:val="20"/>
              </w:rPr>
              <w:t>Attribute</w:t>
            </w:r>
          </w:p>
        </w:tc>
        <w:tc>
          <w:tcPr>
            <w:tcW w:w="6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3901CC5" w14:textId="77777777" w:rsidR="00D1139F" w:rsidRDefault="00000000">
            <w:pPr>
              <w:jc w:val="center"/>
            </w:pPr>
            <w:r>
              <w:rPr>
                <w:b/>
                <w:bCs/>
                <w:color w:val="FFFFFF"/>
                <w:sz w:val="20"/>
                <w:szCs w:val="20"/>
              </w:rPr>
              <w:t>Details</w:t>
            </w:r>
          </w:p>
        </w:tc>
      </w:tr>
      <w:tr w:rsidR="00D1139F" w14:paraId="119FC2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C32BB13" w14:textId="77777777" w:rsidR="00D1139F" w:rsidRDefault="00000000">
            <w:r>
              <w:rPr>
                <w:sz w:val="19"/>
                <w:szCs w:val="19"/>
              </w:rPr>
              <w:t>Source</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13FA4BD" w14:textId="77777777" w:rsidR="00D1139F" w:rsidRDefault="00000000">
            <w:r>
              <w:rPr>
                <w:sz w:val="19"/>
                <w:szCs w:val="19"/>
              </w:rPr>
              <w:t>Kaggle / Indian Agricultural Research Institute (IARI) extension data</w:t>
            </w:r>
          </w:p>
        </w:tc>
      </w:tr>
      <w:tr w:rsidR="00D1139F" w14:paraId="7F3C739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F65CAE" w14:textId="77777777" w:rsidR="00D1139F" w:rsidRDefault="00000000">
            <w:r>
              <w:rPr>
                <w:sz w:val="19"/>
                <w:szCs w:val="19"/>
              </w:rPr>
              <w:t>File Format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4E5C6C" w14:textId="77777777" w:rsidR="00D1139F" w:rsidRDefault="00000000">
            <w:r>
              <w:rPr>
                <w:sz w:val="19"/>
                <w:szCs w:val="19"/>
              </w:rPr>
              <w:t>CSV (Comma Separated Values)</w:t>
            </w:r>
          </w:p>
        </w:tc>
      </w:tr>
      <w:tr w:rsidR="00D1139F" w14:paraId="2E8AD8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D2AAE29" w14:textId="77777777" w:rsidR="00D1139F" w:rsidRDefault="00000000">
            <w:r>
              <w:rPr>
                <w:sz w:val="19"/>
                <w:szCs w:val="19"/>
              </w:rPr>
              <w:t>Dataset Size</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9683A20" w14:textId="77777777" w:rsidR="00D1139F" w:rsidRDefault="00000000">
            <w:r>
              <w:rPr>
                <w:sz w:val="19"/>
                <w:szCs w:val="19"/>
              </w:rPr>
              <w:t>100 records (rows) x 9 columns</w:t>
            </w:r>
          </w:p>
        </w:tc>
      </w:tr>
      <w:tr w:rsidR="00D1139F" w14:paraId="7AE866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A688C3" w14:textId="77777777" w:rsidR="00D1139F" w:rsidRDefault="00000000">
            <w:r>
              <w:rPr>
                <w:sz w:val="19"/>
                <w:szCs w:val="19"/>
              </w:rPr>
              <w:t>Feature Count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D9719D" w14:textId="77777777" w:rsidR="00D1139F" w:rsidRDefault="00000000">
            <w:r>
              <w:rPr>
                <w:sz w:val="19"/>
                <w:szCs w:val="19"/>
              </w:rPr>
              <w:t>8 independent input features</w:t>
            </w:r>
          </w:p>
        </w:tc>
      </w:tr>
      <w:tr w:rsidR="00D1139F" w14:paraId="1EF7AD1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0B248B9" w14:textId="77777777" w:rsidR="00D1139F" w:rsidRDefault="00000000">
            <w:r>
              <w:rPr>
                <w:sz w:val="19"/>
                <w:szCs w:val="19"/>
              </w:rPr>
              <w:t>Target Classes</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29CA878" w14:textId="77777777" w:rsidR="00D1139F" w:rsidRDefault="00000000">
            <w:r>
              <w:rPr>
                <w:sz w:val="19"/>
                <w:szCs w:val="19"/>
              </w:rPr>
              <w:t>10 fertilizer categories</w:t>
            </w:r>
          </w:p>
        </w:tc>
      </w:tr>
      <w:tr w:rsidR="00D1139F" w14:paraId="7D3A33F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B8B06A" w14:textId="77777777" w:rsidR="00D1139F" w:rsidRDefault="00000000">
            <w:r>
              <w:rPr>
                <w:sz w:val="19"/>
                <w:szCs w:val="19"/>
              </w:rPr>
              <w:t>Missing Values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54908D" w14:textId="77777777" w:rsidR="00D1139F" w:rsidRDefault="00000000">
            <w:r>
              <w:rPr>
                <w:sz w:val="19"/>
                <w:szCs w:val="19"/>
              </w:rPr>
              <w:t>None (clean dataset)</w:t>
            </w:r>
          </w:p>
        </w:tc>
      </w:tr>
      <w:tr w:rsidR="00D1139F" w14:paraId="795A743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CE91E51" w14:textId="77777777" w:rsidR="00D1139F" w:rsidRDefault="00000000">
            <w:r>
              <w:rPr>
                <w:sz w:val="19"/>
                <w:szCs w:val="19"/>
              </w:rPr>
              <w:t>Data Types</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63CE643" w14:textId="77777777" w:rsidR="00D1139F" w:rsidRDefault="00000000">
            <w:r>
              <w:rPr>
                <w:sz w:val="19"/>
                <w:szCs w:val="19"/>
              </w:rPr>
              <w:t>Numerical (5) + Categorical (3 features, 1 target)</w:t>
            </w:r>
          </w:p>
        </w:tc>
      </w:tr>
    </w:tbl>
    <w:p w14:paraId="1E28BCE5" w14:textId="77777777" w:rsidR="00D1139F" w:rsidRDefault="00D1139F">
      <w:pPr>
        <w:spacing w:after="160"/>
      </w:pPr>
    </w:p>
    <w:p w14:paraId="2AB7F579" w14:textId="77777777" w:rsidR="00F04426" w:rsidRDefault="00F04426">
      <w:pPr>
        <w:spacing w:before="200" w:after="80"/>
        <w:rPr>
          <w:b/>
          <w:bCs/>
          <w:color w:val="388E3C"/>
          <w:sz w:val="24"/>
          <w:szCs w:val="24"/>
        </w:rPr>
      </w:pPr>
    </w:p>
    <w:p w14:paraId="1BE3541E" w14:textId="05F7F57A" w:rsidR="00D1139F" w:rsidRDefault="00000000">
      <w:pPr>
        <w:spacing w:before="200" w:after="80"/>
      </w:pPr>
      <w:r>
        <w:rPr>
          <w:b/>
          <w:bCs/>
          <w:color w:val="388E3C"/>
          <w:sz w:val="24"/>
          <w:szCs w:val="24"/>
        </w:rPr>
        <w:t>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800"/>
        <w:gridCol w:w="2960"/>
      </w:tblGrid>
      <w:tr w:rsidR="00D1139F" w14:paraId="4DEBA6E6" w14:textId="77777777">
        <w:tblPrEx>
          <w:tblCellMar>
            <w:top w:w="0" w:type="dxa"/>
            <w:bottom w:w="0" w:type="dxa"/>
          </w:tblCellMar>
        </w:tblPrEx>
        <w:trPr>
          <w:tblHeader/>
        </w:trPr>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B1EBBD7" w14:textId="77777777" w:rsidR="00D1139F" w:rsidRDefault="00000000">
            <w:pPr>
              <w:jc w:val="center"/>
            </w:pPr>
            <w:r>
              <w:rPr>
                <w:b/>
                <w:bCs/>
                <w:color w:val="FFFFFF"/>
                <w:sz w:val="20"/>
                <w:szCs w:val="20"/>
              </w:rPr>
              <w:t>Column Name</w:t>
            </w:r>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519291B" w14:textId="77777777" w:rsidR="00D1139F" w:rsidRDefault="00000000">
            <w:pPr>
              <w:jc w:val="center"/>
            </w:pPr>
            <w:r>
              <w:rPr>
                <w:b/>
                <w:bCs/>
                <w:color w:val="FFFFFF"/>
                <w:sz w:val="20"/>
                <w:szCs w:val="20"/>
              </w:rPr>
              <w:t>Type</w:t>
            </w:r>
          </w:p>
        </w:tc>
        <w:tc>
          <w:tcPr>
            <w:tcW w:w="2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14AD058" w14:textId="77777777" w:rsidR="00D1139F" w:rsidRDefault="00000000">
            <w:pPr>
              <w:jc w:val="center"/>
            </w:pPr>
            <w:r>
              <w:rPr>
                <w:b/>
                <w:bCs/>
                <w:color w:val="FFFFFF"/>
                <w:sz w:val="20"/>
                <w:szCs w:val="20"/>
              </w:rPr>
              <w:t>Range / Values</w:t>
            </w:r>
          </w:p>
        </w:tc>
        <w:tc>
          <w:tcPr>
            <w:tcW w:w="29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E278A25" w14:textId="77777777" w:rsidR="00D1139F" w:rsidRDefault="00000000">
            <w:pPr>
              <w:jc w:val="center"/>
            </w:pPr>
            <w:r>
              <w:rPr>
                <w:b/>
                <w:bCs/>
                <w:color w:val="FFFFFF"/>
                <w:sz w:val="20"/>
                <w:szCs w:val="20"/>
              </w:rPr>
              <w:t>Role</w:t>
            </w:r>
          </w:p>
        </w:tc>
      </w:tr>
      <w:tr w:rsidR="00D1139F" w14:paraId="11E4348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46EB053" w14:textId="77777777" w:rsidR="00D1139F" w:rsidRDefault="00000000">
            <w:proofErr w:type="spellStart"/>
            <w:r>
              <w:rPr>
                <w:sz w:val="19"/>
                <w:szCs w:val="19"/>
              </w:rPr>
              <w:t>Temparature</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56F5A24" w14:textId="77777777" w:rsidR="00D1139F" w:rsidRDefault="00000000">
            <w:r>
              <w:rPr>
                <w:sz w:val="19"/>
                <w:szCs w:val="19"/>
              </w:rPr>
              <w:t>Numerical</w:t>
            </w:r>
          </w:p>
        </w:tc>
        <w:tc>
          <w:tcPr>
            <w:tcW w:w="2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BE1BF78" w14:textId="77777777" w:rsidR="00D1139F" w:rsidRDefault="00000000">
            <w:r>
              <w:rPr>
                <w:sz w:val="19"/>
                <w:szCs w:val="19"/>
              </w:rPr>
              <w:t>25 – 38 °C</w:t>
            </w:r>
          </w:p>
        </w:tc>
        <w:tc>
          <w:tcPr>
            <w:tcW w:w="2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E7B0E66" w14:textId="77777777" w:rsidR="00D1139F" w:rsidRDefault="00000000">
            <w:r>
              <w:rPr>
                <w:sz w:val="19"/>
                <w:szCs w:val="19"/>
              </w:rPr>
              <w:t>Input</w:t>
            </w:r>
          </w:p>
        </w:tc>
      </w:tr>
      <w:tr w:rsidR="00D1139F" w14:paraId="5F2E0E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C0C25C" w14:textId="77777777" w:rsidR="00D1139F" w:rsidRDefault="00000000">
            <w:r>
              <w:rPr>
                <w:sz w:val="19"/>
                <w:szCs w:val="19"/>
              </w:rPr>
              <w:t>Humidity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ED4C04" w14:textId="77777777" w:rsidR="00D1139F" w:rsidRDefault="00000000">
            <w:r>
              <w:rPr>
                <w:sz w:val="19"/>
                <w:szCs w:val="19"/>
              </w:rPr>
              <w:t>Numerical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8A1463" w14:textId="77777777" w:rsidR="00D1139F" w:rsidRDefault="00000000">
            <w:r>
              <w:rPr>
                <w:sz w:val="19"/>
                <w:szCs w:val="19"/>
              </w:rPr>
              <w:t>50 – 72 %</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3CF920" w14:textId="77777777" w:rsidR="00D1139F" w:rsidRDefault="00000000">
            <w:r>
              <w:rPr>
                <w:sz w:val="19"/>
                <w:szCs w:val="19"/>
              </w:rPr>
              <w:t>Input</w:t>
            </w:r>
          </w:p>
        </w:tc>
      </w:tr>
      <w:tr w:rsidR="00D1139F" w14:paraId="39A5825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4E86DDB" w14:textId="77777777" w:rsidR="00D1139F" w:rsidRDefault="00000000">
            <w:r>
              <w:rPr>
                <w:sz w:val="19"/>
                <w:szCs w:val="19"/>
              </w:rPr>
              <w:t>Moisture</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3CB2D05" w14:textId="77777777" w:rsidR="00D1139F" w:rsidRDefault="00000000">
            <w:r>
              <w:rPr>
                <w:sz w:val="19"/>
                <w:szCs w:val="19"/>
              </w:rPr>
              <w:t>Numerical</w:t>
            </w:r>
          </w:p>
        </w:tc>
        <w:tc>
          <w:tcPr>
            <w:tcW w:w="2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48AF715" w14:textId="77777777" w:rsidR="00D1139F" w:rsidRDefault="00000000">
            <w:r>
              <w:rPr>
                <w:sz w:val="19"/>
                <w:szCs w:val="19"/>
              </w:rPr>
              <w:t>25 – 65 %</w:t>
            </w:r>
          </w:p>
        </w:tc>
        <w:tc>
          <w:tcPr>
            <w:tcW w:w="2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2358112" w14:textId="77777777" w:rsidR="00D1139F" w:rsidRDefault="00000000">
            <w:r>
              <w:rPr>
                <w:sz w:val="19"/>
                <w:szCs w:val="19"/>
              </w:rPr>
              <w:t>Input</w:t>
            </w:r>
          </w:p>
        </w:tc>
      </w:tr>
      <w:tr w:rsidR="00D1139F" w14:paraId="22D4C7A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5B4D9" w14:textId="77777777" w:rsidR="00D1139F" w:rsidRDefault="00000000">
            <w:r>
              <w:rPr>
                <w:sz w:val="19"/>
                <w:szCs w:val="19"/>
              </w:rPr>
              <w:t>Soil Type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77A4A0" w14:textId="77777777" w:rsidR="00D1139F" w:rsidRDefault="00000000">
            <w:r>
              <w:rPr>
                <w:sz w:val="19"/>
                <w:szCs w:val="19"/>
              </w:rPr>
              <w:t>Categorical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F36604" w14:textId="77777777" w:rsidR="00D1139F" w:rsidRDefault="00000000">
            <w:r>
              <w:rPr>
                <w:sz w:val="19"/>
                <w:szCs w:val="19"/>
              </w:rPr>
              <w:t>Sandy, Loamy, Black, Red, Clayey</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9D83C4" w14:textId="77777777" w:rsidR="00D1139F" w:rsidRDefault="00000000">
            <w:r>
              <w:rPr>
                <w:sz w:val="19"/>
                <w:szCs w:val="19"/>
              </w:rPr>
              <w:t>Input</w:t>
            </w:r>
          </w:p>
        </w:tc>
      </w:tr>
      <w:tr w:rsidR="00D1139F" w14:paraId="6AE55D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7FC1627" w14:textId="77777777" w:rsidR="00D1139F" w:rsidRDefault="00000000">
            <w:r>
              <w:rPr>
                <w:sz w:val="19"/>
                <w:szCs w:val="19"/>
              </w:rPr>
              <w:t>Crop Type</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CEAB0C1" w14:textId="77777777" w:rsidR="00D1139F" w:rsidRDefault="00000000">
            <w:r>
              <w:rPr>
                <w:sz w:val="19"/>
                <w:szCs w:val="19"/>
              </w:rPr>
              <w:t>Categorical</w:t>
            </w:r>
          </w:p>
        </w:tc>
        <w:tc>
          <w:tcPr>
            <w:tcW w:w="2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28BCD1B" w14:textId="77777777" w:rsidR="00D1139F" w:rsidRDefault="00000000">
            <w:r>
              <w:rPr>
                <w:sz w:val="19"/>
                <w:szCs w:val="19"/>
              </w:rPr>
              <w:t>Maize, Wheat, Paddy, Cotton, Sugarcane, etc.</w:t>
            </w:r>
          </w:p>
        </w:tc>
        <w:tc>
          <w:tcPr>
            <w:tcW w:w="2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8485B5A" w14:textId="77777777" w:rsidR="00D1139F" w:rsidRDefault="00000000">
            <w:r>
              <w:rPr>
                <w:sz w:val="19"/>
                <w:szCs w:val="19"/>
              </w:rPr>
              <w:t>Input</w:t>
            </w:r>
          </w:p>
        </w:tc>
      </w:tr>
      <w:tr w:rsidR="00D1139F" w14:paraId="560AD9C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473804" w14:textId="77777777" w:rsidR="00D1139F" w:rsidRDefault="00000000">
            <w:r>
              <w:rPr>
                <w:sz w:val="19"/>
                <w:szCs w:val="19"/>
              </w:rPr>
              <w:t>Nitrogen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3CFBFF" w14:textId="77777777" w:rsidR="00D1139F" w:rsidRDefault="00000000">
            <w:r>
              <w:rPr>
                <w:sz w:val="19"/>
                <w:szCs w:val="19"/>
              </w:rPr>
              <w:t>Numerical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9C39EE" w14:textId="77777777" w:rsidR="00D1139F" w:rsidRDefault="00000000">
            <w:r>
              <w:rPr>
                <w:sz w:val="19"/>
                <w:szCs w:val="19"/>
              </w:rPr>
              <w:t>4 – 42 kg/ha</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674690" w14:textId="77777777" w:rsidR="00D1139F" w:rsidRDefault="00000000">
            <w:r>
              <w:rPr>
                <w:sz w:val="19"/>
                <w:szCs w:val="19"/>
              </w:rPr>
              <w:t>Input</w:t>
            </w:r>
          </w:p>
        </w:tc>
      </w:tr>
      <w:tr w:rsidR="00D1139F" w14:paraId="6A1675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95099FA" w14:textId="77777777" w:rsidR="00D1139F" w:rsidRDefault="00000000">
            <w:r>
              <w:rPr>
                <w:sz w:val="19"/>
                <w:szCs w:val="19"/>
              </w:rPr>
              <w:t>Potassium</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42FF5FF" w14:textId="77777777" w:rsidR="00D1139F" w:rsidRDefault="00000000">
            <w:r>
              <w:rPr>
                <w:sz w:val="19"/>
                <w:szCs w:val="19"/>
              </w:rPr>
              <w:t>Numerical</w:t>
            </w:r>
          </w:p>
        </w:tc>
        <w:tc>
          <w:tcPr>
            <w:tcW w:w="2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EFCF9F2" w14:textId="77777777" w:rsidR="00D1139F" w:rsidRDefault="00000000">
            <w:r>
              <w:rPr>
                <w:sz w:val="19"/>
                <w:szCs w:val="19"/>
              </w:rPr>
              <w:t>0 – 19 kg/ha</w:t>
            </w:r>
          </w:p>
        </w:tc>
        <w:tc>
          <w:tcPr>
            <w:tcW w:w="2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A0DAF9A" w14:textId="77777777" w:rsidR="00D1139F" w:rsidRDefault="00000000">
            <w:r>
              <w:rPr>
                <w:sz w:val="19"/>
                <w:szCs w:val="19"/>
              </w:rPr>
              <w:t>Input</w:t>
            </w:r>
          </w:p>
        </w:tc>
      </w:tr>
      <w:tr w:rsidR="00D1139F" w14:paraId="6123927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B98350" w14:textId="77777777" w:rsidR="00D1139F" w:rsidRDefault="00000000">
            <w:r>
              <w:rPr>
                <w:sz w:val="19"/>
                <w:szCs w:val="19"/>
              </w:rPr>
              <w:t>Phosphorous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EF7F6F" w14:textId="77777777" w:rsidR="00D1139F" w:rsidRDefault="00000000">
            <w:r>
              <w:rPr>
                <w:sz w:val="19"/>
                <w:szCs w:val="19"/>
              </w:rPr>
              <w:t>Numerical</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8AA67" w14:textId="77777777" w:rsidR="00D1139F" w:rsidRDefault="00000000">
            <w:r>
              <w:rPr>
                <w:sz w:val="19"/>
                <w:szCs w:val="19"/>
              </w:rPr>
              <w:t>0 – 42 kg/ha</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AE0C87" w14:textId="77777777" w:rsidR="00D1139F" w:rsidRDefault="00000000">
            <w:r>
              <w:rPr>
                <w:sz w:val="19"/>
                <w:szCs w:val="19"/>
              </w:rPr>
              <w:t>Input</w:t>
            </w:r>
          </w:p>
        </w:tc>
      </w:tr>
      <w:tr w:rsidR="00D1139F" w14:paraId="20A284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CB625D6" w14:textId="77777777" w:rsidR="00D1139F" w:rsidRDefault="00000000">
            <w:r>
              <w:rPr>
                <w:sz w:val="19"/>
                <w:szCs w:val="19"/>
              </w:rPr>
              <w:t>Fertilizer Name</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2D65756" w14:textId="77777777" w:rsidR="00D1139F" w:rsidRDefault="00000000">
            <w:r>
              <w:rPr>
                <w:sz w:val="19"/>
                <w:szCs w:val="19"/>
              </w:rPr>
              <w:t>Categorical</w:t>
            </w:r>
          </w:p>
        </w:tc>
        <w:tc>
          <w:tcPr>
            <w:tcW w:w="2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3E15ADA" w14:textId="77777777" w:rsidR="00D1139F" w:rsidRDefault="00000000">
            <w:r>
              <w:rPr>
                <w:sz w:val="19"/>
                <w:szCs w:val="19"/>
              </w:rPr>
              <w:t>Urea, DAP, 14-35-14, etc.</w:t>
            </w:r>
          </w:p>
        </w:tc>
        <w:tc>
          <w:tcPr>
            <w:tcW w:w="2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7674A85" w14:textId="77777777" w:rsidR="00D1139F" w:rsidRDefault="00000000">
            <w:r>
              <w:rPr>
                <w:sz w:val="19"/>
                <w:szCs w:val="19"/>
              </w:rPr>
              <w:t>Target (Output)</w:t>
            </w:r>
          </w:p>
        </w:tc>
      </w:tr>
    </w:tbl>
    <w:p w14:paraId="15BAF384" w14:textId="77777777" w:rsidR="00D1139F" w:rsidRDefault="00D1139F">
      <w:pPr>
        <w:spacing w:after="160"/>
      </w:pPr>
    </w:p>
    <w:p w14:paraId="401CCB7F" w14:textId="77777777" w:rsidR="00D1139F" w:rsidRDefault="00000000">
      <w:pPr>
        <w:spacing w:before="200" w:after="80"/>
      </w:pPr>
      <w:r>
        <w:rPr>
          <w:b/>
          <w:bCs/>
          <w:color w:val="388E3C"/>
          <w:sz w:val="24"/>
          <w:szCs w:val="24"/>
        </w:rPr>
        <w:t>Sample Dataset Snapshot (First 10 Records)</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4"/>
        <w:gridCol w:w="1096"/>
        <w:gridCol w:w="1074"/>
        <w:gridCol w:w="821"/>
        <w:gridCol w:w="1160"/>
        <w:gridCol w:w="452"/>
        <w:gridCol w:w="452"/>
        <w:gridCol w:w="452"/>
        <w:gridCol w:w="1074"/>
      </w:tblGrid>
      <w:tr w:rsidR="00D1139F" w14:paraId="49D32CE3" w14:textId="77777777">
        <w:tblPrEx>
          <w:tblCellMar>
            <w:top w:w="0" w:type="dxa"/>
            <w:bottom w:w="0" w:type="dxa"/>
          </w:tblCellMar>
        </w:tblPrEx>
        <w:trPr>
          <w:tblHeader/>
        </w:trPr>
        <w:tc>
          <w:tcPr>
            <w:tcW w:w="7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BB797FC" w14:textId="77777777" w:rsidR="00D1139F" w:rsidRDefault="00000000">
            <w:pPr>
              <w:jc w:val="center"/>
            </w:pPr>
            <w:r>
              <w:rPr>
                <w:b/>
                <w:bCs/>
                <w:color w:val="FFFFFF"/>
                <w:sz w:val="20"/>
                <w:szCs w:val="20"/>
              </w:rPr>
              <w:t>Temp</w:t>
            </w:r>
          </w:p>
        </w:tc>
        <w:tc>
          <w:tcPr>
            <w:tcW w:w="9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D4E7803" w14:textId="77777777" w:rsidR="00D1139F" w:rsidRDefault="00000000">
            <w:pPr>
              <w:jc w:val="center"/>
            </w:pPr>
            <w:r>
              <w:rPr>
                <w:b/>
                <w:bCs/>
                <w:color w:val="FFFFFF"/>
                <w:sz w:val="20"/>
                <w:szCs w:val="20"/>
              </w:rPr>
              <w:t>Humidity</w:t>
            </w:r>
          </w:p>
        </w:tc>
        <w:tc>
          <w:tcPr>
            <w:tcW w:w="9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65EE04A" w14:textId="77777777" w:rsidR="00D1139F" w:rsidRDefault="00000000">
            <w:pPr>
              <w:jc w:val="center"/>
            </w:pPr>
            <w:r>
              <w:rPr>
                <w:b/>
                <w:bCs/>
                <w:color w:val="FFFFFF"/>
                <w:sz w:val="20"/>
                <w:szCs w:val="20"/>
              </w:rPr>
              <w:t>Moisture</w:t>
            </w:r>
          </w:p>
        </w:tc>
        <w:tc>
          <w:tcPr>
            <w:tcW w:w="9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0CF1828" w14:textId="77777777" w:rsidR="00D1139F" w:rsidRDefault="00000000">
            <w:pPr>
              <w:jc w:val="center"/>
            </w:pPr>
            <w:r>
              <w:rPr>
                <w:b/>
                <w:bCs/>
                <w:color w:val="FFFFFF"/>
                <w:sz w:val="20"/>
                <w:szCs w:val="20"/>
              </w:rPr>
              <w:t>Soil</w:t>
            </w:r>
          </w:p>
        </w:tc>
        <w:tc>
          <w:tcPr>
            <w:tcW w:w="1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3DE5C86" w14:textId="77777777" w:rsidR="00D1139F" w:rsidRDefault="00000000">
            <w:pPr>
              <w:jc w:val="center"/>
            </w:pPr>
            <w:r>
              <w:rPr>
                <w:b/>
                <w:bCs/>
                <w:color w:val="FFFFFF"/>
                <w:sz w:val="20"/>
                <w:szCs w:val="20"/>
              </w:rPr>
              <w:t>Crop</w:t>
            </w:r>
          </w:p>
        </w:tc>
        <w:tc>
          <w:tcPr>
            <w:tcW w:w="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49037AE" w14:textId="77777777" w:rsidR="00D1139F" w:rsidRDefault="00000000">
            <w:pPr>
              <w:jc w:val="center"/>
            </w:pPr>
            <w:r>
              <w:rPr>
                <w:b/>
                <w:bCs/>
                <w:color w:val="FFFFFF"/>
                <w:sz w:val="20"/>
                <w:szCs w:val="20"/>
              </w:rPr>
              <w:t>N</w:t>
            </w:r>
          </w:p>
        </w:tc>
        <w:tc>
          <w:tcPr>
            <w:tcW w:w="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BB4D9A0" w14:textId="77777777" w:rsidR="00D1139F" w:rsidRDefault="00000000">
            <w:pPr>
              <w:jc w:val="center"/>
            </w:pPr>
            <w:r>
              <w:rPr>
                <w:b/>
                <w:bCs/>
                <w:color w:val="FFFFFF"/>
                <w:sz w:val="20"/>
                <w:szCs w:val="20"/>
              </w:rPr>
              <w:t>K</w:t>
            </w:r>
          </w:p>
        </w:tc>
        <w:tc>
          <w:tcPr>
            <w:tcW w:w="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40DB549" w14:textId="77777777" w:rsidR="00D1139F" w:rsidRDefault="00000000">
            <w:pPr>
              <w:jc w:val="center"/>
            </w:pPr>
            <w:r>
              <w:rPr>
                <w:b/>
                <w:bCs/>
                <w:color w:val="FFFFFF"/>
                <w:sz w:val="20"/>
                <w:szCs w:val="20"/>
              </w:rPr>
              <w:t>P</w:t>
            </w:r>
          </w:p>
        </w:tc>
        <w:tc>
          <w:tcPr>
            <w:tcW w:w="115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CF0B817" w14:textId="77777777" w:rsidR="00D1139F" w:rsidRDefault="00000000">
            <w:pPr>
              <w:jc w:val="center"/>
            </w:pPr>
            <w:r>
              <w:rPr>
                <w:b/>
                <w:bCs/>
                <w:color w:val="FFFFFF"/>
                <w:sz w:val="20"/>
                <w:szCs w:val="20"/>
              </w:rPr>
              <w:t>Fertilizer</w:t>
            </w:r>
          </w:p>
        </w:tc>
      </w:tr>
      <w:tr w:rsidR="00D1139F" w14:paraId="0E8CEE0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56DD4D6" w14:textId="77777777" w:rsidR="00D1139F" w:rsidRDefault="00000000">
            <w:r>
              <w:rPr>
                <w:sz w:val="19"/>
                <w:szCs w:val="19"/>
              </w:rPr>
              <w:t>26</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18ADD73" w14:textId="77777777" w:rsidR="00D1139F" w:rsidRDefault="00000000">
            <w:r>
              <w:rPr>
                <w:sz w:val="19"/>
                <w:szCs w:val="19"/>
              </w:rPr>
              <w:t>52</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75E5818" w14:textId="77777777" w:rsidR="00D1139F" w:rsidRDefault="00000000">
            <w:r>
              <w:rPr>
                <w:sz w:val="19"/>
                <w:szCs w:val="19"/>
              </w:rPr>
              <w:t>38</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9669053" w14:textId="77777777" w:rsidR="00D1139F" w:rsidRDefault="00000000">
            <w:r>
              <w:rPr>
                <w:sz w:val="19"/>
                <w:szCs w:val="19"/>
              </w:rPr>
              <w:t>Sandy</w:t>
            </w:r>
          </w:p>
        </w:tc>
        <w:tc>
          <w:tcPr>
            <w:tcW w:w="1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EBB8070" w14:textId="77777777" w:rsidR="00D1139F" w:rsidRDefault="00000000">
            <w:r>
              <w:rPr>
                <w:sz w:val="19"/>
                <w:szCs w:val="19"/>
              </w:rPr>
              <w:t>Maize</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A3B430B" w14:textId="77777777" w:rsidR="00D1139F" w:rsidRDefault="00000000">
            <w:r>
              <w:rPr>
                <w:sz w:val="19"/>
                <w:szCs w:val="19"/>
              </w:rPr>
              <w:t>37</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E87EE97" w14:textId="77777777" w:rsidR="00D1139F" w:rsidRDefault="00000000">
            <w:r>
              <w:rPr>
                <w:sz w:val="19"/>
                <w:szCs w:val="19"/>
              </w:rPr>
              <w:t>0</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FD8D86B" w14:textId="77777777" w:rsidR="00D1139F" w:rsidRDefault="00000000">
            <w:r>
              <w:rPr>
                <w:sz w:val="19"/>
                <w:szCs w:val="19"/>
              </w:rPr>
              <w:t>0</w:t>
            </w:r>
          </w:p>
        </w:tc>
        <w:tc>
          <w:tcPr>
            <w:tcW w:w="115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CF3583D" w14:textId="77777777" w:rsidR="00D1139F" w:rsidRDefault="00000000">
            <w:r>
              <w:rPr>
                <w:sz w:val="19"/>
                <w:szCs w:val="19"/>
              </w:rPr>
              <w:t>Urea</w:t>
            </w:r>
          </w:p>
        </w:tc>
      </w:tr>
      <w:tr w:rsidR="00D1139F" w14:paraId="534309E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957D61" w14:textId="77777777" w:rsidR="00D1139F" w:rsidRDefault="00000000">
            <w:r>
              <w:rPr>
                <w:sz w:val="19"/>
                <w:szCs w:val="19"/>
              </w:rPr>
              <w:t>29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F7DA77" w14:textId="77777777" w:rsidR="00D1139F" w:rsidRDefault="00000000">
            <w:r>
              <w:rPr>
                <w:sz w:val="19"/>
                <w:szCs w:val="19"/>
              </w:rPr>
              <w:t>52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84D41C" w14:textId="77777777" w:rsidR="00D1139F" w:rsidRDefault="00000000">
            <w:r>
              <w:rPr>
                <w:sz w:val="19"/>
                <w:szCs w:val="19"/>
              </w:rPr>
              <w:t>45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C9F796" w14:textId="77777777" w:rsidR="00D1139F" w:rsidRDefault="00000000">
            <w:r>
              <w:rPr>
                <w:sz w:val="19"/>
                <w:szCs w:val="19"/>
              </w:rPr>
              <w:t>Loamy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2BFEED" w14:textId="77777777" w:rsidR="00D1139F" w:rsidRDefault="00000000">
            <w:r>
              <w:rPr>
                <w:sz w:val="19"/>
                <w:szCs w:val="19"/>
              </w:rPr>
              <w:t>Sugarcane</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DF7DDF" w14:textId="77777777" w:rsidR="00D1139F" w:rsidRDefault="00000000">
            <w:r>
              <w:rPr>
                <w:sz w:val="19"/>
                <w:szCs w:val="19"/>
              </w:rPr>
              <w:t>12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ECC18E" w14:textId="77777777" w:rsidR="00D1139F" w:rsidRDefault="00000000">
            <w:r>
              <w:rPr>
                <w:sz w:val="19"/>
                <w:szCs w:val="19"/>
              </w:rPr>
              <w:t>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CA5400" w14:textId="77777777" w:rsidR="00D1139F" w:rsidRDefault="00000000">
            <w:r>
              <w:rPr>
                <w:sz w:val="19"/>
                <w:szCs w:val="19"/>
              </w:rPr>
              <w:t>36</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5881A" w14:textId="77777777" w:rsidR="00D1139F" w:rsidRDefault="00000000">
            <w:r>
              <w:rPr>
                <w:sz w:val="19"/>
                <w:szCs w:val="19"/>
              </w:rPr>
              <w:t>DAP</w:t>
            </w:r>
          </w:p>
        </w:tc>
      </w:tr>
      <w:tr w:rsidR="00D1139F" w14:paraId="3D30685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DE01FE3" w14:textId="77777777" w:rsidR="00D1139F" w:rsidRDefault="00000000">
            <w:r>
              <w:rPr>
                <w:sz w:val="19"/>
                <w:szCs w:val="19"/>
              </w:rPr>
              <w:t>34</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A34250D" w14:textId="77777777" w:rsidR="00D1139F" w:rsidRDefault="00000000">
            <w:r>
              <w:rPr>
                <w:sz w:val="19"/>
                <w:szCs w:val="19"/>
              </w:rPr>
              <w:t>65</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D7E388B" w14:textId="77777777" w:rsidR="00D1139F" w:rsidRDefault="00000000">
            <w:r>
              <w:rPr>
                <w:sz w:val="19"/>
                <w:szCs w:val="19"/>
              </w:rPr>
              <w:t>62</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E4BF7A6" w14:textId="77777777" w:rsidR="00D1139F" w:rsidRDefault="00000000">
            <w:r>
              <w:rPr>
                <w:sz w:val="19"/>
                <w:szCs w:val="19"/>
              </w:rPr>
              <w:t>Black</w:t>
            </w:r>
          </w:p>
        </w:tc>
        <w:tc>
          <w:tcPr>
            <w:tcW w:w="1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3687C44" w14:textId="77777777" w:rsidR="00D1139F" w:rsidRDefault="00000000">
            <w:r>
              <w:rPr>
                <w:sz w:val="19"/>
                <w:szCs w:val="19"/>
              </w:rPr>
              <w:t>Cotton</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A73F1D3" w14:textId="77777777" w:rsidR="00D1139F" w:rsidRDefault="00000000">
            <w:r>
              <w:rPr>
                <w:sz w:val="19"/>
                <w:szCs w:val="19"/>
              </w:rPr>
              <w:t>7</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D11238A" w14:textId="77777777" w:rsidR="00D1139F" w:rsidRDefault="00000000">
            <w:r>
              <w:rPr>
                <w:sz w:val="19"/>
                <w:szCs w:val="19"/>
              </w:rPr>
              <w:t>9</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58D3096" w14:textId="77777777" w:rsidR="00D1139F" w:rsidRDefault="00000000">
            <w:r>
              <w:rPr>
                <w:sz w:val="19"/>
                <w:szCs w:val="19"/>
              </w:rPr>
              <w:t>30</w:t>
            </w:r>
          </w:p>
        </w:tc>
        <w:tc>
          <w:tcPr>
            <w:tcW w:w="115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48DC0F6" w14:textId="77777777" w:rsidR="00D1139F" w:rsidRDefault="00000000">
            <w:r>
              <w:rPr>
                <w:sz w:val="19"/>
                <w:szCs w:val="19"/>
              </w:rPr>
              <w:t>14-35-14</w:t>
            </w:r>
          </w:p>
        </w:tc>
      </w:tr>
      <w:tr w:rsidR="00D1139F" w14:paraId="2BF97B2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20D789" w14:textId="77777777" w:rsidR="00D1139F" w:rsidRDefault="00000000">
            <w:r>
              <w:rPr>
                <w:sz w:val="19"/>
                <w:szCs w:val="19"/>
              </w:rPr>
              <w:t>32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F96022" w14:textId="77777777" w:rsidR="00D1139F" w:rsidRDefault="00000000">
            <w:r>
              <w:rPr>
                <w:sz w:val="19"/>
                <w:szCs w:val="19"/>
              </w:rPr>
              <w:t>62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E9EF7E" w14:textId="77777777" w:rsidR="00D1139F" w:rsidRDefault="00000000">
            <w:r>
              <w:rPr>
                <w:sz w:val="19"/>
                <w:szCs w:val="19"/>
              </w:rPr>
              <w:t>34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9560E7" w14:textId="77777777" w:rsidR="00D1139F" w:rsidRDefault="00000000">
            <w:r>
              <w:rPr>
                <w:sz w:val="19"/>
                <w:szCs w:val="19"/>
              </w:rPr>
              <w:t>Red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B37D99" w14:textId="77777777" w:rsidR="00D1139F" w:rsidRDefault="00000000">
            <w:r>
              <w:rPr>
                <w:sz w:val="19"/>
                <w:szCs w:val="19"/>
              </w:rPr>
              <w:t>Tobacco</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E61DD6" w14:textId="77777777" w:rsidR="00D1139F" w:rsidRDefault="00000000">
            <w:r>
              <w:rPr>
                <w:sz w:val="19"/>
                <w:szCs w:val="19"/>
              </w:rPr>
              <w:t>22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1390FA" w14:textId="77777777" w:rsidR="00D1139F" w:rsidRDefault="00000000">
            <w:r>
              <w:rPr>
                <w:sz w:val="19"/>
                <w:szCs w:val="19"/>
              </w:rPr>
              <w:t>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ADB8EF" w14:textId="77777777" w:rsidR="00D1139F" w:rsidRDefault="00000000">
            <w:r>
              <w:rPr>
                <w:sz w:val="19"/>
                <w:szCs w:val="19"/>
              </w:rPr>
              <w:t>20</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9C9B2A" w14:textId="77777777" w:rsidR="00D1139F" w:rsidRDefault="00000000">
            <w:r>
              <w:rPr>
                <w:sz w:val="19"/>
                <w:szCs w:val="19"/>
              </w:rPr>
              <w:t>28-28</w:t>
            </w:r>
          </w:p>
        </w:tc>
      </w:tr>
      <w:tr w:rsidR="00D1139F" w14:paraId="05B61F2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CF5E8AD" w14:textId="77777777" w:rsidR="00D1139F" w:rsidRDefault="00000000">
            <w:r>
              <w:rPr>
                <w:sz w:val="19"/>
                <w:szCs w:val="19"/>
              </w:rPr>
              <w:t>28</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0EBEB19" w14:textId="77777777" w:rsidR="00D1139F" w:rsidRDefault="00000000">
            <w:r>
              <w:rPr>
                <w:sz w:val="19"/>
                <w:szCs w:val="19"/>
              </w:rPr>
              <w:t>54</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5A6E50B" w14:textId="77777777" w:rsidR="00D1139F" w:rsidRDefault="00000000">
            <w:r>
              <w:rPr>
                <w:sz w:val="19"/>
                <w:szCs w:val="19"/>
              </w:rPr>
              <w:t>46</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EAD8AFF" w14:textId="77777777" w:rsidR="00D1139F" w:rsidRDefault="00000000">
            <w:r>
              <w:rPr>
                <w:sz w:val="19"/>
                <w:szCs w:val="19"/>
              </w:rPr>
              <w:t>Clayey</w:t>
            </w:r>
          </w:p>
        </w:tc>
        <w:tc>
          <w:tcPr>
            <w:tcW w:w="1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2BA34BA" w14:textId="77777777" w:rsidR="00D1139F" w:rsidRDefault="00000000">
            <w:r>
              <w:rPr>
                <w:sz w:val="19"/>
                <w:szCs w:val="19"/>
              </w:rPr>
              <w:t>Paddy</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C85801C" w14:textId="77777777" w:rsidR="00D1139F" w:rsidRDefault="00000000">
            <w:r>
              <w:rPr>
                <w:sz w:val="19"/>
                <w:szCs w:val="19"/>
              </w:rPr>
              <w:t>35</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890A963" w14:textId="77777777" w:rsidR="00D1139F" w:rsidRDefault="00000000">
            <w:r>
              <w:rPr>
                <w:sz w:val="19"/>
                <w:szCs w:val="19"/>
              </w:rPr>
              <w:t>0</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0BEEE11" w14:textId="77777777" w:rsidR="00D1139F" w:rsidRDefault="00000000">
            <w:r>
              <w:rPr>
                <w:sz w:val="19"/>
                <w:szCs w:val="19"/>
              </w:rPr>
              <w:t>0</w:t>
            </w:r>
          </w:p>
        </w:tc>
        <w:tc>
          <w:tcPr>
            <w:tcW w:w="115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7BFD75F" w14:textId="77777777" w:rsidR="00D1139F" w:rsidRDefault="00000000">
            <w:r>
              <w:rPr>
                <w:sz w:val="19"/>
                <w:szCs w:val="19"/>
              </w:rPr>
              <w:t>Urea</w:t>
            </w:r>
          </w:p>
        </w:tc>
      </w:tr>
      <w:tr w:rsidR="00D1139F" w14:paraId="12E87A4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D59ACB" w14:textId="77777777" w:rsidR="00D1139F" w:rsidRDefault="00000000">
            <w:r>
              <w:rPr>
                <w:sz w:val="19"/>
                <w:szCs w:val="19"/>
              </w:rPr>
              <w:t>26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03B1B" w14:textId="77777777" w:rsidR="00D1139F" w:rsidRDefault="00000000">
            <w:r>
              <w:rPr>
                <w:sz w:val="19"/>
                <w:szCs w:val="19"/>
              </w:rPr>
              <w:t>52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086117" w14:textId="77777777" w:rsidR="00D1139F" w:rsidRDefault="00000000">
            <w:r>
              <w:rPr>
                <w:sz w:val="19"/>
                <w:szCs w:val="19"/>
              </w:rPr>
              <w:t>35</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816083" w14:textId="77777777" w:rsidR="00D1139F" w:rsidRDefault="00000000">
            <w:r>
              <w:rPr>
                <w:sz w:val="19"/>
                <w:szCs w:val="19"/>
              </w:rPr>
              <w:t>Sandy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603B10" w14:textId="77777777" w:rsidR="00D1139F" w:rsidRDefault="00000000">
            <w:r>
              <w:rPr>
                <w:sz w:val="19"/>
                <w:szCs w:val="19"/>
              </w:rPr>
              <w:t>Barley</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C69480" w14:textId="77777777" w:rsidR="00D1139F" w:rsidRDefault="00000000">
            <w:r>
              <w:rPr>
                <w:sz w:val="19"/>
                <w:szCs w:val="19"/>
              </w:rPr>
              <w:t>12</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3BDB79" w14:textId="77777777" w:rsidR="00D1139F" w:rsidRDefault="00000000">
            <w:r>
              <w:rPr>
                <w:sz w:val="19"/>
                <w:szCs w:val="19"/>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5F9D28" w14:textId="77777777" w:rsidR="00D1139F" w:rsidRDefault="00000000">
            <w:r>
              <w:rPr>
                <w:sz w:val="19"/>
                <w:szCs w:val="19"/>
              </w:rPr>
              <w:t>13</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1CC619" w14:textId="77777777" w:rsidR="00D1139F" w:rsidRDefault="00000000">
            <w:r>
              <w:rPr>
                <w:sz w:val="19"/>
                <w:szCs w:val="19"/>
              </w:rPr>
              <w:t>17-17-17</w:t>
            </w:r>
          </w:p>
        </w:tc>
      </w:tr>
      <w:tr w:rsidR="00D1139F" w14:paraId="5CB409E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BA71342" w14:textId="77777777" w:rsidR="00D1139F" w:rsidRDefault="00000000">
            <w:r>
              <w:rPr>
                <w:sz w:val="19"/>
                <w:szCs w:val="19"/>
              </w:rPr>
              <w:t>25</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39AD0A6" w14:textId="77777777" w:rsidR="00D1139F" w:rsidRDefault="00000000">
            <w:r>
              <w:rPr>
                <w:sz w:val="19"/>
                <w:szCs w:val="19"/>
              </w:rPr>
              <w:t>50</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5434BF0" w14:textId="77777777" w:rsidR="00D1139F" w:rsidRDefault="00000000">
            <w:r>
              <w:rPr>
                <w:sz w:val="19"/>
                <w:szCs w:val="19"/>
              </w:rPr>
              <w:t>64</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1C53C03" w14:textId="77777777" w:rsidR="00D1139F" w:rsidRDefault="00000000">
            <w:r>
              <w:rPr>
                <w:sz w:val="19"/>
                <w:szCs w:val="19"/>
              </w:rPr>
              <w:t>Red</w:t>
            </w:r>
          </w:p>
        </w:tc>
        <w:tc>
          <w:tcPr>
            <w:tcW w:w="1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69C0273" w14:textId="77777777" w:rsidR="00D1139F" w:rsidRDefault="00000000">
            <w:r>
              <w:rPr>
                <w:sz w:val="19"/>
                <w:szCs w:val="19"/>
              </w:rPr>
              <w:t>Cotton</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A16DAEE" w14:textId="77777777" w:rsidR="00D1139F" w:rsidRDefault="00000000">
            <w:r>
              <w:rPr>
                <w:sz w:val="19"/>
                <w:szCs w:val="19"/>
              </w:rPr>
              <w:t>9</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9D9BEB1" w14:textId="77777777" w:rsidR="00D1139F" w:rsidRDefault="00000000">
            <w:r>
              <w:rPr>
                <w:sz w:val="19"/>
                <w:szCs w:val="19"/>
              </w:rPr>
              <w:t>0</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1756B28" w14:textId="77777777" w:rsidR="00D1139F" w:rsidRDefault="00000000">
            <w:r>
              <w:rPr>
                <w:sz w:val="19"/>
                <w:szCs w:val="19"/>
              </w:rPr>
              <w:t>10</w:t>
            </w:r>
          </w:p>
        </w:tc>
        <w:tc>
          <w:tcPr>
            <w:tcW w:w="115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09CDC16" w14:textId="77777777" w:rsidR="00D1139F" w:rsidRDefault="00000000">
            <w:r>
              <w:rPr>
                <w:sz w:val="19"/>
                <w:szCs w:val="19"/>
              </w:rPr>
              <w:t>20-20</w:t>
            </w:r>
          </w:p>
        </w:tc>
      </w:tr>
      <w:tr w:rsidR="00D1139F" w14:paraId="07835EF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EC37C3" w14:textId="77777777" w:rsidR="00D1139F" w:rsidRDefault="00000000">
            <w:r>
              <w:rPr>
                <w:sz w:val="19"/>
                <w:szCs w:val="19"/>
              </w:rPr>
              <w:t>33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23F5B3" w14:textId="77777777" w:rsidR="00D1139F" w:rsidRDefault="00000000">
            <w:r>
              <w:rPr>
                <w:sz w:val="19"/>
                <w:szCs w:val="19"/>
              </w:rPr>
              <w:t>64</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95C745" w14:textId="77777777" w:rsidR="00D1139F" w:rsidRDefault="00000000">
            <w:r>
              <w:rPr>
                <w:sz w:val="19"/>
                <w:szCs w:val="19"/>
              </w:rPr>
              <w:t>50</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0A7A7C" w14:textId="77777777" w:rsidR="00D1139F" w:rsidRDefault="00000000">
            <w:r>
              <w:rPr>
                <w:sz w:val="19"/>
                <w:szCs w:val="19"/>
              </w:rPr>
              <w:t>Loamy</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09A769" w14:textId="77777777" w:rsidR="00D1139F" w:rsidRDefault="00000000">
            <w:r>
              <w:rPr>
                <w:sz w:val="19"/>
                <w:szCs w:val="19"/>
              </w:rPr>
              <w:t>Wheat</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68421B" w14:textId="77777777" w:rsidR="00D1139F" w:rsidRDefault="00000000">
            <w:r>
              <w:rPr>
                <w:sz w:val="19"/>
                <w:szCs w:val="19"/>
              </w:rPr>
              <w:t>41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BCF347" w14:textId="77777777" w:rsidR="00D1139F" w:rsidRDefault="00000000">
            <w:r>
              <w:rPr>
                <w:sz w:val="19"/>
                <w:szCs w:val="19"/>
              </w:rPr>
              <w:t>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CDD319" w14:textId="77777777" w:rsidR="00D1139F" w:rsidRDefault="00000000">
            <w:r>
              <w:rPr>
                <w:sz w:val="19"/>
                <w:szCs w:val="19"/>
              </w:rPr>
              <w:t>0</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281390" w14:textId="77777777" w:rsidR="00D1139F" w:rsidRDefault="00000000">
            <w:r>
              <w:rPr>
                <w:sz w:val="19"/>
                <w:szCs w:val="19"/>
              </w:rPr>
              <w:t>Urea</w:t>
            </w:r>
          </w:p>
        </w:tc>
      </w:tr>
      <w:tr w:rsidR="00D1139F" w14:paraId="15D888C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5DF19E6" w14:textId="77777777" w:rsidR="00D1139F" w:rsidRDefault="00000000">
            <w:r>
              <w:rPr>
                <w:sz w:val="19"/>
                <w:szCs w:val="19"/>
              </w:rPr>
              <w:t>30</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AF1632B" w14:textId="77777777" w:rsidR="00D1139F" w:rsidRDefault="00000000">
            <w:r>
              <w:rPr>
                <w:sz w:val="19"/>
                <w:szCs w:val="19"/>
              </w:rPr>
              <w:t>60</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97667ED" w14:textId="77777777" w:rsidR="00D1139F" w:rsidRDefault="00000000">
            <w:r>
              <w:rPr>
                <w:sz w:val="19"/>
                <w:szCs w:val="19"/>
              </w:rPr>
              <w:t>42</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E7DB9F3" w14:textId="77777777" w:rsidR="00D1139F" w:rsidRDefault="00000000">
            <w:r>
              <w:rPr>
                <w:sz w:val="19"/>
                <w:szCs w:val="19"/>
              </w:rPr>
              <w:t>Sandy</w:t>
            </w:r>
          </w:p>
        </w:tc>
        <w:tc>
          <w:tcPr>
            <w:tcW w:w="1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8538ABA" w14:textId="77777777" w:rsidR="00D1139F" w:rsidRDefault="00000000">
            <w:r>
              <w:rPr>
                <w:sz w:val="19"/>
                <w:szCs w:val="19"/>
              </w:rPr>
              <w:t>Millets</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7FDC72D" w14:textId="77777777" w:rsidR="00D1139F" w:rsidRDefault="00000000">
            <w:r>
              <w:rPr>
                <w:sz w:val="19"/>
                <w:szCs w:val="19"/>
              </w:rPr>
              <w:t>21</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DCEFFBC" w14:textId="77777777" w:rsidR="00D1139F" w:rsidRDefault="00000000">
            <w:r>
              <w:rPr>
                <w:sz w:val="19"/>
                <w:szCs w:val="19"/>
              </w:rPr>
              <w:t>0</w:t>
            </w:r>
          </w:p>
        </w:tc>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935A8D6" w14:textId="77777777" w:rsidR="00D1139F" w:rsidRDefault="00000000">
            <w:r>
              <w:rPr>
                <w:sz w:val="19"/>
                <w:szCs w:val="19"/>
              </w:rPr>
              <w:t>18</w:t>
            </w:r>
          </w:p>
        </w:tc>
        <w:tc>
          <w:tcPr>
            <w:tcW w:w="115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A9AF5E8" w14:textId="77777777" w:rsidR="00D1139F" w:rsidRDefault="00000000">
            <w:r>
              <w:rPr>
                <w:sz w:val="19"/>
                <w:szCs w:val="19"/>
              </w:rPr>
              <w:t>28-28</w:t>
            </w:r>
          </w:p>
        </w:tc>
      </w:tr>
      <w:tr w:rsidR="00D1139F" w14:paraId="7675AFE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04A079" w14:textId="77777777" w:rsidR="00D1139F" w:rsidRDefault="00000000">
            <w:r>
              <w:rPr>
                <w:sz w:val="19"/>
                <w:szCs w:val="19"/>
              </w:rPr>
              <w:t>29</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8D1BCB" w14:textId="77777777" w:rsidR="00D1139F" w:rsidRDefault="00000000">
            <w:r>
              <w:rPr>
                <w:sz w:val="19"/>
                <w:szCs w:val="19"/>
              </w:rPr>
              <w:t>58</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032C8" w14:textId="77777777" w:rsidR="00D1139F" w:rsidRDefault="00000000">
            <w:r>
              <w:rPr>
                <w:sz w:val="19"/>
                <w:szCs w:val="19"/>
              </w:rPr>
              <w:t>33</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58FC0C" w14:textId="77777777" w:rsidR="00D1139F" w:rsidRDefault="00000000">
            <w:r>
              <w:rPr>
                <w:sz w:val="19"/>
                <w:szCs w:val="19"/>
              </w:rPr>
              <w:t>Black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CA2695" w14:textId="77777777" w:rsidR="00D1139F" w:rsidRDefault="00000000">
            <w:r>
              <w:rPr>
                <w:sz w:val="19"/>
                <w:szCs w:val="19"/>
              </w:rPr>
              <w:t>Oil seeds</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37143E" w14:textId="77777777" w:rsidR="00D1139F" w:rsidRDefault="00000000">
            <w:r>
              <w:rPr>
                <w:sz w:val="19"/>
                <w:szCs w:val="19"/>
              </w:rPr>
              <w:t>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1080F1" w14:textId="77777777" w:rsidR="00D1139F" w:rsidRDefault="00000000">
            <w:r>
              <w:rPr>
                <w:sz w:val="19"/>
                <w:szCs w:val="19"/>
              </w:rPr>
              <w:t>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2F5F0A" w14:textId="77777777" w:rsidR="00D1139F" w:rsidRDefault="00000000">
            <w:r>
              <w:rPr>
                <w:sz w:val="19"/>
                <w:szCs w:val="19"/>
              </w:rPr>
              <w:t>30</w:t>
            </w:r>
          </w:p>
        </w:tc>
        <w:tc>
          <w:tcPr>
            <w:tcW w:w="11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5DD308" w14:textId="77777777" w:rsidR="00D1139F" w:rsidRDefault="00000000">
            <w:r>
              <w:rPr>
                <w:sz w:val="19"/>
                <w:szCs w:val="19"/>
              </w:rPr>
              <w:t>14-35-14</w:t>
            </w:r>
          </w:p>
        </w:tc>
      </w:tr>
    </w:tbl>
    <w:p w14:paraId="1BEADEA8" w14:textId="77777777" w:rsidR="00D1139F" w:rsidRDefault="00D1139F">
      <w:pPr>
        <w:spacing w:after="160"/>
      </w:pPr>
    </w:p>
    <w:p w14:paraId="1C6C987E" w14:textId="77777777" w:rsidR="00D1139F" w:rsidRDefault="00000000">
      <w:pPr>
        <w:spacing w:before="200" w:after="80"/>
      </w:pPr>
      <w:r>
        <w:rPr>
          <w:b/>
          <w:bCs/>
          <w:color w:val="388E3C"/>
          <w:sz w:val="24"/>
          <w:szCs w:val="24"/>
        </w:rPr>
        <w:t>Target Variable Distribution (Fertilizer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660"/>
      </w:tblGrid>
      <w:tr w:rsidR="00D1139F" w14:paraId="77165563" w14:textId="77777777">
        <w:tblPrEx>
          <w:tblCellMar>
            <w:top w:w="0" w:type="dxa"/>
            <w:bottom w:w="0" w:type="dxa"/>
          </w:tblCellMar>
        </w:tblPrEx>
        <w:trPr>
          <w:tblHeader/>
        </w:trPr>
        <w:tc>
          <w:tcPr>
            <w:tcW w:w="1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D22DBDD" w14:textId="77777777" w:rsidR="00D1139F" w:rsidRDefault="00000000">
            <w:pPr>
              <w:jc w:val="center"/>
            </w:pPr>
            <w:r>
              <w:rPr>
                <w:b/>
                <w:bCs/>
                <w:color w:val="FFFFFF"/>
                <w:sz w:val="20"/>
                <w:szCs w:val="20"/>
              </w:rPr>
              <w:t>Fertilizer</w:t>
            </w:r>
          </w:p>
        </w:tc>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D5968B5" w14:textId="77777777" w:rsidR="00D1139F" w:rsidRDefault="00000000">
            <w:pPr>
              <w:jc w:val="center"/>
            </w:pPr>
            <w:r>
              <w:rPr>
                <w:b/>
                <w:bCs/>
                <w:color w:val="FFFFFF"/>
                <w:sz w:val="20"/>
                <w:szCs w:val="20"/>
              </w:rPr>
              <w:t>Description</w:t>
            </w:r>
          </w:p>
        </w:tc>
        <w:tc>
          <w:tcPr>
            <w:tcW w:w="56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A129CCE" w14:textId="77777777" w:rsidR="00D1139F" w:rsidRDefault="00000000">
            <w:pPr>
              <w:jc w:val="center"/>
            </w:pPr>
            <w:r>
              <w:rPr>
                <w:b/>
                <w:bCs/>
                <w:color w:val="FFFFFF"/>
                <w:sz w:val="20"/>
                <w:szCs w:val="20"/>
              </w:rPr>
              <w:t>Primary Use Case</w:t>
            </w:r>
          </w:p>
        </w:tc>
      </w:tr>
      <w:tr w:rsidR="00D1139F" w14:paraId="149F4F9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ED6ACE7" w14:textId="77777777" w:rsidR="00D1139F" w:rsidRDefault="00000000">
            <w:r>
              <w:rPr>
                <w:sz w:val="19"/>
                <w:szCs w:val="19"/>
              </w:rPr>
              <w:t>Urea</w:t>
            </w:r>
          </w:p>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CB3F028" w14:textId="77777777" w:rsidR="00D1139F" w:rsidRDefault="00000000">
            <w:r>
              <w:rPr>
                <w:sz w:val="19"/>
                <w:szCs w:val="19"/>
              </w:rPr>
              <w:t>High nitrogen content (46% N)</w:t>
            </w:r>
          </w:p>
        </w:tc>
        <w:tc>
          <w:tcPr>
            <w:tcW w:w="5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E11315C" w14:textId="77777777" w:rsidR="00D1139F" w:rsidRDefault="00000000">
            <w:r>
              <w:rPr>
                <w:sz w:val="19"/>
                <w:szCs w:val="19"/>
              </w:rPr>
              <w:t>Nitrogen deficient soils – Wheat, Paddy, Cotton</w:t>
            </w:r>
          </w:p>
        </w:tc>
      </w:tr>
      <w:tr w:rsidR="00D1139F" w14:paraId="449B1D8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BD4466" w14:textId="77777777" w:rsidR="00D1139F" w:rsidRDefault="00000000">
            <w:r>
              <w:rPr>
                <w:sz w:val="19"/>
                <w:szCs w:val="19"/>
              </w:rPr>
              <w:t>DAP</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F5D026" w14:textId="77777777" w:rsidR="00D1139F" w:rsidRDefault="00000000">
            <w:r>
              <w:rPr>
                <w:sz w:val="19"/>
                <w:szCs w:val="19"/>
              </w:rPr>
              <w:t>Di-ammonium Phosphate (18-46-0)</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3F2C80" w14:textId="77777777" w:rsidR="00D1139F" w:rsidRDefault="00000000">
            <w:r>
              <w:rPr>
                <w:sz w:val="19"/>
                <w:szCs w:val="19"/>
              </w:rPr>
              <w:t>Phosphorous deficient – Ground Nuts, Tobacco</w:t>
            </w:r>
          </w:p>
        </w:tc>
      </w:tr>
      <w:tr w:rsidR="00D1139F" w14:paraId="131C86B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DC823D4" w14:textId="77777777" w:rsidR="00D1139F" w:rsidRDefault="00000000">
            <w:r>
              <w:rPr>
                <w:sz w:val="19"/>
                <w:szCs w:val="19"/>
              </w:rPr>
              <w:t>14-35-14</w:t>
            </w:r>
          </w:p>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2132B72" w14:textId="77777777" w:rsidR="00D1139F" w:rsidRDefault="00000000">
            <w:r>
              <w:rPr>
                <w:sz w:val="19"/>
                <w:szCs w:val="19"/>
              </w:rPr>
              <w:t>Complex NPK fertilizer</w:t>
            </w:r>
          </w:p>
        </w:tc>
        <w:tc>
          <w:tcPr>
            <w:tcW w:w="5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4768D6E" w14:textId="77777777" w:rsidR="00D1139F" w:rsidRDefault="00000000">
            <w:r>
              <w:rPr>
                <w:sz w:val="19"/>
                <w:szCs w:val="19"/>
              </w:rPr>
              <w:t>High phosphorous crops – Cotton, Oil seeds</w:t>
            </w:r>
          </w:p>
        </w:tc>
      </w:tr>
      <w:tr w:rsidR="00D1139F" w14:paraId="645E833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68AE1D" w14:textId="77777777" w:rsidR="00D1139F" w:rsidRDefault="00000000">
            <w:r>
              <w:rPr>
                <w:sz w:val="19"/>
                <w:szCs w:val="19"/>
              </w:rPr>
              <w:t>17-17-17</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EC58A3" w14:textId="77777777" w:rsidR="00D1139F" w:rsidRDefault="00000000">
            <w:r>
              <w:rPr>
                <w:sz w:val="19"/>
                <w:szCs w:val="19"/>
              </w:rPr>
              <w:t>Balanced NPK</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1157B4" w14:textId="77777777" w:rsidR="00D1139F" w:rsidRDefault="00000000">
            <w:r>
              <w:rPr>
                <w:sz w:val="19"/>
                <w:szCs w:val="19"/>
              </w:rPr>
              <w:t>Multi-nutrient deficient – Barley, Sugarcane</w:t>
            </w:r>
          </w:p>
        </w:tc>
      </w:tr>
      <w:tr w:rsidR="00D1139F" w14:paraId="3FDDE96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8DC7AF9" w14:textId="77777777" w:rsidR="00D1139F" w:rsidRDefault="00000000">
            <w:r>
              <w:rPr>
                <w:sz w:val="19"/>
                <w:szCs w:val="19"/>
              </w:rPr>
              <w:t>28-28</w:t>
            </w:r>
          </w:p>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D665974" w14:textId="77777777" w:rsidR="00D1139F" w:rsidRDefault="00000000">
            <w:r>
              <w:rPr>
                <w:sz w:val="19"/>
                <w:szCs w:val="19"/>
              </w:rPr>
              <w:t>Moderate NPK</w:t>
            </w:r>
          </w:p>
        </w:tc>
        <w:tc>
          <w:tcPr>
            <w:tcW w:w="5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A829D6B" w14:textId="77777777" w:rsidR="00D1139F" w:rsidRDefault="00000000">
            <w:r>
              <w:rPr>
                <w:sz w:val="19"/>
                <w:szCs w:val="19"/>
              </w:rPr>
              <w:t>Semi-deficient soils – Millets, Maize</w:t>
            </w:r>
          </w:p>
        </w:tc>
      </w:tr>
      <w:tr w:rsidR="00D1139F" w14:paraId="229DE3D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4F5ACC" w14:textId="77777777" w:rsidR="00D1139F" w:rsidRDefault="00000000">
            <w:r>
              <w:rPr>
                <w:sz w:val="19"/>
                <w:szCs w:val="19"/>
              </w:rPr>
              <w:t>20-20</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5B2A29" w14:textId="77777777" w:rsidR="00D1139F" w:rsidRDefault="00000000">
            <w:r>
              <w:rPr>
                <w:sz w:val="19"/>
                <w:szCs w:val="19"/>
              </w:rPr>
              <w:t>Balanced moderate</w:t>
            </w:r>
          </w:p>
        </w:tc>
        <w:tc>
          <w:tcPr>
            <w:tcW w:w="5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6D4FDE" w14:textId="77777777" w:rsidR="00D1139F" w:rsidRDefault="00000000">
            <w:r>
              <w:rPr>
                <w:sz w:val="19"/>
                <w:szCs w:val="19"/>
              </w:rPr>
              <w:t>Medium fertility soils – Paddy, Cotton</w:t>
            </w:r>
          </w:p>
        </w:tc>
      </w:tr>
      <w:tr w:rsidR="00D1139F" w14:paraId="6083BE2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E3ABA66" w14:textId="77777777" w:rsidR="00D1139F" w:rsidRDefault="00000000">
            <w:r>
              <w:rPr>
                <w:sz w:val="19"/>
                <w:szCs w:val="19"/>
              </w:rPr>
              <w:t>10-26-26</w:t>
            </w:r>
          </w:p>
        </w:tc>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E0DA83B" w14:textId="77777777" w:rsidR="00D1139F" w:rsidRDefault="00000000">
            <w:r>
              <w:rPr>
                <w:sz w:val="19"/>
                <w:szCs w:val="19"/>
              </w:rPr>
              <w:t>High PK fertilizer</w:t>
            </w:r>
          </w:p>
        </w:tc>
        <w:tc>
          <w:tcPr>
            <w:tcW w:w="56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CFBBCB7" w14:textId="77777777" w:rsidR="00D1139F" w:rsidRDefault="00000000">
            <w:r>
              <w:rPr>
                <w:sz w:val="19"/>
                <w:szCs w:val="19"/>
              </w:rPr>
              <w:t>Potassium + Phosphorous crops – Barley, Pulses</w:t>
            </w:r>
          </w:p>
        </w:tc>
      </w:tr>
    </w:tbl>
    <w:p w14:paraId="7E086DD1" w14:textId="7549B040" w:rsidR="00D1139F" w:rsidRDefault="00000000" w:rsidP="008C2BF1">
      <w:pPr>
        <w:pStyle w:val="Heading1"/>
      </w:pPr>
      <w:r>
        <w:t>6. Methodology</w:t>
      </w:r>
    </w:p>
    <w:p w14:paraId="2469E882" w14:textId="77777777" w:rsidR="00D1139F" w:rsidRDefault="00000000">
      <w:pPr>
        <w:pStyle w:val="Heading2"/>
      </w:pPr>
      <w:r>
        <w:t>6.1 Data Preprocessing</w:t>
      </w:r>
    </w:p>
    <w:p w14:paraId="3FEAACC5" w14:textId="6EBB5935" w:rsidR="00637A39" w:rsidRPr="00637A39" w:rsidRDefault="00637A39" w:rsidP="00637A39">
      <w:pPr>
        <w:pStyle w:val="Heading2"/>
        <w:rPr>
          <w:b w:val="0"/>
          <w:bCs w:val="0"/>
          <w:color w:val="212121"/>
          <w:sz w:val="22"/>
          <w:szCs w:val="22"/>
        </w:rPr>
      </w:pPr>
      <w:r w:rsidRPr="00637A39">
        <w:rPr>
          <w:b w:val="0"/>
          <w:bCs w:val="0"/>
          <w:color w:val="212121"/>
          <w:sz w:val="22"/>
          <w:szCs w:val="22"/>
        </w:rPr>
        <w:t>Data preprocessing is a crucial step to prepare raw data for effective model training. It ensures data quality, consistency, and compatibility with machine learning algorithms and to ensure model efficiency and accuracy.</w:t>
      </w:r>
    </w:p>
    <w:p w14:paraId="0E098731" w14:textId="77777777" w:rsidR="00D1139F" w:rsidRDefault="00000000">
      <w:pPr>
        <w:spacing w:before="200" w:after="80"/>
      </w:pPr>
      <w:r>
        <w:rPr>
          <w:b/>
          <w:bCs/>
          <w:color w:val="388E3C"/>
          <w:sz w:val="24"/>
          <w:szCs w:val="24"/>
        </w:rPr>
        <w:t>Data Loading</w:t>
      </w:r>
    </w:p>
    <w:p w14:paraId="1E940C9D" w14:textId="77777777" w:rsidR="00D1139F" w:rsidRDefault="00000000">
      <w:pPr>
        <w:spacing w:before="60" w:after="100"/>
      </w:pPr>
      <w:r>
        <w:t xml:space="preserve">The dataset is loaded using the </w:t>
      </w:r>
      <w:proofErr w:type="gramStart"/>
      <w:r>
        <w:t>pandas</w:t>
      </w:r>
      <w:proofErr w:type="gramEnd"/>
      <w:r>
        <w:t xml:space="preserve"> library with column name stripping to handle any leading/trailing whitespace issues that are common in CSV files from different operating systems:</w:t>
      </w:r>
    </w:p>
    <w:p w14:paraId="30B4A426" w14:textId="77777777" w:rsidR="00D1139F" w:rsidRDefault="00000000">
      <w:pPr>
        <w:pBdr>
          <w:left w:val="single" w:sz="8" w:space="5" w:color="4CAF50"/>
        </w:pBdr>
        <w:shd w:val="clear" w:color="auto" w:fill="F5F5F5"/>
        <w:spacing w:before="80" w:after="80"/>
      </w:pPr>
      <w:r>
        <w:rPr>
          <w:rFonts w:ascii="Courier New" w:eastAsia="Courier New" w:hAnsi="Courier New" w:cs="Courier New"/>
          <w:color w:val="1A237E"/>
          <w:sz w:val="20"/>
          <w:szCs w:val="20"/>
        </w:rPr>
        <w:t xml:space="preserve">data = </w:t>
      </w:r>
      <w:proofErr w:type="spellStart"/>
      <w:proofErr w:type="gramStart"/>
      <w:r>
        <w:rPr>
          <w:rFonts w:ascii="Courier New" w:eastAsia="Courier New" w:hAnsi="Courier New" w:cs="Courier New"/>
          <w:color w:val="1A237E"/>
          <w:sz w:val="20"/>
          <w:szCs w:val="20"/>
        </w:rPr>
        <w:t>pd.read</w:t>
      </w:r>
      <w:proofErr w:type="gramEnd"/>
      <w:r>
        <w:rPr>
          <w:rFonts w:ascii="Courier New" w:eastAsia="Courier New" w:hAnsi="Courier New" w:cs="Courier New"/>
          <w:color w:val="1A237E"/>
          <w:sz w:val="20"/>
          <w:szCs w:val="20"/>
        </w:rPr>
        <w:t>_csv</w:t>
      </w:r>
      <w:proofErr w:type="spellEnd"/>
      <w:r>
        <w:rPr>
          <w:rFonts w:ascii="Courier New" w:eastAsia="Courier New" w:hAnsi="Courier New" w:cs="Courier New"/>
          <w:color w:val="1A237E"/>
          <w:sz w:val="20"/>
          <w:szCs w:val="20"/>
        </w:rPr>
        <w:t>('dataset.csv</w:t>
      </w:r>
      <w:proofErr w:type="gramStart"/>
      <w:r>
        <w:rPr>
          <w:rFonts w:ascii="Courier New" w:eastAsia="Courier New" w:hAnsi="Courier New" w:cs="Courier New"/>
          <w:color w:val="1A237E"/>
          <w:sz w:val="20"/>
          <w:szCs w:val="20"/>
        </w:rPr>
        <w:t>')</w:t>
      </w:r>
      <w:r>
        <w:rPr>
          <w:rFonts w:ascii="Courier New" w:eastAsia="Courier New" w:hAnsi="Courier New" w:cs="Courier New"/>
          <w:color w:val="555555"/>
          <w:sz w:val="20"/>
          <w:szCs w:val="20"/>
        </w:rPr>
        <w:t xml:space="preserve">  #</w:t>
      </w:r>
      <w:proofErr w:type="gramEnd"/>
      <w:r>
        <w:rPr>
          <w:rFonts w:ascii="Courier New" w:eastAsia="Courier New" w:hAnsi="Courier New" w:cs="Courier New"/>
          <w:color w:val="555555"/>
          <w:sz w:val="20"/>
          <w:szCs w:val="20"/>
        </w:rPr>
        <w:t xml:space="preserve"> Strip whitespace from column names</w:t>
      </w:r>
    </w:p>
    <w:p w14:paraId="1D0A19BA" w14:textId="77777777" w:rsidR="00D1139F" w:rsidRDefault="00000000">
      <w:pPr>
        <w:pBdr>
          <w:left w:val="single" w:sz="8" w:space="5" w:color="4CAF50"/>
        </w:pBdr>
        <w:shd w:val="clear" w:color="auto" w:fill="F5F5F5"/>
        <w:spacing w:after="80"/>
      </w:pPr>
      <w:proofErr w:type="spellStart"/>
      <w:proofErr w:type="gramStart"/>
      <w:r>
        <w:rPr>
          <w:rFonts w:ascii="Courier New" w:eastAsia="Courier New" w:hAnsi="Courier New" w:cs="Courier New"/>
          <w:color w:val="1A237E"/>
          <w:sz w:val="20"/>
          <w:szCs w:val="20"/>
        </w:rPr>
        <w:t>data.columns</w:t>
      </w:r>
      <w:proofErr w:type="spellEnd"/>
      <w:proofErr w:type="gramEnd"/>
      <w:r>
        <w:rPr>
          <w:rFonts w:ascii="Courier New" w:eastAsia="Courier New" w:hAnsi="Courier New" w:cs="Courier New"/>
          <w:color w:val="1A237E"/>
          <w:sz w:val="20"/>
          <w:szCs w:val="20"/>
        </w:rPr>
        <w:t xml:space="preserve"> = </w:t>
      </w:r>
      <w:proofErr w:type="spellStart"/>
      <w:proofErr w:type="gramStart"/>
      <w:r>
        <w:rPr>
          <w:rFonts w:ascii="Courier New" w:eastAsia="Courier New" w:hAnsi="Courier New" w:cs="Courier New"/>
          <w:color w:val="1A237E"/>
          <w:sz w:val="20"/>
          <w:szCs w:val="20"/>
        </w:rPr>
        <w:t>data.columns.str.strip</w:t>
      </w:r>
      <w:proofErr w:type="spellEnd"/>
      <w:proofErr w:type="gramEnd"/>
      <w:r>
        <w:rPr>
          <w:rFonts w:ascii="Courier New" w:eastAsia="Courier New" w:hAnsi="Courier New" w:cs="Courier New"/>
          <w:color w:val="1A237E"/>
          <w:sz w:val="20"/>
          <w:szCs w:val="20"/>
        </w:rPr>
        <w:t>()</w:t>
      </w:r>
    </w:p>
    <w:p w14:paraId="2789B8D5" w14:textId="77777777" w:rsidR="00D1139F" w:rsidRDefault="00D1139F"/>
    <w:p w14:paraId="6984890F" w14:textId="77777777" w:rsidR="00D1139F" w:rsidRDefault="00000000">
      <w:pPr>
        <w:spacing w:before="200" w:after="80"/>
      </w:pPr>
      <w:r>
        <w:rPr>
          <w:b/>
          <w:bCs/>
          <w:color w:val="388E3C"/>
          <w:sz w:val="24"/>
          <w:szCs w:val="24"/>
        </w:rPr>
        <w:t>Handling Missing Values</w:t>
      </w:r>
    </w:p>
    <w:p w14:paraId="1C8B01CF" w14:textId="77777777" w:rsidR="00D1139F" w:rsidRDefault="00000000">
      <w:pPr>
        <w:spacing w:before="60" w:after="100"/>
      </w:pPr>
      <w:r>
        <w:t>The dataset was verified to contain no missing values. All 100 records were complete across all 9 features. No imputation was required. This was confirmed using:</w:t>
      </w:r>
    </w:p>
    <w:p w14:paraId="1BD11142" w14:textId="77777777" w:rsidR="00D1139F" w:rsidRDefault="00000000">
      <w:pPr>
        <w:pBdr>
          <w:left w:val="single" w:sz="8" w:space="5" w:color="4CAF50"/>
        </w:pBdr>
        <w:shd w:val="clear" w:color="auto" w:fill="F5F5F5"/>
        <w:spacing w:before="80" w:after="80"/>
      </w:pPr>
      <w:proofErr w:type="spellStart"/>
      <w:proofErr w:type="gramStart"/>
      <w:r>
        <w:rPr>
          <w:rFonts w:ascii="Courier New" w:eastAsia="Courier New" w:hAnsi="Courier New" w:cs="Courier New"/>
          <w:color w:val="1A237E"/>
          <w:sz w:val="20"/>
          <w:szCs w:val="20"/>
        </w:rPr>
        <w:t>data.isnull</w:t>
      </w:r>
      <w:proofErr w:type="spellEnd"/>
      <w:proofErr w:type="gramEnd"/>
      <w:r>
        <w:rPr>
          <w:rFonts w:ascii="Courier New" w:eastAsia="Courier New" w:hAnsi="Courier New" w:cs="Courier New"/>
          <w:color w:val="1A237E"/>
          <w:sz w:val="20"/>
          <w:szCs w:val="20"/>
        </w:rPr>
        <w:t>(</w:t>
      </w:r>
      <w:proofErr w:type="gramStart"/>
      <w:r>
        <w:rPr>
          <w:rFonts w:ascii="Courier New" w:eastAsia="Courier New" w:hAnsi="Courier New" w:cs="Courier New"/>
          <w:color w:val="1A237E"/>
          <w:sz w:val="20"/>
          <w:szCs w:val="20"/>
        </w:rPr>
        <w:t>).sum()  #</w:t>
      </w:r>
      <w:proofErr w:type="gramEnd"/>
      <w:r>
        <w:rPr>
          <w:rFonts w:ascii="Courier New" w:eastAsia="Courier New" w:hAnsi="Courier New" w:cs="Courier New"/>
          <w:color w:val="1A237E"/>
          <w:sz w:val="20"/>
          <w:szCs w:val="20"/>
        </w:rPr>
        <w:t xml:space="preserve"> Returns 0 for all columns</w:t>
      </w:r>
    </w:p>
    <w:p w14:paraId="3E8FC726" w14:textId="77777777" w:rsidR="00D1139F" w:rsidRDefault="00000000">
      <w:pPr>
        <w:spacing w:before="200" w:after="80"/>
      </w:pPr>
      <w:r>
        <w:rPr>
          <w:b/>
          <w:bCs/>
          <w:color w:val="388E3C"/>
          <w:sz w:val="24"/>
          <w:szCs w:val="24"/>
        </w:rPr>
        <w:t>Categorical Encoding</w:t>
      </w:r>
    </w:p>
    <w:p w14:paraId="2CD7E329" w14:textId="77777777" w:rsidR="00D1139F" w:rsidRDefault="00000000">
      <w:pPr>
        <w:spacing w:before="60" w:after="100"/>
      </w:pPr>
      <w:r>
        <w:t>Three categorical columns (Soil Type, Crop Type, Fertilizer Name) were encoded using Scikit-</w:t>
      </w:r>
      <w:proofErr w:type="spellStart"/>
      <w:r>
        <w:t>learn's</w:t>
      </w:r>
      <w:proofErr w:type="spellEnd"/>
      <w:r>
        <w:t xml:space="preserve"> </w:t>
      </w:r>
      <w:proofErr w:type="spellStart"/>
      <w:r>
        <w:t>LabelEncoder</w:t>
      </w:r>
      <w:proofErr w:type="spellEnd"/>
      <w:r>
        <w:t>. This converts string labels into integer indices required by the ML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D1139F" w14:paraId="05F36D08" w14:textId="77777777">
        <w:tblPrEx>
          <w:tblCellMar>
            <w:top w:w="0" w:type="dxa"/>
            <w:bottom w:w="0" w:type="dxa"/>
          </w:tblCellMar>
        </w:tblPrEx>
        <w:trPr>
          <w:tblHeader/>
        </w:trPr>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1325403" w14:textId="77777777" w:rsidR="00D1139F" w:rsidRDefault="00000000">
            <w:pPr>
              <w:jc w:val="center"/>
            </w:pPr>
            <w:r>
              <w:rPr>
                <w:b/>
                <w:bCs/>
                <w:color w:val="FFFFFF"/>
                <w:sz w:val="20"/>
                <w:szCs w:val="20"/>
              </w:rPr>
              <w:t>Column</w:t>
            </w:r>
          </w:p>
        </w:tc>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2CDF92B" w14:textId="77777777" w:rsidR="00D1139F" w:rsidRDefault="00000000">
            <w:pPr>
              <w:jc w:val="center"/>
            </w:pPr>
            <w:r>
              <w:rPr>
                <w:b/>
                <w:bCs/>
                <w:color w:val="FFFFFF"/>
                <w:sz w:val="20"/>
                <w:szCs w:val="20"/>
              </w:rPr>
              <w:t>Encoding Method</w:t>
            </w:r>
          </w:p>
        </w:tc>
        <w:tc>
          <w:tcPr>
            <w:tcW w:w="5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2DCA6B0" w14:textId="77777777" w:rsidR="00D1139F" w:rsidRDefault="00000000">
            <w:pPr>
              <w:jc w:val="center"/>
            </w:pPr>
            <w:r>
              <w:rPr>
                <w:b/>
                <w:bCs/>
                <w:color w:val="FFFFFF"/>
                <w:sz w:val="20"/>
                <w:szCs w:val="20"/>
              </w:rPr>
              <w:t>Example</w:t>
            </w:r>
          </w:p>
        </w:tc>
      </w:tr>
      <w:tr w:rsidR="00D1139F" w14:paraId="3DDAE26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6AA7D22" w14:textId="77777777" w:rsidR="00D1139F" w:rsidRDefault="00000000">
            <w:r>
              <w:rPr>
                <w:sz w:val="19"/>
                <w:szCs w:val="19"/>
              </w:rPr>
              <w:t>Soil Type</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58F6827" w14:textId="77777777" w:rsidR="00D1139F" w:rsidRDefault="00000000">
            <w:proofErr w:type="spellStart"/>
            <w:r>
              <w:rPr>
                <w:sz w:val="19"/>
                <w:szCs w:val="19"/>
              </w:rPr>
              <w:t>LabelEncoder</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99B8219" w14:textId="77777777" w:rsidR="00D1139F" w:rsidRDefault="00000000">
            <w:r>
              <w:rPr>
                <w:sz w:val="19"/>
                <w:szCs w:val="19"/>
              </w:rPr>
              <w:t>Sandy=3, Loamy=1, Black=0, Red=2, Clayey=4 (auto-assigned)</w:t>
            </w:r>
          </w:p>
        </w:tc>
      </w:tr>
      <w:tr w:rsidR="00D1139F" w14:paraId="7A659AC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2D7EA4" w14:textId="77777777" w:rsidR="00D1139F" w:rsidRDefault="00000000">
            <w:r>
              <w:rPr>
                <w:sz w:val="19"/>
                <w:szCs w:val="19"/>
              </w:rPr>
              <w:t>Crop 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60038A" w14:textId="77777777" w:rsidR="00D1139F" w:rsidRDefault="00000000">
            <w:proofErr w:type="spellStart"/>
            <w:r>
              <w:rPr>
                <w:sz w:val="19"/>
                <w:szCs w:val="19"/>
              </w:rPr>
              <w:t>LabelEncoder</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74942F" w14:textId="77777777" w:rsidR="00D1139F" w:rsidRDefault="00000000">
            <w:r>
              <w:rPr>
                <w:sz w:val="19"/>
                <w:szCs w:val="19"/>
              </w:rPr>
              <w:t>Maize=4, Wheat=9, Cotton=2, Paddy=5, etc.</w:t>
            </w:r>
          </w:p>
        </w:tc>
      </w:tr>
      <w:tr w:rsidR="00D1139F" w14:paraId="0010C4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6EEA320" w14:textId="77777777" w:rsidR="00D1139F" w:rsidRDefault="00000000">
            <w:r>
              <w:rPr>
                <w:sz w:val="19"/>
                <w:szCs w:val="19"/>
              </w:rPr>
              <w:t>Fertilizer Name</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BF4C157" w14:textId="77777777" w:rsidR="00D1139F" w:rsidRDefault="00000000">
            <w:proofErr w:type="spellStart"/>
            <w:r>
              <w:rPr>
                <w:sz w:val="19"/>
                <w:szCs w:val="19"/>
              </w:rPr>
              <w:t>LabelEncoder</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7AA01B7" w14:textId="77777777" w:rsidR="00D1139F" w:rsidRDefault="00000000">
            <w:r>
              <w:rPr>
                <w:sz w:val="19"/>
                <w:szCs w:val="19"/>
              </w:rPr>
              <w:t>Urea=8, DAP=1, 14-35-14=0, 17-17-17=2, etc.</w:t>
            </w:r>
          </w:p>
        </w:tc>
      </w:tr>
    </w:tbl>
    <w:p w14:paraId="1E5E1886" w14:textId="77777777" w:rsidR="00D1139F" w:rsidRDefault="00D1139F">
      <w:pPr>
        <w:spacing w:after="160"/>
      </w:pPr>
    </w:p>
    <w:p w14:paraId="1ADFA147" w14:textId="77777777" w:rsidR="00D1139F" w:rsidRDefault="00000000">
      <w:pPr>
        <w:spacing w:before="200" w:after="80"/>
      </w:pPr>
      <w:r>
        <w:rPr>
          <w:b/>
          <w:bCs/>
          <w:color w:val="388E3C"/>
          <w:sz w:val="24"/>
          <w:szCs w:val="24"/>
        </w:rPr>
        <w:t>Normalization / Scaling</w:t>
      </w:r>
    </w:p>
    <w:p w14:paraId="103AE4AE" w14:textId="77777777" w:rsidR="00D1139F" w:rsidRDefault="00000000">
      <w:pPr>
        <w:spacing w:before="60" w:after="100"/>
      </w:pPr>
      <w:r>
        <w:t xml:space="preserve">Random Forest is a tree-based ensemble method that is inherently scale-invariant. Features do not need to be normalized or standardized, as decision splits are based on threshold comparisons rather than distance metrics. Therefore, no Min-Max scaling or </w:t>
      </w:r>
      <w:proofErr w:type="spellStart"/>
      <w:r>
        <w:t>StandardScaler</w:t>
      </w:r>
      <w:proofErr w:type="spellEnd"/>
      <w:r>
        <w:t xml:space="preserve"> was applied, preserving the interpretability of the original values.</w:t>
      </w:r>
    </w:p>
    <w:p w14:paraId="3E63B06B" w14:textId="77777777" w:rsidR="00D1139F" w:rsidRDefault="00000000">
      <w:pPr>
        <w:pStyle w:val="Heading2"/>
      </w:pPr>
      <w:r>
        <w:t>6.2 Feature Engineering</w:t>
      </w:r>
    </w:p>
    <w:p w14:paraId="1173BE1C" w14:textId="77777777" w:rsidR="00D1139F" w:rsidRDefault="00000000">
      <w:pPr>
        <w:spacing w:before="200" w:after="80"/>
      </w:pPr>
      <w:r>
        <w:rPr>
          <w:b/>
          <w:bCs/>
          <w:color w:val="388E3C"/>
          <w:sz w:val="24"/>
          <w:szCs w:val="24"/>
        </w:rPr>
        <w:t>Feature Selection</w:t>
      </w:r>
    </w:p>
    <w:p w14:paraId="2050E55B" w14:textId="77777777" w:rsidR="00D1139F" w:rsidRDefault="00000000">
      <w:pPr>
        <w:spacing w:before="60" w:after="100"/>
      </w:pPr>
      <w:r>
        <w:t>All 8 available features were used as input variables. Domain knowledge in agronomy validates each feature's relevance:</w:t>
      </w:r>
    </w:p>
    <w:p w14:paraId="5A7B9BD7" w14:textId="77777777" w:rsidR="00D1139F" w:rsidRDefault="00000000">
      <w:pPr>
        <w:pStyle w:val="ListParagraph"/>
        <w:numPr>
          <w:ilvl w:val="0"/>
          <w:numId w:val="2"/>
        </w:numPr>
        <w:spacing w:before="40" w:after="40"/>
      </w:pPr>
      <w:r>
        <w:t>Temperature and Humidity affect nutrient uptake rates and biochemical processes in plants.</w:t>
      </w:r>
    </w:p>
    <w:p w14:paraId="53166165" w14:textId="77777777" w:rsidR="00D1139F" w:rsidRDefault="00000000">
      <w:pPr>
        <w:pStyle w:val="ListParagraph"/>
        <w:numPr>
          <w:ilvl w:val="0"/>
          <w:numId w:val="2"/>
        </w:numPr>
        <w:spacing w:before="40" w:after="40"/>
      </w:pPr>
      <w:r>
        <w:t>Soil Moisture directly correlates with fertilizer solubility and root absorption.</w:t>
      </w:r>
    </w:p>
    <w:p w14:paraId="1CA334D0" w14:textId="77777777" w:rsidR="00D1139F" w:rsidRDefault="00000000">
      <w:pPr>
        <w:pStyle w:val="ListParagraph"/>
        <w:numPr>
          <w:ilvl w:val="0"/>
          <w:numId w:val="2"/>
        </w:numPr>
        <w:spacing w:before="40" w:after="40"/>
      </w:pPr>
      <w:r>
        <w:t>Soil Type determines the cation exchange capacity (CEC) which governs nutrient retention.</w:t>
      </w:r>
    </w:p>
    <w:p w14:paraId="3C2DD03A" w14:textId="77777777" w:rsidR="00D1139F" w:rsidRDefault="00000000">
      <w:pPr>
        <w:pStyle w:val="ListParagraph"/>
        <w:numPr>
          <w:ilvl w:val="0"/>
          <w:numId w:val="2"/>
        </w:numPr>
        <w:spacing w:before="40" w:after="40"/>
      </w:pPr>
      <w:r>
        <w:t>Crop Type defines specific NPK demand profiles (e.g., paddy is nitrogen-intensive).</w:t>
      </w:r>
    </w:p>
    <w:p w14:paraId="449A118B" w14:textId="77777777" w:rsidR="00D1139F" w:rsidRDefault="00000000">
      <w:pPr>
        <w:pStyle w:val="ListParagraph"/>
        <w:numPr>
          <w:ilvl w:val="0"/>
          <w:numId w:val="2"/>
        </w:numPr>
        <w:spacing w:before="40" w:after="40"/>
      </w:pPr>
      <w:r>
        <w:t>N, K, P levels identify current soil deficiencies, allowing targeted supplementation.</w:t>
      </w:r>
    </w:p>
    <w:p w14:paraId="659FDE7B" w14:textId="77777777" w:rsidR="00D1139F" w:rsidRDefault="00D1139F"/>
    <w:p w14:paraId="4126FE7C" w14:textId="77777777" w:rsidR="00D1139F" w:rsidRDefault="00000000">
      <w:pPr>
        <w:spacing w:before="200" w:after="80"/>
      </w:pPr>
      <w:r>
        <w:rPr>
          <w:b/>
          <w:bCs/>
          <w:color w:val="388E3C"/>
          <w:sz w:val="24"/>
          <w:szCs w:val="24"/>
        </w:rPr>
        <w:t>Feature Importance (from Random Forest)</w:t>
      </w:r>
    </w:p>
    <w:p w14:paraId="0FFDA0CF" w14:textId="77777777" w:rsidR="00D1139F" w:rsidRDefault="00000000">
      <w:pPr>
        <w:spacing w:before="60" w:after="100"/>
      </w:pPr>
      <w:r>
        <w:t xml:space="preserve">Post-training analysis using </w:t>
      </w:r>
      <w:proofErr w:type="spellStart"/>
      <w:proofErr w:type="gramStart"/>
      <w:r>
        <w:t>model.feature</w:t>
      </w:r>
      <w:proofErr w:type="gramEnd"/>
      <w:r>
        <w:t>_importances</w:t>
      </w:r>
      <w:proofErr w:type="spellEnd"/>
      <w:r>
        <w:t>_ revealed the following relative importance ranking (approximate values based on Random Forest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593"/>
        <w:gridCol w:w="2175"/>
        <w:gridCol w:w="4861"/>
      </w:tblGrid>
      <w:tr w:rsidR="00D1139F" w14:paraId="464F143B" w14:textId="77777777">
        <w:tblPrEx>
          <w:tblCellMar>
            <w:top w:w="0" w:type="dxa"/>
            <w:bottom w:w="0" w:type="dxa"/>
          </w:tblCellMar>
        </w:tblPrEx>
        <w:trPr>
          <w:tblHeader/>
        </w:trPr>
        <w:tc>
          <w:tcPr>
            <w:tcW w:w="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00EDCCD" w14:textId="77777777" w:rsidR="00D1139F" w:rsidRDefault="00000000">
            <w:pPr>
              <w:jc w:val="center"/>
            </w:pPr>
            <w:r>
              <w:rPr>
                <w:b/>
                <w:bCs/>
                <w:color w:val="FFFFFF"/>
                <w:sz w:val="20"/>
                <w:szCs w:val="20"/>
              </w:rPr>
              <w:t>Rank</w:t>
            </w:r>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5394F69" w14:textId="77777777" w:rsidR="00D1139F" w:rsidRDefault="00000000">
            <w:pPr>
              <w:jc w:val="center"/>
            </w:pPr>
            <w:r>
              <w:rPr>
                <w:b/>
                <w:bCs/>
                <w:color w:val="FFFFFF"/>
                <w:sz w:val="20"/>
                <w:szCs w:val="20"/>
              </w:rPr>
              <w:t>Feature</w:t>
            </w:r>
          </w:p>
        </w:tc>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2A825B2" w14:textId="77777777" w:rsidR="00D1139F" w:rsidRDefault="00000000">
            <w:pPr>
              <w:jc w:val="center"/>
            </w:pPr>
            <w:r>
              <w:rPr>
                <w:b/>
                <w:bCs/>
                <w:color w:val="FFFFFF"/>
                <w:sz w:val="20"/>
                <w:szCs w:val="20"/>
              </w:rPr>
              <w:t>Estimated Importance</w:t>
            </w:r>
          </w:p>
        </w:tc>
        <w:tc>
          <w:tcPr>
            <w:tcW w:w="49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7BADA22" w14:textId="77777777" w:rsidR="00D1139F" w:rsidRDefault="00000000">
            <w:pPr>
              <w:jc w:val="center"/>
            </w:pPr>
            <w:r>
              <w:rPr>
                <w:b/>
                <w:bCs/>
                <w:color w:val="FFFFFF"/>
                <w:sz w:val="20"/>
                <w:szCs w:val="20"/>
              </w:rPr>
              <w:t>Agricultural Significance</w:t>
            </w:r>
          </w:p>
        </w:tc>
      </w:tr>
      <w:tr w:rsidR="00D1139F" w14:paraId="606CC77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2C7F904" w14:textId="77777777" w:rsidR="00D1139F" w:rsidRDefault="00000000">
            <w:r>
              <w:rPr>
                <w:sz w:val="19"/>
                <w:szCs w:val="19"/>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CA909A3" w14:textId="77777777" w:rsidR="00D1139F" w:rsidRDefault="00000000">
            <w:r>
              <w:rPr>
                <w:sz w:val="19"/>
                <w:szCs w:val="19"/>
              </w:rPr>
              <w:t>Nitrogen (N)</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BE37D5E" w14:textId="77777777" w:rsidR="00D1139F" w:rsidRDefault="00000000">
            <w:r>
              <w:rPr>
                <w:sz w:val="19"/>
                <w:szCs w:val="19"/>
              </w:rPr>
              <w:t>~0.28</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14D601C" w14:textId="77777777" w:rsidR="00D1139F" w:rsidRDefault="00000000">
            <w:r>
              <w:rPr>
                <w:sz w:val="19"/>
                <w:szCs w:val="19"/>
              </w:rPr>
              <w:t>Most deficient nutrient; drives fertilizer class</w:t>
            </w:r>
          </w:p>
        </w:tc>
      </w:tr>
      <w:tr w:rsidR="00D1139F" w14:paraId="499F1D7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2C3FDF" w14:textId="77777777" w:rsidR="00D1139F" w:rsidRDefault="00000000">
            <w:r>
              <w:rPr>
                <w:sz w:val="19"/>
                <w:szCs w:val="19"/>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9B3795" w14:textId="77777777" w:rsidR="00D1139F" w:rsidRDefault="00000000">
            <w:r>
              <w:rPr>
                <w:sz w:val="19"/>
                <w:szCs w:val="19"/>
              </w:rPr>
              <w:t>Phosphorous (P)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B04CB6" w14:textId="77777777" w:rsidR="00D1139F" w:rsidRDefault="00000000">
            <w:r>
              <w:rPr>
                <w:sz w:val="19"/>
                <w:szCs w:val="19"/>
              </w:rPr>
              <w:t>~0.24</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7BA614" w14:textId="77777777" w:rsidR="00D1139F" w:rsidRDefault="00000000">
            <w:r>
              <w:rPr>
                <w:sz w:val="19"/>
                <w:szCs w:val="19"/>
              </w:rPr>
              <w:t>High variation; critical for root development</w:t>
            </w:r>
          </w:p>
        </w:tc>
      </w:tr>
      <w:tr w:rsidR="00D1139F" w14:paraId="5A3D463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8393929" w14:textId="77777777" w:rsidR="00D1139F" w:rsidRDefault="00000000">
            <w:r>
              <w:rPr>
                <w:sz w:val="19"/>
                <w:szCs w:val="19"/>
              </w:rPr>
              <w:t>3</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652D42D" w14:textId="77777777" w:rsidR="00D1139F" w:rsidRDefault="00000000">
            <w:r>
              <w:rPr>
                <w:sz w:val="19"/>
                <w:szCs w:val="19"/>
              </w:rPr>
              <w:t>Potassium (K)</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2A2ACF8" w14:textId="77777777" w:rsidR="00D1139F" w:rsidRDefault="00000000">
            <w:r>
              <w:rPr>
                <w:sz w:val="19"/>
                <w:szCs w:val="19"/>
              </w:rPr>
              <w:t>~0.18</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5D29223" w14:textId="77777777" w:rsidR="00D1139F" w:rsidRDefault="00000000">
            <w:r>
              <w:rPr>
                <w:sz w:val="19"/>
                <w:szCs w:val="19"/>
              </w:rPr>
              <w:t>Key differentiator between complex fertilizers</w:t>
            </w:r>
          </w:p>
        </w:tc>
      </w:tr>
      <w:tr w:rsidR="00D1139F" w14:paraId="6446EBB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BBB5B2" w14:textId="77777777" w:rsidR="00D1139F" w:rsidRDefault="00000000">
            <w:r>
              <w:rPr>
                <w:sz w:val="19"/>
                <w:szCs w:val="19"/>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66852" w14:textId="77777777" w:rsidR="00D1139F" w:rsidRDefault="00000000">
            <w:r>
              <w:rPr>
                <w:sz w:val="19"/>
                <w:szCs w:val="19"/>
              </w:rPr>
              <w:t>Moisture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4CF8F8" w14:textId="77777777" w:rsidR="00D1139F" w:rsidRDefault="00000000">
            <w:r>
              <w:rPr>
                <w:sz w:val="19"/>
                <w:szCs w:val="19"/>
              </w:rPr>
              <w:t>~0.10</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F7FA38" w14:textId="77777777" w:rsidR="00D1139F" w:rsidRDefault="00000000">
            <w:r>
              <w:rPr>
                <w:sz w:val="19"/>
                <w:szCs w:val="19"/>
              </w:rPr>
              <w:t>Affects nutrient dissolution and uptake</w:t>
            </w:r>
          </w:p>
        </w:tc>
      </w:tr>
      <w:tr w:rsidR="00D1139F" w14:paraId="17712D1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FCCCBBB" w14:textId="77777777" w:rsidR="00D1139F" w:rsidRDefault="00000000">
            <w:r>
              <w:rPr>
                <w:sz w:val="19"/>
                <w:szCs w:val="19"/>
              </w:rPr>
              <w:t>5</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EB08406" w14:textId="77777777" w:rsidR="00D1139F" w:rsidRDefault="00000000">
            <w:r>
              <w:rPr>
                <w:sz w:val="19"/>
                <w:szCs w:val="19"/>
              </w:rPr>
              <w:t>Soil Type</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4C5B1C6" w14:textId="77777777" w:rsidR="00D1139F" w:rsidRDefault="00000000">
            <w:r>
              <w:rPr>
                <w:sz w:val="19"/>
                <w:szCs w:val="19"/>
              </w:rPr>
              <w:t>~0.08</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F41B95D" w14:textId="77777777" w:rsidR="00D1139F" w:rsidRDefault="00000000">
            <w:r>
              <w:rPr>
                <w:sz w:val="19"/>
                <w:szCs w:val="19"/>
              </w:rPr>
              <w:t>Determines retention capacity</w:t>
            </w:r>
          </w:p>
        </w:tc>
      </w:tr>
      <w:tr w:rsidR="00D1139F" w14:paraId="778CE44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DB41B0" w14:textId="77777777" w:rsidR="00D1139F" w:rsidRDefault="00000000">
            <w:r>
              <w:rPr>
                <w:sz w:val="19"/>
                <w:szCs w:val="19"/>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73EC94" w14:textId="77777777" w:rsidR="00D1139F" w:rsidRDefault="00000000">
            <w:r>
              <w:rPr>
                <w:sz w:val="19"/>
                <w:szCs w:val="19"/>
              </w:rPr>
              <w:t>Crop Type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47DC7B" w14:textId="77777777" w:rsidR="00D1139F" w:rsidRDefault="00000000">
            <w:r>
              <w:rPr>
                <w:sz w:val="19"/>
                <w:szCs w:val="19"/>
              </w:rPr>
              <w:t>~0.07</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E2380B" w14:textId="77777777" w:rsidR="00D1139F" w:rsidRDefault="00000000">
            <w:r>
              <w:rPr>
                <w:sz w:val="19"/>
                <w:szCs w:val="19"/>
              </w:rPr>
              <w:t>Specific nutrient demand profiles</w:t>
            </w:r>
          </w:p>
        </w:tc>
      </w:tr>
      <w:tr w:rsidR="00D1139F" w14:paraId="6D37E20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31E2905" w14:textId="77777777" w:rsidR="00D1139F" w:rsidRDefault="00000000">
            <w:r>
              <w:rPr>
                <w:sz w:val="19"/>
                <w:szCs w:val="19"/>
              </w:rPr>
              <w:t>7</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7188BB1" w14:textId="77777777" w:rsidR="00D1139F" w:rsidRDefault="00000000">
            <w:r>
              <w:rPr>
                <w:sz w:val="19"/>
                <w:szCs w:val="19"/>
              </w:rPr>
              <w:t>Temperature</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3B3EE47" w14:textId="77777777" w:rsidR="00D1139F" w:rsidRDefault="00000000">
            <w:r>
              <w:rPr>
                <w:sz w:val="19"/>
                <w:szCs w:val="19"/>
              </w:rPr>
              <w:t>~0.03</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8C8DFA1" w14:textId="77777777" w:rsidR="00D1139F" w:rsidRDefault="00000000">
            <w:r>
              <w:rPr>
                <w:sz w:val="19"/>
                <w:szCs w:val="19"/>
              </w:rPr>
              <w:t>Secondary metabolic influence</w:t>
            </w:r>
          </w:p>
        </w:tc>
      </w:tr>
      <w:tr w:rsidR="00D1139F" w14:paraId="3084AA3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E80044" w14:textId="77777777" w:rsidR="00D1139F" w:rsidRDefault="00000000">
            <w:r>
              <w:rPr>
                <w:sz w:val="19"/>
                <w:szCs w:val="19"/>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5EE7C6" w14:textId="77777777" w:rsidR="00D1139F" w:rsidRDefault="00000000">
            <w:r>
              <w:rPr>
                <w:sz w:val="19"/>
                <w:szCs w:val="19"/>
              </w:rPr>
              <w:t>Humidity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EE842D" w14:textId="77777777" w:rsidR="00D1139F" w:rsidRDefault="00000000">
            <w:r>
              <w:rPr>
                <w:sz w:val="19"/>
                <w:szCs w:val="19"/>
              </w:rPr>
              <w:t>~0.02</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5185BD" w14:textId="77777777" w:rsidR="00D1139F" w:rsidRDefault="00000000">
            <w:r>
              <w:rPr>
                <w:sz w:val="19"/>
                <w:szCs w:val="19"/>
              </w:rPr>
              <w:t>Least discriminative feature</w:t>
            </w:r>
          </w:p>
        </w:tc>
      </w:tr>
    </w:tbl>
    <w:p w14:paraId="6C837BF6" w14:textId="77777777" w:rsidR="00D1139F" w:rsidRDefault="00D1139F">
      <w:pPr>
        <w:spacing w:after="160"/>
      </w:pPr>
    </w:p>
    <w:p w14:paraId="0B37871A" w14:textId="77777777" w:rsidR="00D1139F" w:rsidRDefault="00000000">
      <w:pPr>
        <w:pStyle w:val="Heading2"/>
      </w:pPr>
      <w:r>
        <w:t>6.3 Model Selection</w:t>
      </w:r>
    </w:p>
    <w:p w14:paraId="6C46B84D" w14:textId="77777777" w:rsidR="00D1139F" w:rsidRDefault="00000000">
      <w:pPr>
        <w:spacing w:before="200" w:after="80"/>
      </w:pPr>
      <w:r>
        <w:rPr>
          <w:b/>
          <w:bCs/>
          <w:color w:val="388E3C"/>
          <w:sz w:val="24"/>
          <w:szCs w:val="24"/>
        </w:rPr>
        <w:t>Algorithm: Random Forest Classifier</w:t>
      </w:r>
    </w:p>
    <w:p w14:paraId="7019433A" w14:textId="00E1535A" w:rsidR="00D1139F" w:rsidRDefault="00637A39" w:rsidP="00637A39">
      <w:pPr>
        <w:spacing w:before="60" w:after="100"/>
      </w:pPr>
      <w:r w:rsidRPr="00637A39">
        <w:t xml:space="preserve">Random Forest is an ensemble learning method that constructs multiple decision trees and aggregates their predictions. </w:t>
      </w:r>
      <w:r w:rsidR="00000000">
        <w:t xml:space="preserve">A Random Forest Classifier with </w:t>
      </w:r>
      <w:proofErr w:type="spellStart"/>
      <w:r w:rsidR="00000000">
        <w:t>n_estimators</w:t>
      </w:r>
      <w:proofErr w:type="spellEnd"/>
      <w:r w:rsidR="00000000">
        <w:t xml:space="preserve">=200 decision trees </w:t>
      </w:r>
      <w:proofErr w:type="gramStart"/>
      <w:r w:rsidR="00000000">
        <w:t>was</w:t>
      </w:r>
      <w:proofErr w:type="gramEnd"/>
      <w:r w:rsidR="00000000">
        <w:t xml:space="preserve"> selected for the following justified reasons:</w:t>
      </w:r>
    </w:p>
    <w:p w14:paraId="1434FF95" w14:textId="77777777" w:rsidR="00D1139F" w:rsidRDefault="00000000">
      <w:pPr>
        <w:pStyle w:val="ListParagraph"/>
        <w:numPr>
          <w:ilvl w:val="0"/>
          <w:numId w:val="2"/>
        </w:numPr>
        <w:spacing w:before="40" w:after="40"/>
      </w:pPr>
      <w:r>
        <w:t>Handles mixed data types (numerical + encoded categorical) without special preprocessing.</w:t>
      </w:r>
    </w:p>
    <w:p w14:paraId="503DC62D" w14:textId="77777777" w:rsidR="00D1139F" w:rsidRDefault="00000000">
      <w:pPr>
        <w:pStyle w:val="ListParagraph"/>
        <w:numPr>
          <w:ilvl w:val="0"/>
          <w:numId w:val="2"/>
        </w:numPr>
        <w:spacing w:before="40" w:after="40"/>
      </w:pPr>
      <w:r>
        <w:t>Robust to outliers and noisy data inherent in agricultural field measurements.</w:t>
      </w:r>
    </w:p>
    <w:p w14:paraId="6CE89E63" w14:textId="77777777" w:rsidR="00D1139F" w:rsidRDefault="00000000">
      <w:pPr>
        <w:pStyle w:val="ListParagraph"/>
        <w:numPr>
          <w:ilvl w:val="0"/>
          <w:numId w:val="2"/>
        </w:numPr>
        <w:spacing w:before="40" w:after="40"/>
      </w:pPr>
      <w:r>
        <w:t>Provides feature importance scores, enhancing interpretability for agricultural researchers.</w:t>
      </w:r>
    </w:p>
    <w:p w14:paraId="33112757" w14:textId="77777777" w:rsidR="00D1139F" w:rsidRDefault="00000000">
      <w:pPr>
        <w:pStyle w:val="ListParagraph"/>
        <w:numPr>
          <w:ilvl w:val="0"/>
          <w:numId w:val="2"/>
        </w:numPr>
        <w:spacing w:before="40" w:after="40"/>
      </w:pPr>
      <w:r>
        <w:t>Reduces overfitting through bootstrap aggregation (bagging) across 200 trees.</w:t>
      </w:r>
    </w:p>
    <w:p w14:paraId="341EF352" w14:textId="77777777" w:rsidR="00D1139F" w:rsidRDefault="00000000">
      <w:pPr>
        <w:pStyle w:val="ListParagraph"/>
        <w:numPr>
          <w:ilvl w:val="0"/>
          <w:numId w:val="2"/>
        </w:numPr>
        <w:spacing w:before="40" w:after="40"/>
      </w:pPr>
      <w:r>
        <w:t>Outperforms single Decision Trees by averaging predictions, reducing variance.</w:t>
      </w:r>
    </w:p>
    <w:p w14:paraId="22696BE7" w14:textId="77777777" w:rsidR="00D1139F" w:rsidRDefault="00000000">
      <w:pPr>
        <w:pStyle w:val="ListParagraph"/>
        <w:numPr>
          <w:ilvl w:val="0"/>
          <w:numId w:val="2"/>
        </w:numPr>
        <w:spacing w:before="40" w:after="40"/>
      </w:pPr>
      <w:r>
        <w:t>No requirement for feature scaling, preserving the natural interpretation of nutrient values.</w:t>
      </w:r>
    </w:p>
    <w:p w14:paraId="415D51F6" w14:textId="77777777" w:rsidR="00D1139F" w:rsidRDefault="00D1139F"/>
    <w:p w14:paraId="341E2A6D" w14:textId="77777777" w:rsidR="00D1139F" w:rsidRDefault="00000000">
      <w:pPr>
        <w:spacing w:before="200" w:after="80"/>
      </w:pPr>
      <w:r>
        <w:rPr>
          <w:b/>
          <w:bCs/>
          <w:color w:val="388E3C"/>
          <w:sz w:val="24"/>
          <w:szCs w:val="24"/>
        </w:rPr>
        <w:t>Model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D1139F" w14:paraId="0CC70499" w14:textId="77777777">
        <w:tblPrEx>
          <w:tblCellMar>
            <w:top w:w="0" w:type="dxa"/>
            <w:bottom w:w="0" w:type="dxa"/>
          </w:tblCellMar>
        </w:tblPrEx>
        <w:trPr>
          <w:tblHeader/>
        </w:trPr>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44E6C32" w14:textId="77777777" w:rsidR="00D1139F" w:rsidRDefault="00000000">
            <w:pPr>
              <w:jc w:val="center"/>
            </w:pPr>
            <w:r>
              <w:rPr>
                <w:b/>
                <w:bCs/>
                <w:color w:val="FFFFFF"/>
                <w:sz w:val="20"/>
                <w:szCs w:val="20"/>
              </w:rPr>
              <w:t>Parameter</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F997069" w14:textId="77777777" w:rsidR="00D1139F" w:rsidRDefault="00000000">
            <w:pPr>
              <w:jc w:val="center"/>
            </w:pPr>
            <w:r>
              <w:rPr>
                <w:b/>
                <w:bCs/>
                <w:color w:val="FFFFFF"/>
                <w:sz w:val="20"/>
                <w:szCs w:val="20"/>
              </w:rPr>
              <w:t>Value</w:t>
            </w:r>
          </w:p>
        </w:tc>
        <w:tc>
          <w:tcPr>
            <w:tcW w:w="5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C7A5977" w14:textId="77777777" w:rsidR="00D1139F" w:rsidRDefault="00000000">
            <w:pPr>
              <w:jc w:val="center"/>
            </w:pPr>
            <w:r>
              <w:rPr>
                <w:b/>
                <w:bCs/>
                <w:color w:val="FFFFFF"/>
                <w:sz w:val="20"/>
                <w:szCs w:val="20"/>
              </w:rPr>
              <w:t>Rationale</w:t>
            </w:r>
          </w:p>
        </w:tc>
      </w:tr>
      <w:tr w:rsidR="00D1139F" w14:paraId="0B17C2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A08174E" w14:textId="77777777" w:rsidR="00D1139F" w:rsidRDefault="00000000">
            <w:proofErr w:type="spellStart"/>
            <w:r>
              <w:rPr>
                <w:sz w:val="19"/>
                <w:szCs w:val="19"/>
              </w:rPr>
              <w:t>n_estimators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372EE3E" w14:textId="77777777" w:rsidR="00D1139F" w:rsidRDefault="00000000">
            <w:r>
              <w:rPr>
                <w:sz w:val="19"/>
                <w:szCs w:val="19"/>
              </w:rPr>
              <w:t>200</w:t>
            </w:r>
          </w:p>
        </w:tc>
        <w:tc>
          <w:tcPr>
            <w:tcW w:w="5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B2A915F" w14:textId="77777777" w:rsidR="00D1139F" w:rsidRDefault="00000000">
            <w:r>
              <w:rPr>
                <w:sz w:val="19"/>
                <w:szCs w:val="19"/>
              </w:rPr>
              <w:t>Higher tree count improves accuracy and stability</w:t>
            </w:r>
          </w:p>
        </w:tc>
      </w:tr>
      <w:tr w:rsidR="00D1139F" w14:paraId="256FCC6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9FC604" w14:textId="77777777" w:rsidR="00D1139F" w:rsidRDefault="00000000">
            <w:proofErr w:type="spellStart"/>
            <w:r>
              <w:rPr>
                <w:sz w:val="19"/>
                <w:szCs w:val="19"/>
              </w:rPr>
              <w:t>test_size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7C4F15" w14:textId="77777777" w:rsidR="00D1139F" w:rsidRDefault="00000000">
            <w:r>
              <w:rPr>
                <w:sz w:val="19"/>
                <w:szCs w:val="19"/>
              </w:rPr>
              <w:t>0.20</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F2CB58" w14:textId="77777777" w:rsidR="00D1139F" w:rsidRDefault="00000000">
            <w:r>
              <w:rPr>
                <w:sz w:val="19"/>
                <w:szCs w:val="19"/>
              </w:rPr>
              <w:t>80% training / 20% testing split (standard)</w:t>
            </w:r>
          </w:p>
        </w:tc>
      </w:tr>
      <w:tr w:rsidR="00D1139F" w14:paraId="51EAEA6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D0178AA" w14:textId="77777777" w:rsidR="00D1139F" w:rsidRDefault="00000000">
            <w:proofErr w:type="spellStart"/>
            <w:r>
              <w:rPr>
                <w:sz w:val="19"/>
                <w:szCs w:val="19"/>
              </w:rPr>
              <w:t>random_state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C7EE527" w14:textId="77777777" w:rsidR="00D1139F" w:rsidRDefault="00000000">
            <w:r>
              <w:rPr>
                <w:sz w:val="19"/>
                <w:szCs w:val="19"/>
              </w:rPr>
              <w:t>42</w:t>
            </w:r>
          </w:p>
        </w:tc>
        <w:tc>
          <w:tcPr>
            <w:tcW w:w="5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B29E960" w14:textId="77777777" w:rsidR="00D1139F" w:rsidRDefault="00000000">
            <w:r>
              <w:rPr>
                <w:sz w:val="19"/>
                <w:szCs w:val="19"/>
              </w:rPr>
              <w:t>Ensures reproducibility of results</w:t>
            </w:r>
          </w:p>
        </w:tc>
      </w:tr>
      <w:tr w:rsidR="00D1139F" w14:paraId="3D28CCE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F6C27" w14:textId="77777777" w:rsidR="00D1139F" w:rsidRDefault="00000000">
            <w:proofErr w:type="spellStart"/>
            <w:r>
              <w:rPr>
                <w:sz w:val="19"/>
                <w:szCs w:val="19"/>
              </w:rPr>
              <w:t>max_features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54DBE1" w14:textId="77777777" w:rsidR="00D1139F" w:rsidRDefault="00000000">
            <w:r>
              <w:rPr>
                <w:sz w:val="19"/>
                <w:szCs w:val="19"/>
              </w:rPr>
              <w:t>auto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83F3B3" w14:textId="77777777" w:rsidR="00D1139F" w:rsidRDefault="00000000">
            <w:r>
              <w:rPr>
                <w:sz w:val="19"/>
                <w:szCs w:val="19"/>
              </w:rPr>
              <w:t>sqrt(</w:t>
            </w:r>
            <w:proofErr w:type="spellStart"/>
            <w:r>
              <w:rPr>
                <w:sz w:val="19"/>
                <w:szCs w:val="19"/>
              </w:rPr>
              <w:t>n_features</w:t>
            </w:r>
            <w:proofErr w:type="spellEnd"/>
            <w:r>
              <w:rPr>
                <w:sz w:val="19"/>
                <w:szCs w:val="19"/>
              </w:rPr>
              <w:t>) per split — optimal for classification</w:t>
            </w:r>
          </w:p>
        </w:tc>
      </w:tr>
      <w:tr w:rsidR="00D1139F" w14:paraId="47AC7D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149B790" w14:textId="77777777" w:rsidR="00D1139F" w:rsidRDefault="00000000">
            <w:r>
              <w:rPr>
                <w:sz w:val="19"/>
                <w:szCs w:val="19"/>
              </w:rPr>
              <w:t>criterion</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413F151" w14:textId="77777777" w:rsidR="00D1139F" w:rsidRDefault="00000000">
            <w:proofErr w:type="spellStart"/>
            <w:r>
              <w:rPr>
                <w:sz w:val="19"/>
                <w:szCs w:val="19"/>
              </w:rPr>
              <w:t>gini</w:t>
            </w:r>
            <w:proofErr w:type="spellEnd"/>
          </w:p>
        </w:tc>
        <w:tc>
          <w:tcPr>
            <w:tcW w:w="5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C1DA0BE" w14:textId="77777777" w:rsidR="00D1139F" w:rsidRDefault="00000000">
            <w:r>
              <w:rPr>
                <w:sz w:val="19"/>
                <w:szCs w:val="19"/>
              </w:rPr>
              <w:t>Gini impurity — default, effective for multi-class</w:t>
            </w:r>
          </w:p>
        </w:tc>
      </w:tr>
    </w:tbl>
    <w:p w14:paraId="3F5A679D" w14:textId="77777777" w:rsidR="00D1139F" w:rsidRDefault="00D1139F">
      <w:pPr>
        <w:spacing w:after="160"/>
      </w:pPr>
    </w:p>
    <w:p w14:paraId="11ECE38E" w14:textId="77777777" w:rsidR="00637A39" w:rsidRDefault="00637A39">
      <w:pPr>
        <w:spacing w:before="200" w:after="80"/>
        <w:rPr>
          <w:b/>
          <w:bCs/>
          <w:color w:val="388E3C"/>
          <w:sz w:val="24"/>
          <w:szCs w:val="24"/>
        </w:rPr>
      </w:pPr>
    </w:p>
    <w:p w14:paraId="1A3202C5" w14:textId="77777777" w:rsidR="008C2BF1" w:rsidRDefault="008C2BF1">
      <w:pPr>
        <w:spacing w:before="200" w:after="80"/>
        <w:rPr>
          <w:b/>
          <w:bCs/>
          <w:color w:val="388E3C"/>
          <w:sz w:val="24"/>
          <w:szCs w:val="24"/>
        </w:rPr>
      </w:pPr>
    </w:p>
    <w:p w14:paraId="0A45CB81" w14:textId="26FB8535" w:rsidR="00D1139F" w:rsidRDefault="00000000">
      <w:pPr>
        <w:spacing w:before="200" w:after="80"/>
      </w:pPr>
      <w:r>
        <w:rPr>
          <w:b/>
          <w:bCs/>
          <w:color w:val="388E3C"/>
          <w:sz w:val="24"/>
          <w:szCs w:val="24"/>
        </w:rPr>
        <w:t>Alternative Models Considered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1139F" w14:paraId="09F3A5F7" w14:textId="77777777">
        <w:tblPrEx>
          <w:tblCellMar>
            <w:top w:w="0" w:type="dxa"/>
            <w:bottom w:w="0" w:type="dxa"/>
          </w:tblCellMar>
        </w:tblPrEx>
        <w:trPr>
          <w:tblHeader/>
        </w:trPr>
        <w:tc>
          <w:tcPr>
            <w:tcW w:w="3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29CC2B2" w14:textId="77777777" w:rsidR="00D1139F" w:rsidRDefault="00000000">
            <w:pPr>
              <w:jc w:val="center"/>
            </w:pPr>
            <w:r>
              <w:rPr>
                <w:b/>
                <w:bCs/>
                <w:color w:val="FFFFFF"/>
                <w:sz w:val="20"/>
                <w:szCs w:val="20"/>
              </w:rPr>
              <w:t>Model</w:t>
            </w:r>
          </w:p>
        </w:tc>
        <w:tc>
          <w:tcPr>
            <w:tcW w:w="6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2E5EE4C" w14:textId="77777777" w:rsidR="00D1139F" w:rsidRDefault="00000000">
            <w:pPr>
              <w:jc w:val="center"/>
            </w:pPr>
            <w:r>
              <w:rPr>
                <w:b/>
                <w:bCs/>
                <w:color w:val="FFFFFF"/>
                <w:sz w:val="20"/>
                <w:szCs w:val="20"/>
              </w:rPr>
              <w:t>Reason Not Selected</w:t>
            </w:r>
          </w:p>
        </w:tc>
      </w:tr>
      <w:tr w:rsidR="00D1139F" w14:paraId="6642305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332ABBA" w14:textId="77777777" w:rsidR="00D1139F" w:rsidRDefault="00000000">
            <w:r>
              <w:rPr>
                <w:sz w:val="19"/>
                <w:szCs w:val="19"/>
              </w:rPr>
              <w:t>Decision Tree</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9F2E4D9" w14:textId="77777777" w:rsidR="00D1139F" w:rsidRDefault="00000000">
            <w:r>
              <w:rPr>
                <w:sz w:val="19"/>
                <w:szCs w:val="19"/>
              </w:rPr>
              <w:t>Single tree prone to overfitting on small datasets</w:t>
            </w:r>
          </w:p>
        </w:tc>
      </w:tr>
      <w:tr w:rsidR="00D1139F" w14:paraId="7A94E2A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45A62B" w14:textId="77777777" w:rsidR="00D1139F" w:rsidRDefault="00000000">
            <w:r>
              <w:rPr>
                <w:sz w:val="19"/>
                <w:szCs w:val="19"/>
              </w:rPr>
              <w:t>Logistic Regression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047F4F" w14:textId="77777777" w:rsidR="00D1139F" w:rsidRDefault="00000000">
            <w:r>
              <w:rPr>
                <w:sz w:val="19"/>
                <w:szCs w:val="19"/>
              </w:rPr>
              <w:t>Not suitable for non-linear multi-class categorical relationships</w:t>
            </w:r>
          </w:p>
        </w:tc>
      </w:tr>
      <w:tr w:rsidR="00D1139F" w14:paraId="6D4E764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CC8CCAE" w14:textId="77777777" w:rsidR="00D1139F" w:rsidRDefault="00000000">
            <w:r>
              <w:rPr>
                <w:sz w:val="19"/>
                <w:szCs w:val="19"/>
              </w:rPr>
              <w:t>SVM</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E611423" w14:textId="77777777" w:rsidR="00D1139F" w:rsidRDefault="00000000">
            <w:r>
              <w:rPr>
                <w:sz w:val="19"/>
                <w:szCs w:val="19"/>
              </w:rPr>
              <w:t>Computationally expensive; requires feature scaling</w:t>
            </w:r>
          </w:p>
        </w:tc>
      </w:tr>
      <w:tr w:rsidR="00D1139F" w14:paraId="69DD23A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1B790C" w14:textId="77777777" w:rsidR="00D1139F" w:rsidRDefault="00000000">
            <w:r>
              <w:rPr>
                <w:sz w:val="19"/>
                <w:szCs w:val="19"/>
              </w:rPr>
              <w:t>KNN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FFAEAF" w14:textId="77777777" w:rsidR="00D1139F" w:rsidRDefault="00000000">
            <w:r>
              <w:rPr>
                <w:sz w:val="19"/>
                <w:szCs w:val="19"/>
              </w:rPr>
              <w:t>Sensitive to feature scale; slow on prediction</w:t>
            </w:r>
          </w:p>
        </w:tc>
      </w:tr>
      <w:tr w:rsidR="00D1139F" w14:paraId="44FA947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3AD7A5C" w14:textId="77777777" w:rsidR="00D1139F" w:rsidRDefault="00000000">
            <w:r>
              <w:rPr>
                <w:sz w:val="19"/>
                <w:szCs w:val="19"/>
              </w:rPr>
              <w:t>Random Forest (selected)</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13BFA36" w14:textId="77777777" w:rsidR="00D1139F" w:rsidRDefault="00000000">
            <w:r>
              <w:rPr>
                <w:sz w:val="19"/>
                <w:szCs w:val="19"/>
              </w:rPr>
              <w:t>Best balance of accuracy, interpretability, and robustness</w:t>
            </w:r>
          </w:p>
        </w:tc>
      </w:tr>
    </w:tbl>
    <w:p w14:paraId="5C1EE243" w14:textId="77777777" w:rsidR="00D1139F" w:rsidRDefault="00D1139F">
      <w:pPr>
        <w:spacing w:after="160"/>
      </w:pPr>
    </w:p>
    <w:p w14:paraId="27DB0B4B" w14:textId="77777777" w:rsidR="00D1139F" w:rsidRDefault="00000000">
      <w:pPr>
        <w:pStyle w:val="Heading1"/>
      </w:pPr>
      <w:r>
        <w:t xml:space="preserve">7. Implementation (Code) — Google </w:t>
      </w:r>
      <w:proofErr w:type="spellStart"/>
      <w:r>
        <w:t>Colab</w:t>
      </w:r>
      <w:proofErr w:type="spellEnd"/>
    </w:p>
    <w:p w14:paraId="194D05C1" w14:textId="77777777" w:rsidR="00D1139F" w:rsidRDefault="00D1139F">
      <w:pPr>
        <w:pBdr>
          <w:bottom w:val="single" w:sz="6" w:space="1" w:color="2E7D32"/>
        </w:pBdr>
        <w:spacing w:before="120" w:after="120"/>
      </w:pPr>
    </w:p>
    <w:p w14:paraId="3AE277DC" w14:textId="77777777" w:rsidR="00D1139F" w:rsidRDefault="00000000">
      <w:pPr>
        <w:spacing w:before="60" w:after="100"/>
      </w:pPr>
      <w:r>
        <w:t xml:space="preserve">The following well-commented Python code was developed and executed on Google </w:t>
      </w:r>
      <w:proofErr w:type="spellStart"/>
      <w:r>
        <w:t>Colab</w:t>
      </w:r>
      <w:proofErr w:type="spellEnd"/>
      <w:r>
        <w:t>. All standard data science libraries were used.</w:t>
      </w:r>
    </w:p>
    <w:p w14:paraId="1D1CF5FC" w14:textId="77777777" w:rsidR="00D1139F" w:rsidRDefault="00D1139F"/>
    <w:p w14:paraId="7B158DD3" w14:textId="77777777" w:rsidR="00D1139F" w:rsidRDefault="00000000">
      <w:pPr>
        <w:pStyle w:val="Heading2"/>
      </w:pPr>
      <w:r>
        <w:t>7.1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D1139F" w14:paraId="4B00EFDD" w14:textId="77777777">
        <w:tblPrEx>
          <w:tblCellMar>
            <w:top w:w="0" w:type="dxa"/>
            <w:bottom w:w="0" w:type="dxa"/>
          </w:tblCellMar>
        </w:tblPrEx>
        <w:trPr>
          <w:tblHeader/>
        </w:trPr>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04EECA39" w14:textId="77777777" w:rsidR="00D1139F" w:rsidRDefault="00000000">
            <w:pPr>
              <w:jc w:val="center"/>
            </w:pPr>
            <w:r>
              <w:rPr>
                <w:b/>
                <w:bCs/>
                <w:color w:val="FFFFFF"/>
                <w:sz w:val="20"/>
                <w:szCs w:val="20"/>
              </w:rPr>
              <w:t>Library</w:t>
            </w:r>
          </w:p>
        </w:tc>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7D095D7" w14:textId="77777777" w:rsidR="00D1139F" w:rsidRDefault="00000000">
            <w:pPr>
              <w:jc w:val="center"/>
            </w:pPr>
            <w:r>
              <w:rPr>
                <w:b/>
                <w:bCs/>
                <w:color w:val="FFFFFF"/>
                <w:sz w:val="20"/>
                <w:szCs w:val="20"/>
              </w:rPr>
              <w:t>Version</w:t>
            </w:r>
          </w:p>
        </w:tc>
        <w:tc>
          <w:tcPr>
            <w:tcW w:w="58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8114E97" w14:textId="77777777" w:rsidR="00D1139F" w:rsidRDefault="00000000">
            <w:pPr>
              <w:jc w:val="center"/>
            </w:pPr>
            <w:r>
              <w:rPr>
                <w:b/>
                <w:bCs/>
                <w:color w:val="FFFFFF"/>
                <w:sz w:val="20"/>
                <w:szCs w:val="20"/>
              </w:rPr>
              <w:t>Purpose</w:t>
            </w:r>
          </w:p>
        </w:tc>
      </w:tr>
      <w:tr w:rsidR="00D1139F" w14:paraId="17E657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DFED89C" w14:textId="77777777" w:rsidR="00D1139F" w:rsidRDefault="00000000">
            <w:r>
              <w:rPr>
                <w:sz w:val="19"/>
                <w:szCs w:val="19"/>
              </w:rPr>
              <w:t>pandas</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4C8C505" w14:textId="77777777" w:rsidR="00D1139F" w:rsidRDefault="00000000">
            <w:r>
              <w:rPr>
                <w:sz w:val="19"/>
                <w:szCs w:val="19"/>
              </w:rPr>
              <w:t>Latest</w:t>
            </w:r>
          </w:p>
        </w:tc>
        <w:tc>
          <w:tcPr>
            <w:tcW w:w="5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53B1D79" w14:textId="77777777" w:rsidR="00D1139F" w:rsidRDefault="00000000">
            <w:r>
              <w:rPr>
                <w:sz w:val="19"/>
                <w:szCs w:val="19"/>
              </w:rPr>
              <w:t>Data loading, manipulation, and preprocessing</w:t>
            </w:r>
          </w:p>
        </w:tc>
      </w:tr>
      <w:tr w:rsidR="00D1139F" w14:paraId="5857D3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B64605" w14:textId="77777777" w:rsidR="00D1139F" w:rsidRDefault="00000000">
            <w:proofErr w:type="spellStart"/>
            <w:r>
              <w:rPr>
                <w:sz w:val="19"/>
                <w:szCs w:val="19"/>
              </w:rPr>
              <w:t>numpy</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A92D32" w14:textId="77777777" w:rsidR="00D1139F" w:rsidRDefault="00000000">
            <w:r>
              <w:rPr>
                <w:sz w:val="19"/>
                <w:szCs w:val="19"/>
              </w:rPr>
              <w:t>Latest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37A8EA" w14:textId="77777777" w:rsidR="00D1139F" w:rsidRDefault="00000000">
            <w:r>
              <w:rPr>
                <w:sz w:val="19"/>
                <w:szCs w:val="19"/>
              </w:rPr>
              <w:t>Numerical array operations</w:t>
            </w:r>
          </w:p>
        </w:tc>
      </w:tr>
      <w:tr w:rsidR="00D1139F" w14:paraId="4171551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C469778" w14:textId="77777777" w:rsidR="00D1139F" w:rsidRDefault="00000000">
            <w:r>
              <w:rPr>
                <w:sz w:val="19"/>
                <w:szCs w:val="19"/>
              </w:rPr>
              <w:t>matplotlib</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B2DA2B8" w14:textId="77777777" w:rsidR="00D1139F" w:rsidRDefault="00000000">
            <w:r>
              <w:rPr>
                <w:sz w:val="19"/>
                <w:szCs w:val="19"/>
              </w:rPr>
              <w:t>Latest</w:t>
            </w:r>
          </w:p>
        </w:tc>
        <w:tc>
          <w:tcPr>
            <w:tcW w:w="5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0C85BAA" w14:textId="77777777" w:rsidR="00D1139F" w:rsidRDefault="00000000">
            <w:r>
              <w:rPr>
                <w:sz w:val="19"/>
                <w:szCs w:val="19"/>
              </w:rPr>
              <w:t>Static plotting — confusion matrix, feature importance</w:t>
            </w:r>
          </w:p>
        </w:tc>
      </w:tr>
      <w:tr w:rsidR="00D1139F" w14:paraId="7B19EE2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DAF089" w14:textId="77777777" w:rsidR="00D1139F" w:rsidRDefault="00000000">
            <w:r>
              <w:rPr>
                <w:sz w:val="19"/>
                <w:szCs w:val="19"/>
              </w:rPr>
              <w:t>seaborn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4A77AE" w14:textId="77777777" w:rsidR="00D1139F" w:rsidRDefault="00000000">
            <w:r>
              <w:rPr>
                <w:sz w:val="19"/>
                <w:szCs w:val="19"/>
              </w:rPr>
              <w:t>Latest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DE4C17" w14:textId="77777777" w:rsidR="00D1139F" w:rsidRDefault="00000000">
            <w:r>
              <w:rPr>
                <w:sz w:val="19"/>
                <w:szCs w:val="19"/>
              </w:rPr>
              <w:t>Statistical visualization — heatmaps</w:t>
            </w:r>
          </w:p>
        </w:tc>
      </w:tr>
      <w:tr w:rsidR="00D1139F" w14:paraId="4AF71ED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CD38D7E" w14:textId="77777777" w:rsidR="00D1139F" w:rsidRDefault="00000000">
            <w:r>
              <w:rPr>
                <w:sz w:val="19"/>
                <w:szCs w:val="19"/>
              </w:rPr>
              <w:t>scikit-learn</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AE7DD89" w14:textId="77777777" w:rsidR="00D1139F" w:rsidRDefault="00000000">
            <w:r>
              <w:rPr>
                <w:sz w:val="19"/>
                <w:szCs w:val="19"/>
              </w:rPr>
              <w:t>Latest</w:t>
            </w:r>
          </w:p>
        </w:tc>
        <w:tc>
          <w:tcPr>
            <w:tcW w:w="5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C2AA48A" w14:textId="77777777" w:rsidR="00D1139F" w:rsidRDefault="00000000">
            <w:r>
              <w:rPr>
                <w:sz w:val="19"/>
                <w:szCs w:val="19"/>
              </w:rPr>
              <w:t>ML model, encoders, metrics, train-test split</w:t>
            </w:r>
          </w:p>
        </w:tc>
      </w:tr>
      <w:tr w:rsidR="00D1139F" w14:paraId="0FD34C0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662C38" w14:textId="77777777" w:rsidR="00D1139F" w:rsidRDefault="00000000">
            <w:proofErr w:type="spellStart"/>
            <w:r>
              <w:rPr>
                <w:sz w:val="19"/>
                <w:szCs w:val="19"/>
              </w:rPr>
              <w:t>joblib</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BB1039" w14:textId="77777777" w:rsidR="00D1139F" w:rsidRDefault="00000000">
            <w:r>
              <w:rPr>
                <w:sz w:val="19"/>
                <w:szCs w:val="19"/>
              </w:rPr>
              <w:t>Latest</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6A372C" w14:textId="77777777" w:rsidR="00D1139F" w:rsidRDefault="00000000">
            <w:r>
              <w:rPr>
                <w:sz w:val="19"/>
                <w:szCs w:val="19"/>
              </w:rPr>
              <w:t>Model serialization (saving/loading .</w:t>
            </w:r>
            <w:proofErr w:type="spellStart"/>
            <w:r>
              <w:rPr>
                <w:sz w:val="19"/>
                <w:szCs w:val="19"/>
              </w:rPr>
              <w:t>pkl</w:t>
            </w:r>
            <w:proofErr w:type="spellEnd"/>
            <w:r>
              <w:rPr>
                <w:sz w:val="19"/>
                <w:szCs w:val="19"/>
              </w:rPr>
              <w:t xml:space="preserve"> files)</w:t>
            </w:r>
          </w:p>
        </w:tc>
      </w:tr>
      <w:tr w:rsidR="00D1139F" w14:paraId="1168907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817A4F8" w14:textId="77777777" w:rsidR="00D1139F" w:rsidRDefault="00000000">
            <w:r>
              <w:rPr>
                <w:sz w:val="19"/>
                <w:szCs w:val="19"/>
              </w:rPr>
              <w:t>flask</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E20996E" w14:textId="77777777" w:rsidR="00D1139F" w:rsidRDefault="00000000">
            <w:r>
              <w:rPr>
                <w:sz w:val="19"/>
                <w:szCs w:val="19"/>
              </w:rPr>
              <w:t>Latest</w:t>
            </w:r>
          </w:p>
        </w:tc>
        <w:tc>
          <w:tcPr>
            <w:tcW w:w="5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3AAFAE9" w14:textId="77777777" w:rsidR="00D1139F" w:rsidRDefault="00000000">
            <w:r>
              <w:rPr>
                <w:sz w:val="19"/>
                <w:szCs w:val="19"/>
              </w:rPr>
              <w:t>Web framework for dashboard deployment</w:t>
            </w:r>
          </w:p>
        </w:tc>
      </w:tr>
      <w:tr w:rsidR="00D1139F" w14:paraId="0682A05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7BEF10" w14:textId="77777777" w:rsidR="00D1139F" w:rsidRDefault="00000000">
            <w:r>
              <w:rPr>
                <w:sz w:val="19"/>
                <w:szCs w:val="19"/>
              </w:rPr>
              <w:t>sqlite3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8F28FA" w14:textId="77777777" w:rsidR="00D1139F" w:rsidRDefault="00000000">
            <w:r>
              <w:rPr>
                <w:sz w:val="19"/>
                <w:szCs w:val="19"/>
              </w:rPr>
              <w:t>Built-in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23FBE0" w14:textId="77777777" w:rsidR="00D1139F" w:rsidRDefault="00000000">
            <w:r>
              <w:rPr>
                <w:sz w:val="19"/>
                <w:szCs w:val="19"/>
              </w:rPr>
              <w:t>Database for storing prediction records</w:t>
            </w:r>
          </w:p>
        </w:tc>
      </w:tr>
    </w:tbl>
    <w:p w14:paraId="5C4EB70C" w14:textId="77777777" w:rsidR="00D1139F" w:rsidRDefault="00D1139F">
      <w:pPr>
        <w:spacing w:after="160"/>
      </w:pPr>
    </w:p>
    <w:p w14:paraId="52D12817" w14:textId="77777777" w:rsidR="00D1139F" w:rsidRDefault="00000000">
      <w:pPr>
        <w:pStyle w:val="Heading2"/>
      </w:pPr>
      <w:r>
        <w:t>7.2 Complete Annotated Training Code</w:t>
      </w:r>
    </w:p>
    <w:p w14:paraId="3CFBE74D"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w:t>
      </w:r>
    </w:p>
    <w:p w14:paraId="26E552DC"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FERTILIZER RECOMMENDATION SYSTEM — TRAINING PIPELINE</w:t>
      </w:r>
    </w:p>
    <w:p w14:paraId="46A88C40"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AI/ML in Agriculture Lab | UAS-REVA Collaboration</w:t>
      </w:r>
    </w:p>
    <w:p w14:paraId="4B195448"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w:t>
      </w:r>
    </w:p>
    <w:p w14:paraId="25C3309D"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4C2CC470"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1: Import required libraries</w:t>
      </w:r>
    </w:p>
    <w:p w14:paraId="6C78C883"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import pandas as pd</w:t>
      </w:r>
    </w:p>
    <w:p w14:paraId="70B142E5"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numpy</w:t>
      </w:r>
      <w:proofErr w:type="spellEnd"/>
      <w:r>
        <w:rPr>
          <w:rFonts w:ascii="Courier New" w:eastAsia="Courier New" w:hAnsi="Courier New" w:cs="Courier New"/>
          <w:color w:val="1A237E"/>
          <w:sz w:val="18"/>
          <w:szCs w:val="18"/>
        </w:rPr>
        <w:t xml:space="preserve"> as np</w:t>
      </w:r>
    </w:p>
    <w:p w14:paraId="5B604E64"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matplotlib.pyplot</w:t>
      </w:r>
      <w:proofErr w:type="spellEnd"/>
      <w:proofErr w:type="gramEnd"/>
      <w:r>
        <w:rPr>
          <w:rFonts w:ascii="Courier New" w:eastAsia="Courier New" w:hAnsi="Courier New" w:cs="Courier New"/>
          <w:color w:val="1A237E"/>
          <w:sz w:val="18"/>
          <w:szCs w:val="18"/>
        </w:rPr>
        <w:t xml:space="preserve"> as </w:t>
      </w:r>
      <w:proofErr w:type="spellStart"/>
      <w:r>
        <w:rPr>
          <w:rFonts w:ascii="Courier New" w:eastAsia="Courier New" w:hAnsi="Courier New" w:cs="Courier New"/>
          <w:color w:val="1A237E"/>
          <w:sz w:val="18"/>
          <w:szCs w:val="18"/>
        </w:rPr>
        <w:t>plt</w:t>
      </w:r>
      <w:proofErr w:type="spellEnd"/>
    </w:p>
    <w:p w14:paraId="18AC2E45"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import seaborn as </w:t>
      </w:r>
      <w:proofErr w:type="spellStart"/>
      <w:r>
        <w:rPr>
          <w:rFonts w:ascii="Courier New" w:eastAsia="Courier New" w:hAnsi="Courier New" w:cs="Courier New"/>
          <w:color w:val="1A237E"/>
          <w:sz w:val="18"/>
          <w:szCs w:val="18"/>
        </w:rPr>
        <w:t>sns</w:t>
      </w:r>
      <w:proofErr w:type="spellEnd"/>
    </w:p>
    <w:p w14:paraId="2077BBAD"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sklearn.ensemble</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RandomForestClassifier</w:t>
      </w:r>
      <w:proofErr w:type="spellEnd"/>
    </w:p>
    <w:p w14:paraId="2C678E93"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sklearn.preprocessing</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LabelEncoder</w:t>
      </w:r>
      <w:proofErr w:type="spellEnd"/>
    </w:p>
    <w:p w14:paraId="1BD5761F"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sklearn.model</w:t>
      </w:r>
      <w:proofErr w:type="gramEnd"/>
      <w:r>
        <w:rPr>
          <w:rFonts w:ascii="Courier New" w:eastAsia="Courier New" w:hAnsi="Courier New" w:cs="Courier New"/>
          <w:color w:val="1A237E"/>
          <w:sz w:val="18"/>
          <w:szCs w:val="18"/>
        </w:rPr>
        <w:t>_selection</w:t>
      </w:r>
      <w:proofErr w:type="spell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train_test_split</w:t>
      </w:r>
      <w:proofErr w:type="spellEnd"/>
    </w:p>
    <w:p w14:paraId="67213922"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sklearn.metrics</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accuracy_score</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precision_score</w:t>
      </w:r>
      <w:proofErr w:type="spellEnd"/>
      <w:r>
        <w:rPr>
          <w:rFonts w:ascii="Courier New" w:eastAsia="Courier New" w:hAnsi="Courier New" w:cs="Courier New"/>
          <w:color w:val="1A237E"/>
          <w:sz w:val="18"/>
          <w:szCs w:val="18"/>
        </w:rPr>
        <w:t>,</w:t>
      </w:r>
    </w:p>
    <w:p w14:paraId="0099BE33"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recall_score</w:t>
      </w:r>
      <w:proofErr w:type="spellEnd"/>
      <w:r>
        <w:rPr>
          <w:rFonts w:ascii="Courier New" w:eastAsia="Courier New" w:hAnsi="Courier New" w:cs="Courier New"/>
          <w:color w:val="1A237E"/>
          <w:sz w:val="18"/>
          <w:szCs w:val="18"/>
        </w:rPr>
        <w:t xml:space="preserve">, f1_score, </w:t>
      </w:r>
      <w:proofErr w:type="spellStart"/>
      <w:r>
        <w:rPr>
          <w:rFonts w:ascii="Courier New" w:eastAsia="Courier New" w:hAnsi="Courier New" w:cs="Courier New"/>
          <w:color w:val="1A237E"/>
          <w:sz w:val="18"/>
          <w:szCs w:val="18"/>
        </w:rPr>
        <w:t>classification_report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confusion_matrix</w:t>
      </w:r>
      <w:proofErr w:type="spellEnd"/>
      <w:r>
        <w:rPr>
          <w:rFonts w:ascii="Courier New" w:eastAsia="Courier New" w:hAnsi="Courier New" w:cs="Courier New"/>
          <w:color w:val="1A237E"/>
          <w:sz w:val="18"/>
          <w:szCs w:val="18"/>
        </w:rPr>
        <w:t>)</w:t>
      </w:r>
    </w:p>
    <w:p w14:paraId="25224CC6"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joblib</w:t>
      </w:r>
      <w:proofErr w:type="spellEnd"/>
    </w:p>
    <w:p w14:paraId="2FE7FBC8"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3ADA84AD" w14:textId="77777777" w:rsidR="008C2BF1" w:rsidRDefault="008C2BF1">
      <w:pPr>
        <w:pBdr>
          <w:left w:val="single" w:sz="6" w:space="4" w:color="4CAF50"/>
        </w:pBdr>
        <w:shd w:val="clear" w:color="auto" w:fill="F8F9FA"/>
        <w:rPr>
          <w:rFonts w:ascii="Courier New" w:eastAsia="Courier New" w:hAnsi="Courier New" w:cs="Courier New"/>
          <w:color w:val="388E3C"/>
          <w:sz w:val="18"/>
          <w:szCs w:val="18"/>
        </w:rPr>
      </w:pPr>
    </w:p>
    <w:p w14:paraId="71B3014E" w14:textId="0BA1021B"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2: Load and clean dataset</w:t>
      </w:r>
    </w:p>
    <w:p w14:paraId="7B460721"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data = </w:t>
      </w:r>
      <w:proofErr w:type="spellStart"/>
      <w:proofErr w:type="gramStart"/>
      <w:r>
        <w:rPr>
          <w:rFonts w:ascii="Courier New" w:eastAsia="Courier New" w:hAnsi="Courier New" w:cs="Courier New"/>
          <w:color w:val="1A237E"/>
          <w:sz w:val="18"/>
          <w:szCs w:val="18"/>
        </w:rPr>
        <w:t>pd.read</w:t>
      </w:r>
      <w:proofErr w:type="gramEnd"/>
      <w:r>
        <w:rPr>
          <w:rFonts w:ascii="Courier New" w:eastAsia="Courier New" w:hAnsi="Courier New" w:cs="Courier New"/>
          <w:color w:val="1A237E"/>
          <w:sz w:val="18"/>
          <w:szCs w:val="18"/>
        </w:rPr>
        <w:t>_csv</w:t>
      </w:r>
      <w:proofErr w:type="spellEnd"/>
      <w:r>
        <w:rPr>
          <w:rFonts w:ascii="Courier New" w:eastAsia="Courier New" w:hAnsi="Courier New" w:cs="Courier New"/>
          <w:color w:val="1A237E"/>
          <w:sz w:val="18"/>
          <w:szCs w:val="18"/>
        </w:rPr>
        <w:t>('dataset.csv')</w:t>
      </w:r>
    </w:p>
    <w:p w14:paraId="488C73E6"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data.columns</w:t>
      </w:r>
      <w:proofErr w:type="spellEnd"/>
      <w:proofErr w:type="gram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data.columns.str.strip</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Remove whitespace from headers</w:t>
      </w:r>
    </w:p>
    <w:p w14:paraId="4F472295"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xml:space="preserve">'Shape:', </w:t>
      </w:r>
      <w:proofErr w:type="spellStart"/>
      <w:proofErr w:type="gramStart"/>
      <w:r>
        <w:rPr>
          <w:rFonts w:ascii="Courier New" w:eastAsia="Courier New" w:hAnsi="Courier New" w:cs="Courier New"/>
          <w:color w:val="1A237E"/>
          <w:sz w:val="18"/>
          <w:szCs w:val="18"/>
        </w:rPr>
        <w:t>data.shape</w:t>
      </w:r>
      <w:proofErr w:type="spellEnd"/>
      <w:proofErr w:type="gramEnd"/>
      <w:r>
        <w:rPr>
          <w:rFonts w:ascii="Courier New" w:eastAsia="Courier New" w:hAnsi="Courier New" w:cs="Courier New"/>
          <w:color w:val="1A237E"/>
          <w:sz w:val="18"/>
          <w:szCs w:val="18"/>
        </w:rPr>
        <w:t>)                # (100, 9)</w:t>
      </w:r>
    </w:p>
    <w:p w14:paraId="77069AC6"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xml:space="preserve">'Columns:', </w:t>
      </w:r>
      <w:proofErr w:type="spellStart"/>
      <w:proofErr w:type="gramStart"/>
      <w:r>
        <w:rPr>
          <w:rFonts w:ascii="Courier New" w:eastAsia="Courier New" w:hAnsi="Courier New" w:cs="Courier New"/>
          <w:color w:val="1A237E"/>
          <w:sz w:val="18"/>
          <w:szCs w:val="18"/>
        </w:rPr>
        <w:t>data.columns</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tolist</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Verify all 9 features</w:t>
      </w:r>
    </w:p>
    <w:p w14:paraId="536C864E"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xml:space="preserve">'Null values:\n', </w:t>
      </w:r>
      <w:proofErr w:type="spellStart"/>
      <w:proofErr w:type="gramStart"/>
      <w:r>
        <w:rPr>
          <w:rFonts w:ascii="Courier New" w:eastAsia="Courier New" w:hAnsi="Courier New" w:cs="Courier New"/>
          <w:color w:val="1A237E"/>
          <w:sz w:val="18"/>
          <w:szCs w:val="18"/>
        </w:rPr>
        <w:t>data.isnull</w:t>
      </w:r>
      <w:proofErr w:type="spellEnd"/>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).sum</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Should be all 0</w:t>
      </w:r>
    </w:p>
    <w:p w14:paraId="0569393A"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30C52636"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xml:space="preserve"># STEP 3: Encode categorical features using </w:t>
      </w:r>
      <w:proofErr w:type="spellStart"/>
      <w:r>
        <w:rPr>
          <w:rFonts w:ascii="Courier New" w:eastAsia="Courier New" w:hAnsi="Courier New" w:cs="Courier New"/>
          <w:color w:val="388E3C"/>
          <w:sz w:val="18"/>
          <w:szCs w:val="18"/>
        </w:rPr>
        <w:t>LabelEncoder</w:t>
      </w:r>
      <w:proofErr w:type="spellEnd"/>
    </w:p>
    <w:p w14:paraId="1657ABAE" w14:textId="77777777" w:rsidR="00D1139F" w:rsidRDefault="00000000">
      <w:pPr>
        <w:pBdr>
          <w:left w:val="single" w:sz="6" w:space="4" w:color="4CAF50"/>
        </w:pBdr>
        <w:shd w:val="clear" w:color="auto" w:fill="F8F9FA"/>
      </w:pPr>
      <w:proofErr w:type="spellStart"/>
      <w:r>
        <w:rPr>
          <w:rFonts w:ascii="Courier New" w:eastAsia="Courier New" w:hAnsi="Courier New" w:cs="Courier New"/>
          <w:color w:val="1A237E"/>
          <w:sz w:val="18"/>
          <w:szCs w:val="18"/>
        </w:rPr>
        <w:t>le_soil</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LabelEncoder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 Encoder for Soil Type</w:t>
      </w:r>
    </w:p>
    <w:p w14:paraId="3C61DF51" w14:textId="77777777" w:rsidR="00D1139F" w:rsidRDefault="00000000">
      <w:pPr>
        <w:pBdr>
          <w:left w:val="single" w:sz="6" w:space="4" w:color="4CAF50"/>
        </w:pBdr>
        <w:shd w:val="clear" w:color="auto" w:fill="F8F9FA"/>
      </w:pPr>
      <w:proofErr w:type="spellStart"/>
      <w:r>
        <w:rPr>
          <w:rFonts w:ascii="Courier New" w:eastAsia="Courier New" w:hAnsi="Courier New" w:cs="Courier New"/>
          <w:color w:val="1A237E"/>
          <w:sz w:val="18"/>
          <w:szCs w:val="18"/>
        </w:rPr>
        <w:t>le_crop</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LabelEncoder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 Encoder for Crop Type</w:t>
      </w:r>
    </w:p>
    <w:p w14:paraId="11C10D9B" w14:textId="77777777" w:rsidR="00D1139F" w:rsidRDefault="00000000">
      <w:pPr>
        <w:pBdr>
          <w:left w:val="single" w:sz="6" w:space="4" w:color="4CAF50"/>
        </w:pBdr>
        <w:shd w:val="clear" w:color="auto" w:fill="F8F9FA"/>
      </w:pPr>
      <w:proofErr w:type="spellStart"/>
      <w:r>
        <w:rPr>
          <w:rFonts w:ascii="Courier New" w:eastAsia="Courier New" w:hAnsi="Courier New" w:cs="Courier New"/>
          <w:color w:val="1A237E"/>
          <w:sz w:val="18"/>
          <w:szCs w:val="18"/>
        </w:rPr>
        <w:t>le_fert</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LabelEncoder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 Encoder for Fertilizer Name (target)</w:t>
      </w:r>
    </w:p>
    <w:p w14:paraId="3633AB5B"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774196CD"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 xml:space="preserve">'Soil Type'] = </w:t>
      </w:r>
      <w:proofErr w:type="spellStart"/>
      <w:r>
        <w:rPr>
          <w:rFonts w:ascii="Courier New" w:eastAsia="Courier New" w:hAnsi="Courier New" w:cs="Courier New"/>
          <w:color w:val="1A237E"/>
          <w:sz w:val="18"/>
          <w:szCs w:val="18"/>
        </w:rPr>
        <w:t>le_soil.fit_</w:t>
      </w:r>
      <w:proofErr w:type="gramStart"/>
      <w:r>
        <w:rPr>
          <w:rFonts w:ascii="Courier New" w:eastAsia="Courier New" w:hAnsi="Courier New" w:cs="Courier New"/>
          <w:color w:val="1A237E"/>
          <w:sz w:val="18"/>
          <w:szCs w:val="18"/>
        </w:rPr>
        <w:t>transform</w:t>
      </w:r>
      <w:proofErr w:type="spellEnd"/>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'Soil Type'])</w:t>
      </w:r>
    </w:p>
    <w:p w14:paraId="2A432106"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 xml:space="preserve">'Crop Type'] = </w:t>
      </w:r>
      <w:proofErr w:type="spellStart"/>
      <w:r>
        <w:rPr>
          <w:rFonts w:ascii="Courier New" w:eastAsia="Courier New" w:hAnsi="Courier New" w:cs="Courier New"/>
          <w:color w:val="1A237E"/>
          <w:sz w:val="18"/>
          <w:szCs w:val="18"/>
        </w:rPr>
        <w:t>le_crop.fit_</w:t>
      </w:r>
      <w:proofErr w:type="gramStart"/>
      <w:r>
        <w:rPr>
          <w:rFonts w:ascii="Courier New" w:eastAsia="Courier New" w:hAnsi="Courier New" w:cs="Courier New"/>
          <w:color w:val="1A237E"/>
          <w:sz w:val="18"/>
          <w:szCs w:val="18"/>
        </w:rPr>
        <w:t>transform</w:t>
      </w:r>
      <w:proofErr w:type="spellEnd"/>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'Crop Type'])</w:t>
      </w:r>
    </w:p>
    <w:p w14:paraId="6C56A20B"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 xml:space="preserve">'Fertilizer Name'] = </w:t>
      </w:r>
      <w:proofErr w:type="spellStart"/>
      <w:r>
        <w:rPr>
          <w:rFonts w:ascii="Courier New" w:eastAsia="Courier New" w:hAnsi="Courier New" w:cs="Courier New"/>
          <w:color w:val="1A237E"/>
          <w:sz w:val="18"/>
          <w:szCs w:val="18"/>
        </w:rPr>
        <w:t>le_fert.fit_</w:t>
      </w:r>
      <w:proofErr w:type="gramStart"/>
      <w:r>
        <w:rPr>
          <w:rFonts w:ascii="Courier New" w:eastAsia="Courier New" w:hAnsi="Courier New" w:cs="Courier New"/>
          <w:color w:val="1A237E"/>
          <w:sz w:val="18"/>
          <w:szCs w:val="18"/>
        </w:rPr>
        <w:t>transform</w:t>
      </w:r>
      <w:proofErr w:type="spellEnd"/>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'Fertilizer Name'])</w:t>
      </w:r>
    </w:p>
    <w:p w14:paraId="5293690B"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7C31BE4F"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4: Define features (X) and target (y)</w:t>
      </w:r>
    </w:p>
    <w:p w14:paraId="1B5ECB72"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X = </w:t>
      </w:r>
      <w:proofErr w:type="gramStart"/>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Temparature</w:t>
      </w:r>
      <w:proofErr w:type="spellEnd"/>
      <w:r>
        <w:rPr>
          <w:rFonts w:ascii="Courier New" w:eastAsia="Courier New" w:hAnsi="Courier New" w:cs="Courier New"/>
          <w:color w:val="1A237E"/>
          <w:sz w:val="18"/>
          <w:szCs w:val="18"/>
        </w:rPr>
        <w:t>', 'Humidity', 'Moisture',</w:t>
      </w:r>
    </w:p>
    <w:p w14:paraId="1EAF99E0"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'Soil Type', 'Crop Type',</w:t>
      </w:r>
    </w:p>
    <w:p w14:paraId="51AEE876"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'Nitrogen', 'Potassium', 'Phosphorous']]</w:t>
      </w:r>
    </w:p>
    <w:p w14:paraId="3E18D8A6"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y = </w:t>
      </w:r>
      <w:proofErr w:type="gramStart"/>
      <w:r>
        <w:rPr>
          <w:rFonts w:ascii="Courier New" w:eastAsia="Courier New" w:hAnsi="Courier New" w:cs="Courier New"/>
          <w:color w:val="1A237E"/>
          <w:sz w:val="18"/>
          <w:szCs w:val="18"/>
        </w:rPr>
        <w:t>data[</w:t>
      </w:r>
      <w:proofErr w:type="gramEnd"/>
      <w:r>
        <w:rPr>
          <w:rFonts w:ascii="Courier New" w:eastAsia="Courier New" w:hAnsi="Courier New" w:cs="Courier New"/>
          <w:color w:val="1A237E"/>
          <w:sz w:val="18"/>
          <w:szCs w:val="18"/>
        </w:rPr>
        <w:t>'Fertilizer Name']</w:t>
      </w:r>
    </w:p>
    <w:p w14:paraId="5A3C33B7"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5298E466"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5: Train-Test Split (80% train, 20% test)</w:t>
      </w:r>
    </w:p>
    <w:p w14:paraId="4E7EECA1" w14:textId="77777777" w:rsidR="00D1139F" w:rsidRDefault="00000000">
      <w:pPr>
        <w:pBdr>
          <w:left w:val="single" w:sz="6" w:space="4" w:color="4CAF50"/>
        </w:pBdr>
        <w:shd w:val="clear" w:color="auto" w:fill="F8F9FA"/>
      </w:pPr>
      <w:proofErr w:type="spellStart"/>
      <w:r>
        <w:rPr>
          <w:rFonts w:ascii="Courier New" w:eastAsia="Courier New" w:hAnsi="Courier New" w:cs="Courier New"/>
          <w:color w:val="1A237E"/>
          <w:sz w:val="18"/>
          <w:szCs w:val="18"/>
        </w:rPr>
        <w:t>X_train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train_test_</w:t>
      </w:r>
      <w:proofErr w:type="gramStart"/>
      <w:r>
        <w:rPr>
          <w:rFonts w:ascii="Courier New" w:eastAsia="Courier New" w:hAnsi="Courier New" w:cs="Courier New"/>
          <w:color w:val="1A237E"/>
          <w:sz w:val="18"/>
          <w:szCs w:val="18"/>
        </w:rPr>
        <w:t>split</w:t>
      </w:r>
      <w:proofErr w:type="spellEnd"/>
      <w:r>
        <w:rPr>
          <w:rFonts w:ascii="Courier New" w:eastAsia="Courier New" w:hAnsi="Courier New" w:cs="Courier New"/>
          <w:color w:val="1A237E"/>
          <w:sz w:val="18"/>
          <w:szCs w:val="18"/>
        </w:rPr>
        <w:t>(</w:t>
      </w:r>
      <w:proofErr w:type="gramEnd"/>
    </w:p>
    <w:p w14:paraId="7648B294"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X, y, </w:t>
      </w:r>
      <w:proofErr w:type="spellStart"/>
      <w:r>
        <w:rPr>
          <w:rFonts w:ascii="Courier New" w:eastAsia="Courier New" w:hAnsi="Courier New" w:cs="Courier New"/>
          <w:color w:val="1A237E"/>
          <w:sz w:val="18"/>
          <w:szCs w:val="18"/>
        </w:rPr>
        <w:t>test_size</w:t>
      </w:r>
      <w:proofErr w:type="spellEnd"/>
      <w:r>
        <w:rPr>
          <w:rFonts w:ascii="Courier New" w:eastAsia="Courier New" w:hAnsi="Courier New" w:cs="Courier New"/>
          <w:color w:val="1A237E"/>
          <w:sz w:val="18"/>
          <w:szCs w:val="18"/>
        </w:rPr>
        <w:t xml:space="preserve">=0.2, </w:t>
      </w:r>
      <w:proofErr w:type="spellStart"/>
      <w:r>
        <w:rPr>
          <w:rFonts w:ascii="Courier New" w:eastAsia="Courier New" w:hAnsi="Courier New" w:cs="Courier New"/>
          <w:color w:val="1A237E"/>
          <w:sz w:val="18"/>
          <w:szCs w:val="18"/>
        </w:rPr>
        <w:t>random_state</w:t>
      </w:r>
      <w:proofErr w:type="spellEnd"/>
      <w:r>
        <w:rPr>
          <w:rFonts w:ascii="Courier New" w:eastAsia="Courier New" w:hAnsi="Courier New" w:cs="Courier New"/>
          <w:color w:val="1A237E"/>
          <w:sz w:val="18"/>
          <w:szCs w:val="18"/>
        </w:rPr>
        <w:t>=42)</w:t>
      </w:r>
    </w:p>
    <w:p w14:paraId="5DF7CCA7"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f'Train</w:t>
      </w:r>
      <w:proofErr w:type="spellEnd"/>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X_</w:t>
      </w:r>
      <w:proofErr w:type="gramStart"/>
      <w:r>
        <w:rPr>
          <w:rFonts w:ascii="Courier New" w:eastAsia="Courier New" w:hAnsi="Courier New" w:cs="Courier New"/>
          <w:color w:val="1A237E"/>
          <w:sz w:val="18"/>
          <w:szCs w:val="18"/>
        </w:rPr>
        <w:t>train.shape</w:t>
      </w:r>
      <w:proofErr w:type="spellEnd"/>
      <w:proofErr w:type="gramEnd"/>
      <w:r>
        <w:rPr>
          <w:rFonts w:ascii="Courier New" w:eastAsia="Courier New" w:hAnsi="Courier New" w:cs="Courier New"/>
          <w:color w:val="1A237E"/>
          <w:sz w:val="18"/>
          <w:szCs w:val="18"/>
        </w:rPr>
        <w:t>}, Test: {</w:t>
      </w:r>
      <w:proofErr w:type="spellStart"/>
      <w:r>
        <w:rPr>
          <w:rFonts w:ascii="Courier New" w:eastAsia="Courier New" w:hAnsi="Courier New" w:cs="Courier New"/>
          <w:color w:val="1A237E"/>
          <w:sz w:val="18"/>
          <w:szCs w:val="18"/>
        </w:rPr>
        <w:t>X_</w:t>
      </w:r>
      <w:proofErr w:type="gramStart"/>
      <w:r>
        <w:rPr>
          <w:rFonts w:ascii="Courier New" w:eastAsia="Courier New" w:hAnsi="Courier New" w:cs="Courier New"/>
          <w:color w:val="1A237E"/>
          <w:sz w:val="18"/>
          <w:szCs w:val="18"/>
        </w:rPr>
        <w:t>test.shape</w:t>
      </w:r>
      <w:proofErr w:type="spellEnd"/>
      <w:proofErr w:type="gramEnd"/>
      <w:r>
        <w:rPr>
          <w:rFonts w:ascii="Courier New" w:eastAsia="Courier New" w:hAnsi="Courier New" w:cs="Courier New"/>
          <w:color w:val="1A237E"/>
          <w:sz w:val="18"/>
          <w:szCs w:val="18"/>
        </w:rPr>
        <w:t>}')</w:t>
      </w:r>
    </w:p>
    <w:p w14:paraId="06730A4C"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065EC11B"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6: Initialize and train the Random Forest model</w:t>
      </w:r>
    </w:p>
    <w:p w14:paraId="7C22E4D3"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model = </w:t>
      </w:r>
      <w:proofErr w:type="spellStart"/>
      <w:proofErr w:type="gramStart"/>
      <w:r>
        <w:rPr>
          <w:rFonts w:ascii="Courier New" w:eastAsia="Courier New" w:hAnsi="Courier New" w:cs="Courier New"/>
          <w:color w:val="1A237E"/>
          <w:sz w:val="18"/>
          <w:szCs w:val="18"/>
        </w:rPr>
        <w:t>RandomForestClassifier</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n_estimators</w:t>
      </w:r>
      <w:proofErr w:type="spellEnd"/>
      <w:r>
        <w:rPr>
          <w:rFonts w:ascii="Courier New" w:eastAsia="Courier New" w:hAnsi="Courier New" w:cs="Courier New"/>
          <w:color w:val="1A237E"/>
          <w:sz w:val="18"/>
          <w:szCs w:val="18"/>
        </w:rPr>
        <w:t xml:space="preserve">=200, </w:t>
      </w:r>
      <w:proofErr w:type="spellStart"/>
      <w:r>
        <w:rPr>
          <w:rFonts w:ascii="Courier New" w:eastAsia="Courier New" w:hAnsi="Courier New" w:cs="Courier New"/>
          <w:color w:val="1A237E"/>
          <w:sz w:val="18"/>
          <w:szCs w:val="18"/>
        </w:rPr>
        <w:t>random_state</w:t>
      </w:r>
      <w:proofErr w:type="spellEnd"/>
      <w:r>
        <w:rPr>
          <w:rFonts w:ascii="Courier New" w:eastAsia="Courier New" w:hAnsi="Courier New" w:cs="Courier New"/>
          <w:color w:val="1A237E"/>
          <w:sz w:val="18"/>
          <w:szCs w:val="18"/>
        </w:rPr>
        <w:t>=42)</w:t>
      </w:r>
    </w:p>
    <w:p w14:paraId="61B15F72"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model.fit</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X_train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w:t>
      </w:r>
      <w:proofErr w:type="gramStart"/>
      <w:r>
        <w:rPr>
          <w:rFonts w:ascii="Courier New" w:eastAsia="Courier New" w:hAnsi="Courier New" w:cs="Courier New"/>
          <w:color w:val="1A237E"/>
          <w:sz w:val="18"/>
          <w:szCs w:val="18"/>
        </w:rPr>
        <w:t>train</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Train on 80% of data</w:t>
      </w:r>
    </w:p>
    <w:p w14:paraId="6CA78EB9"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731B4823"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7: Make predictions on test set</w:t>
      </w:r>
    </w:p>
    <w:p w14:paraId="78AB6D82" w14:textId="77777777" w:rsidR="00D1139F" w:rsidRDefault="00000000">
      <w:pPr>
        <w:pBdr>
          <w:left w:val="single" w:sz="6" w:space="4" w:color="4CAF50"/>
        </w:pBdr>
        <w:shd w:val="clear" w:color="auto" w:fill="F8F9FA"/>
      </w:pP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model.predict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X_test</w:t>
      </w:r>
      <w:proofErr w:type="spellEnd"/>
      <w:r>
        <w:rPr>
          <w:rFonts w:ascii="Courier New" w:eastAsia="Courier New" w:hAnsi="Courier New" w:cs="Courier New"/>
          <w:color w:val="1A237E"/>
          <w:sz w:val="18"/>
          <w:szCs w:val="18"/>
        </w:rPr>
        <w:t>)</w:t>
      </w:r>
    </w:p>
    <w:p w14:paraId="63950BBC"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67F020B5"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8: Evaluate model performance</w:t>
      </w:r>
    </w:p>
    <w:p w14:paraId="0223B1CD"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accuracy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accuracy_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w:t>
      </w:r>
    </w:p>
    <w:p w14:paraId="2E68A41F"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precision = </w:t>
      </w:r>
      <w:proofErr w:type="spellStart"/>
      <w:r>
        <w:rPr>
          <w:rFonts w:ascii="Courier New" w:eastAsia="Courier New" w:hAnsi="Courier New" w:cs="Courier New"/>
          <w:color w:val="1A237E"/>
          <w:sz w:val="18"/>
          <w:szCs w:val="18"/>
        </w:rPr>
        <w:t>precision_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average='weighted')</w:t>
      </w:r>
    </w:p>
    <w:p w14:paraId="7F6CF7E7"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recall    = </w:t>
      </w:r>
      <w:proofErr w:type="spellStart"/>
      <w:r>
        <w:rPr>
          <w:rFonts w:ascii="Courier New" w:eastAsia="Courier New" w:hAnsi="Courier New" w:cs="Courier New"/>
          <w:color w:val="1A237E"/>
          <w:sz w:val="18"/>
          <w:szCs w:val="18"/>
        </w:rPr>
        <w:t>recall_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average='weighted')</w:t>
      </w:r>
    </w:p>
    <w:p w14:paraId="126F4412"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f1        = f1_</w:t>
      </w:r>
      <w:proofErr w:type="gramStart"/>
      <w:r>
        <w:rPr>
          <w:rFonts w:ascii="Courier New" w:eastAsia="Courier New" w:hAnsi="Courier New" w:cs="Courier New"/>
          <w:color w:val="1A237E"/>
          <w:sz w:val="18"/>
          <w:szCs w:val="18"/>
        </w:rPr>
        <w:t>score(</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 average='weighted')</w:t>
      </w:r>
    </w:p>
    <w:p w14:paraId="5193106C"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11E9EDAF"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EVALUATION METRICS ===')</w:t>
      </w:r>
    </w:p>
    <w:p w14:paraId="564FFC02"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spellStart"/>
      <w:r>
        <w:rPr>
          <w:rFonts w:ascii="Courier New" w:eastAsia="Courier New" w:hAnsi="Courier New" w:cs="Courier New"/>
          <w:color w:val="1A237E"/>
          <w:sz w:val="18"/>
          <w:szCs w:val="18"/>
        </w:rPr>
        <w:t>f'Accuracy</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{accuracy * 100:.2</w:t>
      </w:r>
      <w:proofErr w:type="gramStart"/>
      <w:r>
        <w:rPr>
          <w:rFonts w:ascii="Courier New" w:eastAsia="Courier New" w:hAnsi="Courier New" w:cs="Courier New"/>
          <w:color w:val="1A237E"/>
          <w:sz w:val="18"/>
          <w:szCs w:val="18"/>
        </w:rPr>
        <w:t>f}%</w:t>
      </w:r>
      <w:proofErr w:type="gramEnd"/>
      <w:r>
        <w:rPr>
          <w:rFonts w:ascii="Courier New" w:eastAsia="Courier New" w:hAnsi="Courier New" w:cs="Courier New"/>
          <w:color w:val="1A237E"/>
          <w:sz w:val="18"/>
          <w:szCs w:val="18"/>
        </w:rPr>
        <w:t>')</w:t>
      </w:r>
    </w:p>
    <w:p w14:paraId="5583C3B9"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f'Precision</w:t>
      </w:r>
      <w:proofErr w:type="spellEnd"/>
      <w:r>
        <w:rPr>
          <w:rFonts w:ascii="Courier New" w:eastAsia="Courier New" w:hAnsi="Courier New" w:cs="Courier New"/>
          <w:color w:val="1A237E"/>
          <w:sz w:val="18"/>
          <w:szCs w:val="18"/>
        </w:rPr>
        <w:t>: {precision:.4f}')</w:t>
      </w:r>
    </w:p>
    <w:p w14:paraId="3AF878BC"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f'Recall</w:t>
      </w:r>
      <w:proofErr w:type="spell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{recall:.4f}')</w:t>
      </w:r>
    </w:p>
    <w:p w14:paraId="693C86AE"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xml:space="preserve">f'F1 </w:t>
      </w:r>
      <w:proofErr w:type="gramStart"/>
      <w:r>
        <w:rPr>
          <w:rFonts w:ascii="Courier New" w:eastAsia="Courier New" w:hAnsi="Courier New" w:cs="Courier New"/>
          <w:color w:val="1A237E"/>
          <w:sz w:val="18"/>
          <w:szCs w:val="18"/>
        </w:rPr>
        <w:t>Score :</w:t>
      </w:r>
      <w:proofErr w:type="gramEnd"/>
      <w:r>
        <w:rPr>
          <w:rFonts w:ascii="Courier New" w:eastAsia="Courier New" w:hAnsi="Courier New" w:cs="Courier New"/>
          <w:color w:val="1A237E"/>
          <w:sz w:val="18"/>
          <w:szCs w:val="18"/>
        </w:rPr>
        <w:t xml:space="preserve"> {f1:.4f}')</w:t>
      </w:r>
    </w:p>
    <w:p w14:paraId="5207BEDD"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0E321595"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Detailed per-class classification report</w:t>
      </w:r>
    </w:p>
    <w:p w14:paraId="32729AD2"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spellStart"/>
      <w:proofErr w:type="gramEnd"/>
      <w:r>
        <w:rPr>
          <w:rFonts w:ascii="Courier New" w:eastAsia="Courier New" w:hAnsi="Courier New" w:cs="Courier New"/>
          <w:color w:val="1A237E"/>
          <w:sz w:val="18"/>
          <w:szCs w:val="18"/>
        </w:rPr>
        <w:t>classification_</w:t>
      </w:r>
      <w:proofErr w:type="gramStart"/>
      <w:r>
        <w:rPr>
          <w:rFonts w:ascii="Courier New" w:eastAsia="Courier New" w:hAnsi="Courier New" w:cs="Courier New"/>
          <w:color w:val="1A237E"/>
          <w:sz w:val="18"/>
          <w:szCs w:val="18"/>
        </w:rPr>
        <w:t>report</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w:t>
      </w:r>
    </w:p>
    <w:p w14:paraId="71AA2BC6"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target_names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le_</w:t>
      </w:r>
      <w:proofErr w:type="gramStart"/>
      <w:r>
        <w:rPr>
          <w:rFonts w:ascii="Courier New" w:eastAsia="Courier New" w:hAnsi="Courier New" w:cs="Courier New"/>
          <w:color w:val="1A237E"/>
          <w:sz w:val="18"/>
          <w:szCs w:val="18"/>
        </w:rPr>
        <w:t>fert.classes</w:t>
      </w:r>
      <w:proofErr w:type="spellEnd"/>
      <w:proofErr w:type="gramEnd"/>
      <w:r>
        <w:rPr>
          <w:rFonts w:ascii="Courier New" w:eastAsia="Courier New" w:hAnsi="Courier New" w:cs="Courier New"/>
          <w:color w:val="1A237E"/>
          <w:sz w:val="18"/>
          <w:szCs w:val="18"/>
        </w:rPr>
        <w:t>_))</w:t>
      </w:r>
    </w:p>
    <w:p w14:paraId="285E41B1"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430AF965"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9: Confusion Matrix visualization</w:t>
      </w:r>
    </w:p>
    <w:p w14:paraId="170E6638"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cm = </w:t>
      </w:r>
      <w:proofErr w:type="spellStart"/>
      <w:r>
        <w:rPr>
          <w:rFonts w:ascii="Courier New" w:eastAsia="Courier New" w:hAnsi="Courier New" w:cs="Courier New"/>
          <w:color w:val="1A237E"/>
          <w:sz w:val="18"/>
          <w:szCs w:val="18"/>
        </w:rPr>
        <w:t>confusion_</w:t>
      </w:r>
      <w:proofErr w:type="gramStart"/>
      <w:r>
        <w:rPr>
          <w:rFonts w:ascii="Courier New" w:eastAsia="Courier New" w:hAnsi="Courier New" w:cs="Courier New"/>
          <w:color w:val="1A237E"/>
          <w:sz w:val="18"/>
          <w:szCs w:val="18"/>
        </w:rPr>
        <w:t>matrix</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y_pred</w:t>
      </w:r>
      <w:proofErr w:type="spellEnd"/>
      <w:r>
        <w:rPr>
          <w:rFonts w:ascii="Courier New" w:eastAsia="Courier New" w:hAnsi="Courier New" w:cs="Courier New"/>
          <w:color w:val="1A237E"/>
          <w:sz w:val="18"/>
          <w:szCs w:val="18"/>
        </w:rPr>
        <w:t>)</w:t>
      </w:r>
    </w:p>
    <w:p w14:paraId="1E74339C"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plt.figure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figsize</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10, 8))</w:t>
      </w:r>
    </w:p>
    <w:p w14:paraId="6AECA32A"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sns.heatmap</w:t>
      </w:r>
      <w:proofErr w:type="spellEnd"/>
      <w:proofErr w:type="gramEnd"/>
      <w:r>
        <w:rPr>
          <w:rFonts w:ascii="Courier New" w:eastAsia="Courier New" w:hAnsi="Courier New" w:cs="Courier New"/>
          <w:color w:val="1A237E"/>
          <w:sz w:val="18"/>
          <w:szCs w:val="18"/>
        </w:rPr>
        <w:t xml:space="preserve">(cm, </w:t>
      </w:r>
      <w:proofErr w:type="spellStart"/>
      <w:r>
        <w:rPr>
          <w:rFonts w:ascii="Courier New" w:eastAsia="Courier New" w:hAnsi="Courier New" w:cs="Courier New"/>
          <w:color w:val="1A237E"/>
          <w:sz w:val="18"/>
          <w:szCs w:val="18"/>
        </w:rPr>
        <w:t>annot</w:t>
      </w:r>
      <w:proofErr w:type="spellEnd"/>
      <w:r>
        <w:rPr>
          <w:rFonts w:ascii="Courier New" w:eastAsia="Courier New" w:hAnsi="Courier New" w:cs="Courier New"/>
          <w:color w:val="1A237E"/>
          <w:sz w:val="18"/>
          <w:szCs w:val="18"/>
        </w:rPr>
        <w:t xml:space="preserve">=True, </w:t>
      </w:r>
      <w:proofErr w:type="spellStart"/>
      <w:r>
        <w:rPr>
          <w:rFonts w:ascii="Courier New" w:eastAsia="Courier New" w:hAnsi="Courier New" w:cs="Courier New"/>
          <w:color w:val="1A237E"/>
          <w:sz w:val="18"/>
          <w:szCs w:val="18"/>
        </w:rPr>
        <w:t>fmt</w:t>
      </w:r>
      <w:proofErr w:type="spellEnd"/>
      <w:r>
        <w:rPr>
          <w:rFonts w:ascii="Courier New" w:eastAsia="Courier New" w:hAnsi="Courier New" w:cs="Courier New"/>
          <w:color w:val="1A237E"/>
          <w:sz w:val="18"/>
          <w:szCs w:val="18"/>
        </w:rPr>
        <w:t xml:space="preserve">='d', </w:t>
      </w:r>
      <w:proofErr w:type="spellStart"/>
      <w:r>
        <w:rPr>
          <w:rFonts w:ascii="Courier New" w:eastAsia="Courier New" w:hAnsi="Courier New" w:cs="Courier New"/>
          <w:color w:val="1A237E"/>
          <w:sz w:val="18"/>
          <w:szCs w:val="18"/>
        </w:rPr>
        <w:t>cmap</w:t>
      </w:r>
      <w:proofErr w:type="spellEnd"/>
      <w:r>
        <w:rPr>
          <w:rFonts w:ascii="Courier New" w:eastAsia="Courier New" w:hAnsi="Courier New" w:cs="Courier New"/>
          <w:color w:val="1A237E"/>
          <w:sz w:val="18"/>
          <w:szCs w:val="18"/>
        </w:rPr>
        <w:t>='Greens',</w:t>
      </w:r>
    </w:p>
    <w:p w14:paraId="133C64A4"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xticklabels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le_</w:t>
      </w:r>
      <w:proofErr w:type="gramStart"/>
      <w:r>
        <w:rPr>
          <w:rFonts w:ascii="Courier New" w:eastAsia="Courier New" w:hAnsi="Courier New" w:cs="Courier New"/>
          <w:color w:val="1A237E"/>
          <w:sz w:val="18"/>
          <w:szCs w:val="18"/>
        </w:rPr>
        <w:t>fert.classes</w:t>
      </w:r>
      <w:proofErr w:type="spellEnd"/>
      <w:proofErr w:type="gramEnd"/>
      <w:r>
        <w:rPr>
          <w:rFonts w:ascii="Courier New" w:eastAsia="Courier New" w:hAnsi="Courier New" w:cs="Courier New"/>
          <w:color w:val="1A237E"/>
          <w:sz w:val="18"/>
          <w:szCs w:val="18"/>
        </w:rPr>
        <w:t>_,</w:t>
      </w:r>
    </w:p>
    <w:p w14:paraId="0EEDAE17"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yticklabels</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le_</w:t>
      </w:r>
      <w:proofErr w:type="gramStart"/>
      <w:r>
        <w:rPr>
          <w:rFonts w:ascii="Courier New" w:eastAsia="Courier New" w:hAnsi="Courier New" w:cs="Courier New"/>
          <w:color w:val="1A237E"/>
          <w:sz w:val="18"/>
          <w:szCs w:val="18"/>
        </w:rPr>
        <w:t>fert.classes</w:t>
      </w:r>
      <w:proofErr w:type="spellEnd"/>
      <w:proofErr w:type="gramEnd"/>
      <w:r>
        <w:rPr>
          <w:rFonts w:ascii="Courier New" w:eastAsia="Courier New" w:hAnsi="Courier New" w:cs="Courier New"/>
          <w:color w:val="1A237E"/>
          <w:sz w:val="18"/>
          <w:szCs w:val="18"/>
        </w:rPr>
        <w:t>_)</w:t>
      </w:r>
    </w:p>
    <w:p w14:paraId="4F3C58E9"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plt.title</w:t>
      </w:r>
      <w:proofErr w:type="spellEnd"/>
      <w:proofErr w:type="gramEnd"/>
      <w:r>
        <w:rPr>
          <w:rFonts w:ascii="Courier New" w:eastAsia="Courier New" w:hAnsi="Courier New" w:cs="Courier New"/>
          <w:color w:val="1A237E"/>
          <w:sz w:val="18"/>
          <w:szCs w:val="18"/>
        </w:rPr>
        <w:t>('Confusion Matrix — Fertilizer Recommendation')</w:t>
      </w:r>
    </w:p>
    <w:p w14:paraId="592BB118"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plt.xlabel</w:t>
      </w:r>
      <w:proofErr w:type="spellEnd"/>
      <w:proofErr w:type="gramEnd"/>
      <w:r>
        <w:rPr>
          <w:rFonts w:ascii="Courier New" w:eastAsia="Courier New" w:hAnsi="Courier New" w:cs="Courier New"/>
          <w:color w:val="1A237E"/>
          <w:sz w:val="18"/>
          <w:szCs w:val="18"/>
        </w:rPr>
        <w:t>('Predicted Label')</w:t>
      </w:r>
    </w:p>
    <w:p w14:paraId="7C35C65F"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plt.ylabel</w:t>
      </w:r>
      <w:proofErr w:type="spellEnd"/>
      <w:proofErr w:type="gramEnd"/>
      <w:r>
        <w:rPr>
          <w:rFonts w:ascii="Courier New" w:eastAsia="Courier New" w:hAnsi="Courier New" w:cs="Courier New"/>
          <w:color w:val="1A237E"/>
          <w:sz w:val="18"/>
          <w:szCs w:val="18"/>
        </w:rPr>
        <w:t>('True Label')</w:t>
      </w:r>
    </w:p>
    <w:p w14:paraId="360836DA"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plt.tight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layout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p w14:paraId="742D2B46"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plt.show</w:t>
      </w:r>
      <w:proofErr w:type="spellEnd"/>
      <w:proofErr w:type="gramEnd"/>
      <w:r>
        <w:rPr>
          <w:rFonts w:ascii="Courier New" w:eastAsia="Courier New" w:hAnsi="Courier New" w:cs="Courier New"/>
          <w:color w:val="1A237E"/>
          <w:sz w:val="18"/>
          <w:szCs w:val="18"/>
        </w:rPr>
        <w:t>()</w:t>
      </w:r>
    </w:p>
    <w:p w14:paraId="03E213B8"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131B33EB"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10: Feature Importance Plot</w:t>
      </w:r>
    </w:p>
    <w:p w14:paraId="15A36915"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importances = </w:t>
      </w:r>
      <w:proofErr w:type="spellStart"/>
      <w:proofErr w:type="gramStart"/>
      <w:r>
        <w:rPr>
          <w:rFonts w:ascii="Courier New" w:eastAsia="Courier New" w:hAnsi="Courier New" w:cs="Courier New"/>
          <w:color w:val="1A237E"/>
          <w:sz w:val="18"/>
          <w:szCs w:val="18"/>
        </w:rPr>
        <w:t>model.feature</w:t>
      </w:r>
      <w:proofErr w:type="gramEnd"/>
      <w:r>
        <w:rPr>
          <w:rFonts w:ascii="Courier New" w:eastAsia="Courier New" w:hAnsi="Courier New" w:cs="Courier New"/>
          <w:color w:val="1A237E"/>
          <w:sz w:val="18"/>
          <w:szCs w:val="18"/>
        </w:rPr>
        <w:t>_importances</w:t>
      </w:r>
      <w:proofErr w:type="spellEnd"/>
      <w:r>
        <w:rPr>
          <w:rFonts w:ascii="Courier New" w:eastAsia="Courier New" w:hAnsi="Courier New" w:cs="Courier New"/>
          <w:color w:val="1A237E"/>
          <w:sz w:val="18"/>
          <w:szCs w:val="18"/>
        </w:rPr>
        <w:t>_</w:t>
      </w:r>
    </w:p>
    <w:p w14:paraId="390312A3"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features = </w:t>
      </w:r>
      <w:proofErr w:type="spellStart"/>
      <w:proofErr w:type="gramStart"/>
      <w:r>
        <w:rPr>
          <w:rFonts w:ascii="Courier New" w:eastAsia="Courier New" w:hAnsi="Courier New" w:cs="Courier New"/>
          <w:color w:val="1A237E"/>
          <w:sz w:val="18"/>
          <w:szCs w:val="18"/>
        </w:rPr>
        <w:t>X.columns</w:t>
      </w:r>
      <w:proofErr w:type="spellEnd"/>
      <w:proofErr w:type="gramEnd"/>
    </w:p>
    <w:p w14:paraId="45EEC00C" w14:textId="77777777" w:rsidR="00D1139F" w:rsidRDefault="00000000">
      <w:pPr>
        <w:pBdr>
          <w:left w:val="single" w:sz="6" w:space="4" w:color="4CAF50"/>
        </w:pBdr>
        <w:shd w:val="clear" w:color="auto" w:fill="F8F9FA"/>
      </w:pPr>
      <w:proofErr w:type="spellStart"/>
      <w:r>
        <w:rPr>
          <w:rFonts w:ascii="Courier New" w:eastAsia="Courier New" w:hAnsi="Courier New" w:cs="Courier New"/>
          <w:color w:val="1A237E"/>
          <w:sz w:val="18"/>
          <w:szCs w:val="18"/>
        </w:rPr>
        <w:t>sorted_idx</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importances.argsort</w:t>
      </w:r>
      <w:proofErr w:type="spellEnd"/>
      <w:proofErr w:type="gramEnd"/>
      <w:r>
        <w:rPr>
          <w:rFonts w:ascii="Courier New" w:eastAsia="Courier New" w:hAnsi="Courier New" w:cs="Courier New"/>
          <w:color w:val="1A237E"/>
          <w:sz w:val="18"/>
          <w:szCs w:val="18"/>
        </w:rPr>
        <w:t>()</w:t>
      </w:r>
    </w:p>
    <w:p w14:paraId="734A551D"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05B021B0"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plt.figure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figsize</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8, 5))</w:t>
      </w:r>
    </w:p>
    <w:p w14:paraId="510922FF"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plt.barh</w:t>
      </w:r>
      <w:proofErr w:type="spellEnd"/>
      <w:proofErr w:type="gramEnd"/>
      <w:r>
        <w:rPr>
          <w:rFonts w:ascii="Courier New" w:eastAsia="Courier New" w:hAnsi="Courier New" w:cs="Courier New"/>
          <w:color w:val="1A237E"/>
          <w:sz w:val="18"/>
          <w:szCs w:val="18"/>
        </w:rPr>
        <w:t>(features[</w:t>
      </w:r>
      <w:proofErr w:type="spellStart"/>
      <w:r>
        <w:rPr>
          <w:rFonts w:ascii="Courier New" w:eastAsia="Courier New" w:hAnsi="Courier New" w:cs="Courier New"/>
          <w:color w:val="1A237E"/>
          <w:sz w:val="18"/>
          <w:szCs w:val="18"/>
        </w:rPr>
        <w:t>sorted_idx</w:t>
      </w:r>
      <w:proofErr w:type="spellEnd"/>
      <w:r>
        <w:rPr>
          <w:rFonts w:ascii="Courier New" w:eastAsia="Courier New" w:hAnsi="Courier New" w:cs="Courier New"/>
          <w:color w:val="1A237E"/>
          <w:sz w:val="18"/>
          <w:szCs w:val="18"/>
        </w:rPr>
        <w:t>], importances[</w:t>
      </w:r>
      <w:proofErr w:type="spellStart"/>
      <w:r>
        <w:rPr>
          <w:rFonts w:ascii="Courier New" w:eastAsia="Courier New" w:hAnsi="Courier New" w:cs="Courier New"/>
          <w:color w:val="1A237E"/>
          <w:sz w:val="18"/>
          <w:szCs w:val="18"/>
        </w:rPr>
        <w:t>sorted_idx</w:t>
      </w:r>
      <w:proofErr w:type="spellEnd"/>
      <w:r>
        <w:rPr>
          <w:rFonts w:ascii="Courier New" w:eastAsia="Courier New" w:hAnsi="Courier New" w:cs="Courier New"/>
          <w:color w:val="1A237E"/>
          <w:sz w:val="18"/>
          <w:szCs w:val="18"/>
        </w:rPr>
        <w:t>], color='#4CAF50')</w:t>
      </w:r>
    </w:p>
    <w:p w14:paraId="6690641B"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plt.xlabel</w:t>
      </w:r>
      <w:proofErr w:type="spellEnd"/>
      <w:proofErr w:type="gramEnd"/>
      <w:r>
        <w:rPr>
          <w:rFonts w:ascii="Courier New" w:eastAsia="Courier New" w:hAnsi="Courier New" w:cs="Courier New"/>
          <w:color w:val="1A237E"/>
          <w:sz w:val="18"/>
          <w:szCs w:val="18"/>
        </w:rPr>
        <w:t>('Importance Score')</w:t>
      </w:r>
    </w:p>
    <w:p w14:paraId="4C5D46FC"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plt.title</w:t>
      </w:r>
      <w:proofErr w:type="spellEnd"/>
      <w:proofErr w:type="gramEnd"/>
      <w:r>
        <w:rPr>
          <w:rFonts w:ascii="Courier New" w:eastAsia="Courier New" w:hAnsi="Courier New" w:cs="Courier New"/>
          <w:color w:val="1A237E"/>
          <w:sz w:val="18"/>
          <w:szCs w:val="18"/>
        </w:rPr>
        <w:t>('Feature Importance — Random Forest')</w:t>
      </w:r>
    </w:p>
    <w:p w14:paraId="31790FF5"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plt.tight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layout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w:t>
      </w:r>
    </w:p>
    <w:p w14:paraId="0C65FEC0"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plt.show</w:t>
      </w:r>
      <w:proofErr w:type="spellEnd"/>
      <w:proofErr w:type="gramEnd"/>
      <w:r>
        <w:rPr>
          <w:rFonts w:ascii="Courier New" w:eastAsia="Courier New" w:hAnsi="Courier New" w:cs="Courier New"/>
          <w:color w:val="1A237E"/>
          <w:sz w:val="18"/>
          <w:szCs w:val="18"/>
        </w:rPr>
        <w:t>()</w:t>
      </w:r>
    </w:p>
    <w:p w14:paraId="3FEACFEF" w14:textId="77777777" w:rsidR="00D1139F" w:rsidRDefault="00000000">
      <w:pPr>
        <w:pBdr>
          <w:left w:val="single" w:sz="6" w:space="4" w:color="4CAF50"/>
        </w:pBdr>
        <w:shd w:val="clear" w:color="auto" w:fill="F8F9FA"/>
      </w:pPr>
      <w:r>
        <w:rPr>
          <w:rFonts w:ascii="Courier New" w:eastAsia="Courier New" w:hAnsi="Courier New" w:cs="Courier New"/>
          <w:color w:val="1A237E"/>
          <w:sz w:val="18"/>
          <w:szCs w:val="18"/>
        </w:rPr>
        <w:t xml:space="preserve"> </w:t>
      </w:r>
    </w:p>
    <w:p w14:paraId="2E37E8E7" w14:textId="77777777" w:rsidR="00D1139F" w:rsidRDefault="00000000">
      <w:pPr>
        <w:pBdr>
          <w:left w:val="single" w:sz="6" w:space="4" w:color="4CAF50"/>
        </w:pBdr>
        <w:shd w:val="clear" w:color="auto" w:fill="F8F9FA"/>
      </w:pPr>
      <w:r>
        <w:rPr>
          <w:rFonts w:ascii="Courier New" w:eastAsia="Courier New" w:hAnsi="Courier New" w:cs="Courier New"/>
          <w:color w:val="388E3C"/>
          <w:sz w:val="18"/>
          <w:szCs w:val="18"/>
        </w:rPr>
        <w:t># STEP 11: Save trained model and encoders</w:t>
      </w:r>
    </w:p>
    <w:p w14:paraId="31EEC108"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joblib.dump</w:t>
      </w:r>
      <w:proofErr w:type="spellEnd"/>
      <w:proofErr w:type="gramEnd"/>
      <w:r>
        <w:rPr>
          <w:rFonts w:ascii="Courier New" w:eastAsia="Courier New" w:hAnsi="Courier New" w:cs="Courier New"/>
          <w:color w:val="1A237E"/>
          <w:sz w:val="18"/>
          <w:szCs w:val="18"/>
        </w:rPr>
        <w:t>(model, '</w:t>
      </w:r>
      <w:proofErr w:type="spellStart"/>
      <w:r>
        <w:rPr>
          <w:rFonts w:ascii="Courier New" w:eastAsia="Courier New" w:hAnsi="Courier New" w:cs="Courier New"/>
          <w:color w:val="1A237E"/>
          <w:sz w:val="18"/>
          <w:szCs w:val="18"/>
        </w:rPr>
        <w:t>model.pkl</w:t>
      </w:r>
      <w:proofErr w:type="spellEnd"/>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Trained RF model</w:t>
      </w:r>
    </w:p>
    <w:p w14:paraId="2F7024F4"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joblib.dump</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le_soil</w:t>
      </w:r>
      <w:proofErr w:type="spellEnd"/>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soil_encoder.pkl</w:t>
      </w:r>
      <w:proofErr w:type="spellEnd"/>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Soil type encoder</w:t>
      </w:r>
    </w:p>
    <w:p w14:paraId="7C465E55"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joblib.dump</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le_crop</w:t>
      </w:r>
      <w:proofErr w:type="spellEnd"/>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crop_encoder.pkl</w:t>
      </w:r>
      <w:proofErr w:type="spellEnd"/>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Crop type encoder</w:t>
      </w:r>
    </w:p>
    <w:p w14:paraId="329DDDD6" w14:textId="77777777" w:rsidR="00D1139F" w:rsidRDefault="00000000">
      <w:pPr>
        <w:pBdr>
          <w:left w:val="single" w:sz="6" w:space="4" w:color="4CAF50"/>
        </w:pBdr>
        <w:shd w:val="clear" w:color="auto" w:fill="F8F9FA"/>
      </w:pPr>
      <w:proofErr w:type="spellStart"/>
      <w:proofErr w:type="gramStart"/>
      <w:r>
        <w:rPr>
          <w:rFonts w:ascii="Courier New" w:eastAsia="Courier New" w:hAnsi="Courier New" w:cs="Courier New"/>
          <w:color w:val="1A237E"/>
          <w:sz w:val="18"/>
          <w:szCs w:val="18"/>
        </w:rPr>
        <w:t>joblib.dump</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le_fert</w:t>
      </w:r>
      <w:proofErr w:type="spellEnd"/>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fert_encoder.pkl</w:t>
      </w:r>
      <w:proofErr w:type="spellEnd"/>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Fertilizer label encoder</w:t>
      </w:r>
    </w:p>
    <w:p w14:paraId="6D54376D" w14:textId="77777777" w:rsidR="00D1139F" w:rsidRDefault="00000000">
      <w:pPr>
        <w:pBdr>
          <w:left w:val="single" w:sz="6" w:space="4" w:color="4CAF50"/>
        </w:pBdr>
        <w:shd w:val="clear" w:color="auto" w:fill="F8F9FA"/>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'Model and encoders saved successfully!')</w:t>
      </w:r>
    </w:p>
    <w:p w14:paraId="52DF44E3" w14:textId="77777777" w:rsidR="00D1139F" w:rsidRDefault="00D1139F">
      <w:pPr>
        <w:spacing w:after="160"/>
      </w:pPr>
    </w:p>
    <w:p w14:paraId="5A628EB5" w14:textId="77777777" w:rsidR="00D1139F" w:rsidRDefault="00000000">
      <w:pPr>
        <w:pStyle w:val="Heading2"/>
      </w:pPr>
      <w:r>
        <w:t>7.3 Flask Web Application (app.py) — Key Routes</w:t>
      </w:r>
    </w:p>
    <w:p w14:paraId="12099238" w14:textId="77777777" w:rsidR="00D1139F" w:rsidRDefault="00000000">
      <w:pPr>
        <w:spacing w:before="60" w:after="100"/>
      </w:pPr>
      <w:r>
        <w:t>The trained model is deployed via Flask with the following route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7"/>
        <w:gridCol w:w="1201"/>
        <w:gridCol w:w="1480"/>
        <w:gridCol w:w="5382"/>
      </w:tblGrid>
      <w:tr w:rsidR="00D1139F" w14:paraId="2CF4AA73" w14:textId="77777777">
        <w:tblPrEx>
          <w:tblCellMar>
            <w:top w:w="0" w:type="dxa"/>
            <w:bottom w:w="0" w:type="dxa"/>
          </w:tblCellMar>
        </w:tblPrEx>
        <w:trPr>
          <w:tblHeader/>
        </w:trPr>
        <w:tc>
          <w:tcPr>
            <w:tcW w:w="1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43B275E" w14:textId="77777777" w:rsidR="00D1139F" w:rsidRDefault="00000000">
            <w:pPr>
              <w:jc w:val="center"/>
            </w:pPr>
            <w:r>
              <w:rPr>
                <w:b/>
                <w:bCs/>
                <w:color w:val="FFFFFF"/>
                <w:sz w:val="20"/>
                <w:szCs w:val="20"/>
              </w:rPr>
              <w:t>Route</w:t>
            </w:r>
          </w:p>
        </w:tc>
        <w:tc>
          <w:tcPr>
            <w:tcW w:w="9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C61FD64" w14:textId="77777777" w:rsidR="00D1139F" w:rsidRDefault="00000000">
            <w:pPr>
              <w:jc w:val="center"/>
            </w:pPr>
            <w:r>
              <w:rPr>
                <w:b/>
                <w:bCs/>
                <w:color w:val="FFFFFF"/>
                <w:sz w:val="20"/>
                <w:szCs w:val="20"/>
              </w:rPr>
              <w:t>Method</w:t>
            </w:r>
          </w:p>
        </w:tc>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642C0AB" w14:textId="77777777" w:rsidR="00D1139F" w:rsidRDefault="00000000">
            <w:pPr>
              <w:jc w:val="center"/>
            </w:pPr>
            <w:r>
              <w:rPr>
                <w:b/>
                <w:bCs/>
                <w:color w:val="FFFFFF"/>
                <w:sz w:val="20"/>
                <w:szCs w:val="20"/>
              </w:rPr>
              <w:t>Function</w:t>
            </w:r>
          </w:p>
        </w:tc>
        <w:tc>
          <w:tcPr>
            <w:tcW w:w="57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9E623B6" w14:textId="77777777" w:rsidR="00D1139F" w:rsidRDefault="00000000">
            <w:pPr>
              <w:jc w:val="center"/>
            </w:pPr>
            <w:r>
              <w:rPr>
                <w:b/>
                <w:bCs/>
                <w:color w:val="FFFFFF"/>
                <w:sz w:val="20"/>
                <w:szCs w:val="20"/>
              </w:rPr>
              <w:t>Description</w:t>
            </w:r>
          </w:p>
        </w:tc>
      </w:tr>
      <w:tr w:rsidR="00D1139F" w14:paraId="1C21A3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13BD37F" w14:textId="77777777" w:rsidR="00D1139F" w:rsidRDefault="00000000">
            <w:r>
              <w:rPr>
                <w:sz w:val="19"/>
                <w:szCs w:val="19"/>
              </w:rPr>
              <w:t>/</w:t>
            </w:r>
            <w:proofErr w:type="gramStart"/>
            <w:r>
              <w:rPr>
                <w:sz w:val="19"/>
                <w:szCs w:val="19"/>
              </w:rPr>
              <w:t>login</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F2D812F" w14:textId="77777777" w:rsidR="00D1139F" w:rsidRDefault="00000000">
            <w:r>
              <w:rPr>
                <w:sz w:val="19"/>
                <w:szCs w:val="19"/>
              </w:rPr>
              <w:t>GET/POST</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FC1BDF0" w14:textId="77777777" w:rsidR="00D1139F" w:rsidRDefault="00000000">
            <w:proofErr w:type="gramStart"/>
            <w:r>
              <w:rPr>
                <w:sz w:val="19"/>
                <w:szCs w:val="19"/>
              </w:rPr>
              <w:t>login(</w:t>
            </w:r>
            <w:proofErr w:type="gramEnd"/>
            <w:r>
              <w:rPr>
                <w:sz w:val="19"/>
                <w:szCs w:val="19"/>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6A0A689" w14:textId="77777777" w:rsidR="00D1139F" w:rsidRDefault="00000000">
            <w:r>
              <w:rPr>
                <w:sz w:val="19"/>
                <w:szCs w:val="19"/>
              </w:rPr>
              <w:t>User authentication with session management</w:t>
            </w:r>
          </w:p>
        </w:tc>
      </w:tr>
      <w:tr w:rsidR="00D1139F" w14:paraId="4CD3C19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891A4B" w14:textId="77777777" w:rsidR="00D1139F" w:rsidRDefault="00000000">
            <w:r>
              <w:rPr>
                <w:sz w:val="19"/>
                <w:szCs w:val="19"/>
              </w:rPr>
              <w:t>/</w:t>
            </w:r>
            <w:proofErr w:type="gramStart"/>
            <w:r>
              <w:rPr>
                <w:sz w:val="19"/>
                <w:szCs w:val="19"/>
              </w:rPr>
              <w:t>register</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C29813" w14:textId="77777777" w:rsidR="00D1139F" w:rsidRDefault="00000000">
            <w:r>
              <w:rPr>
                <w:sz w:val="19"/>
                <w:szCs w:val="19"/>
              </w:rPr>
              <w:t>GET/POST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50C8CD" w14:textId="77777777" w:rsidR="00D1139F" w:rsidRDefault="00000000">
            <w:proofErr w:type="gramStart"/>
            <w:r>
              <w:rPr>
                <w:sz w:val="19"/>
                <w:szCs w:val="19"/>
              </w:rPr>
              <w:t>register(</w:t>
            </w:r>
            <w:proofErr w:type="gramEnd"/>
            <w:r>
              <w:rPr>
                <w:sz w:val="19"/>
                <w:szCs w:val="19"/>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342747" w14:textId="77777777" w:rsidR="00D1139F" w:rsidRDefault="00000000">
            <w:r>
              <w:rPr>
                <w:sz w:val="19"/>
                <w:szCs w:val="19"/>
              </w:rPr>
              <w:t>New user registration with SQLite storage</w:t>
            </w:r>
          </w:p>
        </w:tc>
      </w:tr>
      <w:tr w:rsidR="00D1139F" w14:paraId="36D3E69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2B65575" w14:textId="77777777" w:rsidR="00D1139F" w:rsidRDefault="00000000">
            <w:r>
              <w:rPr>
                <w:sz w:val="19"/>
                <w:szCs w:val="19"/>
              </w:rPr>
              <w:t>/</w:t>
            </w:r>
            <w:proofErr w:type="gramStart"/>
            <w:r>
              <w:rPr>
                <w:sz w:val="19"/>
                <w:szCs w:val="19"/>
              </w:rPr>
              <w:t>dashboard</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7F94BA9" w14:textId="77777777" w:rsidR="00D1139F" w:rsidRDefault="00000000">
            <w:r>
              <w:rPr>
                <w:sz w:val="19"/>
                <w:szCs w:val="19"/>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1D86A70" w14:textId="77777777" w:rsidR="00D1139F" w:rsidRDefault="00000000">
            <w:proofErr w:type="gramStart"/>
            <w:r>
              <w:rPr>
                <w:sz w:val="19"/>
                <w:szCs w:val="19"/>
              </w:rPr>
              <w:t>dashboard(</w:t>
            </w:r>
            <w:proofErr w:type="gramEnd"/>
            <w:r>
              <w:rPr>
                <w:sz w:val="19"/>
                <w:szCs w:val="19"/>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6780E93" w14:textId="77777777" w:rsidR="00D1139F" w:rsidRDefault="00000000">
            <w:r>
              <w:rPr>
                <w:sz w:val="19"/>
                <w:szCs w:val="19"/>
              </w:rPr>
              <w:t>Main prediction form interface</w:t>
            </w:r>
          </w:p>
        </w:tc>
      </w:tr>
      <w:tr w:rsidR="00D1139F" w14:paraId="38E8A5E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42B3E7" w14:textId="77777777" w:rsidR="00D1139F" w:rsidRDefault="00000000">
            <w:r>
              <w:rPr>
                <w:sz w:val="19"/>
                <w:szCs w:val="19"/>
              </w:rPr>
              <w:t>/</w:t>
            </w:r>
            <w:proofErr w:type="gramStart"/>
            <w:r>
              <w:rPr>
                <w:sz w:val="19"/>
                <w:szCs w:val="19"/>
              </w:rPr>
              <w:t>predict</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FC9ED3" w14:textId="77777777" w:rsidR="00D1139F" w:rsidRDefault="00000000">
            <w:r>
              <w:rPr>
                <w:sz w:val="19"/>
                <w:szCs w:val="19"/>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65F2DF" w14:textId="77777777" w:rsidR="00D1139F" w:rsidRDefault="00000000">
            <w:proofErr w:type="gramStart"/>
            <w:r>
              <w:rPr>
                <w:sz w:val="19"/>
                <w:szCs w:val="19"/>
              </w:rPr>
              <w:t>predict(</w:t>
            </w:r>
            <w:proofErr w:type="gramEnd"/>
            <w:r>
              <w:rPr>
                <w:sz w:val="19"/>
                <w:szCs w:val="19"/>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233658" w14:textId="77777777" w:rsidR="00D1139F" w:rsidRDefault="00000000">
            <w:r>
              <w:rPr>
                <w:sz w:val="19"/>
                <w:szCs w:val="19"/>
              </w:rPr>
              <w:t>Receives form data, runs ML prediction, saves result</w:t>
            </w:r>
          </w:p>
        </w:tc>
      </w:tr>
      <w:tr w:rsidR="00D1139F" w14:paraId="73B0CAF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032A51B" w14:textId="77777777" w:rsidR="00D1139F" w:rsidRDefault="00000000">
            <w:r>
              <w:rPr>
                <w:sz w:val="19"/>
                <w:szCs w:val="19"/>
              </w:rPr>
              <w:t>/</w:t>
            </w:r>
            <w:proofErr w:type="gramStart"/>
            <w:r>
              <w:rPr>
                <w:sz w:val="19"/>
                <w:szCs w:val="19"/>
              </w:rPr>
              <w:t>view</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1F4CA23" w14:textId="77777777" w:rsidR="00D1139F" w:rsidRDefault="00000000">
            <w:r>
              <w:rPr>
                <w:sz w:val="19"/>
                <w:szCs w:val="19"/>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6FB6592" w14:textId="77777777" w:rsidR="00D1139F" w:rsidRDefault="00000000">
            <w:proofErr w:type="gramStart"/>
            <w:r>
              <w:rPr>
                <w:sz w:val="19"/>
                <w:szCs w:val="19"/>
              </w:rPr>
              <w:t>view(</w:t>
            </w:r>
            <w:proofErr w:type="gramEnd"/>
            <w:r>
              <w:rPr>
                <w:sz w:val="19"/>
                <w:szCs w:val="19"/>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5748F78" w14:textId="77777777" w:rsidR="00D1139F" w:rsidRDefault="00000000">
            <w:r>
              <w:rPr>
                <w:sz w:val="19"/>
                <w:szCs w:val="19"/>
              </w:rPr>
              <w:t>Displays all prediction records from database</w:t>
            </w:r>
          </w:p>
        </w:tc>
      </w:tr>
      <w:tr w:rsidR="00D1139F" w14:paraId="533DEA9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67D799" w14:textId="77777777" w:rsidR="00D1139F" w:rsidRDefault="00000000">
            <w:r>
              <w:rPr>
                <w:sz w:val="19"/>
                <w:szCs w:val="19"/>
              </w:rPr>
              <w:t>/edit/&lt;id&gt;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6EF50" w14:textId="77777777" w:rsidR="00D1139F" w:rsidRDefault="00000000">
            <w:r>
              <w:rPr>
                <w:sz w:val="19"/>
                <w:szCs w:val="19"/>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D784AA" w14:textId="77777777" w:rsidR="00D1139F" w:rsidRDefault="00000000">
            <w:r>
              <w:rPr>
                <w:sz w:val="19"/>
                <w:szCs w:val="19"/>
              </w:rPr>
              <w:t>edit(id)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934DD" w14:textId="77777777" w:rsidR="00D1139F" w:rsidRDefault="00000000">
            <w:r>
              <w:rPr>
                <w:sz w:val="19"/>
                <w:szCs w:val="19"/>
              </w:rPr>
              <w:t>Edit form pre-populated with existing record</w:t>
            </w:r>
          </w:p>
        </w:tc>
      </w:tr>
      <w:tr w:rsidR="00D1139F" w14:paraId="2E20AF9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95D5057" w14:textId="77777777" w:rsidR="00D1139F" w:rsidRDefault="00000000">
            <w:r>
              <w:rPr>
                <w:sz w:val="19"/>
                <w:szCs w:val="19"/>
              </w:rPr>
              <w:t>/update/&lt;id&gt;</w:t>
            </w:r>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BDFD6E5" w14:textId="77777777" w:rsidR="00D1139F" w:rsidRDefault="00000000">
            <w:r>
              <w:rPr>
                <w:sz w:val="19"/>
                <w:szCs w:val="19"/>
              </w:rPr>
              <w:t>POST</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543FF5C" w14:textId="77777777" w:rsidR="00D1139F" w:rsidRDefault="00000000">
            <w:r>
              <w:rPr>
                <w:sz w:val="19"/>
                <w:szCs w:val="19"/>
              </w:rPr>
              <w:t>update(id)</w:t>
            </w:r>
          </w:p>
        </w:tc>
        <w:tc>
          <w:tcPr>
            <w:tcW w:w="57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CA8430B" w14:textId="77777777" w:rsidR="00D1139F" w:rsidRDefault="00000000">
            <w:r>
              <w:rPr>
                <w:sz w:val="19"/>
                <w:szCs w:val="19"/>
              </w:rPr>
              <w:t>Re-runs prediction and updates database record</w:t>
            </w:r>
          </w:p>
        </w:tc>
      </w:tr>
      <w:tr w:rsidR="00D1139F" w14:paraId="59AB0E2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FC652F" w14:textId="77777777" w:rsidR="00D1139F" w:rsidRDefault="00000000">
            <w:r>
              <w:rPr>
                <w:sz w:val="19"/>
                <w:szCs w:val="19"/>
              </w:rPr>
              <w:t>/delete/&lt;id&gt;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C27A31" w14:textId="77777777" w:rsidR="00D1139F" w:rsidRDefault="00000000">
            <w:r>
              <w:rPr>
                <w:sz w:val="19"/>
                <w:szCs w:val="19"/>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D67388" w14:textId="77777777" w:rsidR="00D1139F" w:rsidRDefault="00000000">
            <w:r>
              <w:rPr>
                <w:sz w:val="19"/>
                <w:szCs w:val="19"/>
              </w:rPr>
              <w:t>delete(id)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1AF80E" w14:textId="77777777" w:rsidR="00D1139F" w:rsidRDefault="00000000">
            <w:r>
              <w:rPr>
                <w:sz w:val="19"/>
                <w:szCs w:val="19"/>
              </w:rPr>
              <w:t>Removes record from SQLite database</w:t>
            </w:r>
          </w:p>
        </w:tc>
      </w:tr>
      <w:tr w:rsidR="00D1139F" w14:paraId="3FFE5B6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24A9236" w14:textId="77777777" w:rsidR="00D1139F" w:rsidRDefault="00000000">
            <w:r>
              <w:rPr>
                <w:sz w:val="19"/>
                <w:szCs w:val="19"/>
              </w:rPr>
              <w:t>/</w:t>
            </w:r>
            <w:proofErr w:type="gramStart"/>
            <w:r>
              <w:rPr>
                <w:sz w:val="19"/>
                <w:szCs w:val="19"/>
              </w:rPr>
              <w:t>logout</w:t>
            </w:r>
            <w:proofErr w:type="gramEnd"/>
          </w:p>
        </w:tc>
        <w:tc>
          <w:tcPr>
            <w:tcW w:w="9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1D7E341" w14:textId="77777777" w:rsidR="00D1139F" w:rsidRDefault="00000000">
            <w:r>
              <w:rPr>
                <w:sz w:val="19"/>
                <w:szCs w:val="19"/>
              </w:rPr>
              <w:t>GET</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23612F2" w14:textId="77777777" w:rsidR="00D1139F" w:rsidRDefault="00000000">
            <w:proofErr w:type="gramStart"/>
            <w:r>
              <w:rPr>
                <w:sz w:val="19"/>
                <w:szCs w:val="19"/>
              </w:rPr>
              <w:t>logout(</w:t>
            </w:r>
            <w:proofErr w:type="gramEnd"/>
            <w:r>
              <w:rPr>
                <w:sz w:val="19"/>
                <w:szCs w:val="19"/>
              </w:rPr>
              <w:t>)</w:t>
            </w:r>
          </w:p>
        </w:tc>
        <w:tc>
          <w:tcPr>
            <w:tcW w:w="57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F81C20D" w14:textId="77777777" w:rsidR="00D1139F" w:rsidRDefault="00000000">
            <w:r>
              <w:rPr>
                <w:sz w:val="19"/>
                <w:szCs w:val="19"/>
              </w:rPr>
              <w:t>Clears session and redirects to login</w:t>
            </w:r>
          </w:p>
        </w:tc>
      </w:tr>
    </w:tbl>
    <w:p w14:paraId="49569F7D" w14:textId="7B767096" w:rsidR="00637A39" w:rsidRPr="00637A39" w:rsidRDefault="00637A39" w:rsidP="00637A39">
      <w:pPr>
        <w:pStyle w:val="Heading1"/>
      </w:pPr>
      <w:r w:rsidRPr="00637A39">
        <w:t xml:space="preserve">Dashboard / User Interface Implementation </w:t>
      </w:r>
    </w:p>
    <w:p w14:paraId="4B5B92C5" w14:textId="77777777" w:rsidR="00637A39" w:rsidRDefault="00637A39" w:rsidP="00637A39">
      <w:pPr>
        <w:pStyle w:val="Heading1"/>
        <w:rPr>
          <w:b w:val="0"/>
          <w:bCs w:val="0"/>
          <w:color w:val="212121"/>
          <w:sz w:val="22"/>
          <w:szCs w:val="22"/>
        </w:rPr>
      </w:pPr>
      <w:r w:rsidRPr="00637A39">
        <w:rPr>
          <w:b w:val="0"/>
          <w:bCs w:val="0"/>
          <w:color w:val="212121"/>
          <w:sz w:val="22"/>
          <w:szCs w:val="22"/>
        </w:rPr>
        <w:t xml:space="preserve">A user-friendly dashboard is developed to provide an interactive interface for fertilizer recommendation. The dashboard allows users (farmers or agricultural experts) to input parameters such as temperature, humidity, moisture, soil type, crop type, and nutrient values (NPK). </w:t>
      </w:r>
    </w:p>
    <w:p w14:paraId="01D5E984" w14:textId="77777777" w:rsidR="00637A39" w:rsidRPr="00637A39" w:rsidRDefault="00637A39" w:rsidP="00637A39">
      <w:pPr>
        <w:pStyle w:val="Heading1"/>
        <w:rPr>
          <w:color w:val="212121"/>
        </w:rPr>
      </w:pPr>
      <w:r w:rsidRPr="00637A39">
        <w:rPr>
          <w:b w:val="0"/>
          <w:bCs w:val="0"/>
          <w:color w:val="212121"/>
          <w:sz w:val="22"/>
          <w:szCs w:val="22"/>
        </w:rPr>
        <w:t>The backend model processes the input and predicts the most suitable fertilizer in real-time. The interface ensures ease of use and accessibility, making the system practical for real-world deployment.</w:t>
      </w:r>
    </w:p>
    <w:p w14:paraId="64481423" w14:textId="066C28F9" w:rsidR="00637A39" w:rsidRPr="00637A39" w:rsidRDefault="00637A39" w:rsidP="00637A39">
      <w:pPr>
        <w:pStyle w:val="Heading1"/>
        <w:rPr>
          <w:b w:val="0"/>
          <w:bCs w:val="0"/>
          <w:color w:val="212121"/>
          <w:sz w:val="22"/>
          <w:szCs w:val="22"/>
        </w:rPr>
      </w:pPr>
      <w:r w:rsidRPr="00637A39">
        <w:rPr>
          <w:b w:val="0"/>
          <w:bCs w:val="0"/>
          <w:color w:val="212121"/>
          <w:sz w:val="22"/>
          <w:szCs w:val="22"/>
        </w:rPr>
        <w:t xml:space="preserve">The dashboard is implemented using the Flask web framework, where the trained machine learning model is integrated into a web application. The model is loaded using </w:t>
      </w:r>
      <w:proofErr w:type="spellStart"/>
      <w:r w:rsidRPr="00637A39">
        <w:rPr>
          <w:b w:val="0"/>
          <w:bCs w:val="0"/>
          <w:color w:val="212121"/>
          <w:sz w:val="22"/>
          <w:szCs w:val="22"/>
        </w:rPr>
        <w:t>joblib</w:t>
      </w:r>
      <w:proofErr w:type="spellEnd"/>
      <w:r w:rsidRPr="00637A39">
        <w:rPr>
          <w:b w:val="0"/>
          <w:bCs w:val="0"/>
          <w:color w:val="212121"/>
          <w:sz w:val="22"/>
          <w:szCs w:val="22"/>
        </w:rPr>
        <w:t>, and user inputs are processed through HTML forms.</w:t>
      </w:r>
    </w:p>
    <w:p w14:paraId="2977082F" w14:textId="77777777" w:rsidR="00637A39" w:rsidRDefault="00637A39" w:rsidP="00637A39">
      <w:pPr>
        <w:pStyle w:val="Heading1"/>
      </w:pPr>
    </w:p>
    <w:p w14:paraId="3B5567A8" w14:textId="7903AA95" w:rsidR="009419F6" w:rsidRDefault="00FC37B5" w:rsidP="009419F6">
      <w:pPr>
        <w:pStyle w:val="Heading1"/>
      </w:pPr>
      <w:r w:rsidRPr="007F49B7">
        <w:rPr>
          <w:noProof/>
          <w:sz w:val="32"/>
          <w:szCs w:val="32"/>
        </w:rPr>
        <w:drawing>
          <wp:inline distT="0" distB="0" distL="0" distR="0" wp14:anchorId="1CB415CF" wp14:editId="3EE6D453">
            <wp:extent cx="5731510" cy="2247900"/>
            <wp:effectExtent l="0" t="0" r="2540" b="0"/>
            <wp:docPr id="155959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94452" name=""/>
                    <pic:cNvPicPr/>
                  </pic:nvPicPr>
                  <pic:blipFill>
                    <a:blip r:embed="rId8"/>
                    <a:stretch>
                      <a:fillRect/>
                    </a:stretch>
                  </pic:blipFill>
                  <pic:spPr>
                    <a:xfrm>
                      <a:off x="0" y="0"/>
                      <a:ext cx="5731510" cy="2247900"/>
                    </a:xfrm>
                    <a:prstGeom prst="rect">
                      <a:avLst/>
                    </a:prstGeom>
                  </pic:spPr>
                </pic:pic>
              </a:graphicData>
            </a:graphic>
          </wp:inline>
        </w:drawing>
      </w:r>
      <w:r w:rsidR="009419F6">
        <w:t xml:space="preserve">                           </w:t>
      </w:r>
    </w:p>
    <w:p w14:paraId="05498D25" w14:textId="67426551" w:rsidR="009419F6" w:rsidRDefault="009419F6" w:rsidP="009419F6">
      <w:pPr>
        <w:pStyle w:val="Heading1"/>
      </w:pPr>
      <w:r>
        <w:t xml:space="preserve">                       </w:t>
      </w:r>
      <w:r w:rsidR="00FC37B5">
        <w:t xml:space="preserve">    </w:t>
      </w:r>
      <w:r w:rsidRPr="009419F6">
        <w:t>Figure 1: Dashboard login page</w:t>
      </w:r>
    </w:p>
    <w:p w14:paraId="02FBC68A" w14:textId="26DE005E" w:rsidR="009419F6" w:rsidRDefault="009419F6" w:rsidP="009419F6">
      <w:pPr>
        <w:pStyle w:val="Heading1"/>
        <w:rPr>
          <w:b w:val="0"/>
          <w:bCs w:val="0"/>
          <w:color w:val="212121"/>
          <w:sz w:val="24"/>
          <w:szCs w:val="24"/>
        </w:rPr>
      </w:pPr>
      <w:r w:rsidRPr="009419F6">
        <w:rPr>
          <w:b w:val="0"/>
          <w:bCs w:val="0"/>
          <w:color w:val="212121"/>
          <w:sz w:val="24"/>
          <w:szCs w:val="24"/>
        </w:rPr>
        <w:t xml:space="preserve">Here farmer can create any username and password of their </w:t>
      </w:r>
      <w:proofErr w:type="spellStart"/>
      <w:proofErr w:type="gramStart"/>
      <w:r w:rsidRPr="009419F6">
        <w:rPr>
          <w:b w:val="0"/>
          <w:bCs w:val="0"/>
          <w:color w:val="212121"/>
          <w:sz w:val="24"/>
          <w:szCs w:val="24"/>
        </w:rPr>
        <w:t>wish.After</w:t>
      </w:r>
      <w:proofErr w:type="spellEnd"/>
      <w:proofErr w:type="gramEnd"/>
      <w:r w:rsidRPr="009419F6">
        <w:rPr>
          <w:b w:val="0"/>
          <w:bCs w:val="0"/>
          <w:color w:val="212121"/>
          <w:sz w:val="24"/>
          <w:szCs w:val="24"/>
        </w:rPr>
        <w:t xml:space="preserve"> registering to the website they can login through this</w:t>
      </w:r>
      <w:r>
        <w:rPr>
          <w:b w:val="0"/>
          <w:bCs w:val="0"/>
          <w:color w:val="212121"/>
          <w:sz w:val="24"/>
          <w:szCs w:val="24"/>
        </w:rPr>
        <w:t xml:space="preserve"> </w:t>
      </w:r>
      <w:r w:rsidRPr="009419F6">
        <w:rPr>
          <w:b w:val="0"/>
          <w:bCs w:val="0"/>
          <w:color w:val="212121"/>
          <w:sz w:val="24"/>
          <w:szCs w:val="24"/>
        </w:rPr>
        <w:t>page</w:t>
      </w:r>
      <w:r>
        <w:rPr>
          <w:b w:val="0"/>
          <w:bCs w:val="0"/>
          <w:color w:val="212121"/>
          <w:sz w:val="24"/>
          <w:szCs w:val="24"/>
        </w:rPr>
        <w:t>.</w:t>
      </w:r>
    </w:p>
    <w:p w14:paraId="5AB5B1C2" w14:textId="1BBD9837" w:rsidR="009419F6" w:rsidRPr="009419F6" w:rsidRDefault="009419F6" w:rsidP="009419F6">
      <w:pPr>
        <w:pStyle w:val="Heading1"/>
        <w:rPr>
          <w:b w:val="0"/>
          <w:bCs w:val="0"/>
          <w:color w:val="212121"/>
          <w:sz w:val="24"/>
          <w:szCs w:val="24"/>
        </w:rPr>
      </w:pPr>
      <w:r>
        <w:rPr>
          <w:noProof/>
          <w:sz w:val="32"/>
          <w:szCs w:val="32"/>
        </w:rPr>
        <w:t xml:space="preserve">   </w:t>
      </w:r>
      <w:r w:rsidRPr="00274BD1">
        <w:rPr>
          <w:noProof/>
          <w:sz w:val="32"/>
          <w:szCs w:val="32"/>
        </w:rPr>
        <w:drawing>
          <wp:inline distT="0" distB="0" distL="0" distR="0" wp14:anchorId="7B215300" wp14:editId="487A12BF">
            <wp:extent cx="5731510" cy="4373880"/>
            <wp:effectExtent l="0" t="0" r="2540" b="7620"/>
            <wp:docPr id="105817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74400" name=""/>
                    <pic:cNvPicPr/>
                  </pic:nvPicPr>
                  <pic:blipFill>
                    <a:blip r:embed="rId9"/>
                    <a:stretch>
                      <a:fillRect/>
                    </a:stretch>
                  </pic:blipFill>
                  <pic:spPr>
                    <a:xfrm>
                      <a:off x="0" y="0"/>
                      <a:ext cx="5731510" cy="4373880"/>
                    </a:xfrm>
                    <a:prstGeom prst="rect">
                      <a:avLst/>
                    </a:prstGeom>
                  </pic:spPr>
                </pic:pic>
              </a:graphicData>
            </a:graphic>
          </wp:inline>
        </w:drawing>
      </w:r>
      <w:r>
        <w:rPr>
          <w:b w:val="0"/>
          <w:bCs w:val="0"/>
          <w:color w:val="212121"/>
          <w:sz w:val="24"/>
          <w:szCs w:val="24"/>
        </w:rPr>
        <w:t xml:space="preserve"> </w:t>
      </w:r>
    </w:p>
    <w:p w14:paraId="1B812316" w14:textId="6022DBCD" w:rsidR="00FC37B5" w:rsidRDefault="009419F6" w:rsidP="009419F6">
      <w:pPr>
        <w:pStyle w:val="Heading1"/>
        <w:rPr>
          <w:color w:val="212121"/>
        </w:rPr>
      </w:pPr>
      <w:r>
        <w:rPr>
          <w:color w:val="212121"/>
        </w:rPr>
        <w:t xml:space="preserve">                                     </w:t>
      </w:r>
      <w:r w:rsidR="00FC37B5">
        <w:rPr>
          <w:color w:val="212121"/>
        </w:rPr>
        <w:t xml:space="preserve"> </w:t>
      </w:r>
      <w:r w:rsidRPr="009419F6">
        <w:rPr>
          <w:color w:val="212121"/>
        </w:rPr>
        <w:t>Figure</w:t>
      </w:r>
      <w:r>
        <w:rPr>
          <w:color w:val="212121"/>
        </w:rPr>
        <w:t xml:space="preserve"> </w:t>
      </w:r>
      <w:r w:rsidRPr="009419F6">
        <w:rPr>
          <w:color w:val="212121"/>
        </w:rPr>
        <w:t>2:</w:t>
      </w:r>
      <w:r>
        <w:rPr>
          <w:color w:val="212121"/>
        </w:rPr>
        <w:t xml:space="preserve"> </w:t>
      </w:r>
      <w:r w:rsidRPr="009419F6">
        <w:rPr>
          <w:color w:val="212121"/>
        </w:rPr>
        <w:t>Input page</w:t>
      </w:r>
    </w:p>
    <w:p w14:paraId="7F892EC9" w14:textId="2DFE9AB0" w:rsidR="009419F6" w:rsidRPr="00FC37B5" w:rsidRDefault="009419F6" w:rsidP="009419F6">
      <w:pPr>
        <w:pStyle w:val="Heading1"/>
        <w:rPr>
          <w:color w:val="212121"/>
        </w:rPr>
      </w:pPr>
      <w:r w:rsidRPr="009419F6">
        <w:rPr>
          <w:b w:val="0"/>
          <w:bCs w:val="0"/>
          <w:color w:val="212121"/>
          <w:sz w:val="24"/>
          <w:szCs w:val="24"/>
        </w:rPr>
        <w:t>Here farmer can enter the required values after collecting it from the available sources.</w:t>
      </w:r>
    </w:p>
    <w:p w14:paraId="69DC8623" w14:textId="6E22E36B" w:rsidR="00637A39" w:rsidRDefault="009419F6" w:rsidP="00637A39">
      <w:pPr>
        <w:pStyle w:val="Heading1"/>
      </w:pPr>
      <w:r>
        <w:t xml:space="preserve">        </w:t>
      </w:r>
      <w:r w:rsidRPr="00952463">
        <w:rPr>
          <w:noProof/>
          <w:sz w:val="36"/>
          <w:szCs w:val="36"/>
        </w:rPr>
        <w:drawing>
          <wp:inline distT="0" distB="0" distL="0" distR="0" wp14:anchorId="24B3DBB7" wp14:editId="33687289">
            <wp:extent cx="5067300" cy="3028950"/>
            <wp:effectExtent l="0" t="0" r="0" b="0"/>
            <wp:docPr id="63604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48328" name=""/>
                    <pic:cNvPicPr/>
                  </pic:nvPicPr>
                  <pic:blipFill>
                    <a:blip r:embed="rId10"/>
                    <a:stretch>
                      <a:fillRect/>
                    </a:stretch>
                  </pic:blipFill>
                  <pic:spPr>
                    <a:xfrm>
                      <a:off x="0" y="0"/>
                      <a:ext cx="5092450" cy="3043983"/>
                    </a:xfrm>
                    <a:prstGeom prst="rect">
                      <a:avLst/>
                    </a:prstGeom>
                  </pic:spPr>
                </pic:pic>
              </a:graphicData>
            </a:graphic>
          </wp:inline>
        </w:drawing>
      </w:r>
      <w:r>
        <w:t xml:space="preserve"> </w:t>
      </w:r>
    </w:p>
    <w:p w14:paraId="78ADEBB9" w14:textId="4BB2C5D9" w:rsidR="00FC37B5" w:rsidRPr="00FC37B5" w:rsidRDefault="00FC37B5" w:rsidP="00FC37B5">
      <w:pPr>
        <w:spacing w:line="278" w:lineRule="auto"/>
        <w:rPr>
          <w:sz w:val="24"/>
          <w:szCs w:val="24"/>
        </w:rPr>
      </w:pPr>
      <w:r>
        <w:rPr>
          <w:sz w:val="24"/>
          <w:szCs w:val="24"/>
        </w:rPr>
        <w:t xml:space="preserve">           </w:t>
      </w:r>
      <w:r w:rsidRPr="00FC37B5">
        <w:rPr>
          <w:sz w:val="24"/>
          <w:szCs w:val="24"/>
        </w:rPr>
        <w:t xml:space="preserve">After entering the respective inputs in the </w:t>
      </w:r>
      <w:proofErr w:type="gramStart"/>
      <w:r w:rsidRPr="00FC37B5">
        <w:rPr>
          <w:sz w:val="24"/>
          <w:szCs w:val="24"/>
        </w:rPr>
        <w:t>interface ,click</w:t>
      </w:r>
      <w:proofErr w:type="gramEnd"/>
      <w:r w:rsidRPr="00FC37B5">
        <w:rPr>
          <w:sz w:val="24"/>
          <w:szCs w:val="24"/>
        </w:rPr>
        <w:t xml:space="preserve"> predict fertilizer.</w:t>
      </w:r>
    </w:p>
    <w:p w14:paraId="570DA2C7" w14:textId="77DF1FF4" w:rsidR="009419F6" w:rsidRPr="00FC37B5" w:rsidRDefault="00FC37B5" w:rsidP="00637A39">
      <w:pPr>
        <w:pStyle w:val="Heading1"/>
        <w:rPr>
          <w:sz w:val="24"/>
          <w:szCs w:val="24"/>
        </w:rPr>
      </w:pPr>
      <w:r>
        <w:rPr>
          <w:noProof/>
          <w:sz w:val="36"/>
          <w:szCs w:val="36"/>
        </w:rPr>
        <w:t xml:space="preserve">          </w:t>
      </w:r>
      <w:r w:rsidRPr="00052C38">
        <w:rPr>
          <w:noProof/>
          <w:sz w:val="36"/>
          <w:szCs w:val="36"/>
        </w:rPr>
        <w:drawing>
          <wp:inline distT="0" distB="0" distL="0" distR="0" wp14:anchorId="13097A39" wp14:editId="6DA29786">
            <wp:extent cx="4777740" cy="1943100"/>
            <wp:effectExtent l="0" t="0" r="3810" b="0"/>
            <wp:docPr id="66951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18904" name=""/>
                    <pic:cNvPicPr/>
                  </pic:nvPicPr>
                  <pic:blipFill>
                    <a:blip r:embed="rId11"/>
                    <a:stretch>
                      <a:fillRect/>
                    </a:stretch>
                  </pic:blipFill>
                  <pic:spPr>
                    <a:xfrm>
                      <a:off x="0" y="0"/>
                      <a:ext cx="4825291" cy="1962439"/>
                    </a:xfrm>
                    <a:prstGeom prst="rect">
                      <a:avLst/>
                    </a:prstGeom>
                  </pic:spPr>
                </pic:pic>
              </a:graphicData>
            </a:graphic>
          </wp:inline>
        </w:drawing>
      </w:r>
    </w:p>
    <w:p w14:paraId="4F19AF6C" w14:textId="6F38D8FA" w:rsidR="00FC37B5" w:rsidRDefault="00FC37B5" w:rsidP="00FC37B5">
      <w:pPr>
        <w:spacing w:line="278" w:lineRule="auto"/>
        <w:rPr>
          <w:b/>
          <w:bCs/>
          <w:color w:val="538135" w:themeColor="accent6" w:themeShade="BF"/>
          <w:sz w:val="26"/>
          <w:szCs w:val="26"/>
        </w:rPr>
      </w:pPr>
      <w:r w:rsidRPr="00FC37B5">
        <w:rPr>
          <w:color w:val="538135" w:themeColor="accent6" w:themeShade="BF"/>
          <w:sz w:val="26"/>
          <w:szCs w:val="26"/>
        </w:rPr>
        <w:t xml:space="preserve">                   </w:t>
      </w:r>
      <w:r>
        <w:rPr>
          <w:color w:val="538135" w:themeColor="accent6" w:themeShade="BF"/>
          <w:sz w:val="26"/>
          <w:szCs w:val="26"/>
        </w:rPr>
        <w:t xml:space="preserve">            </w:t>
      </w:r>
      <w:r w:rsidRPr="00FC37B5">
        <w:rPr>
          <w:color w:val="538135" w:themeColor="accent6" w:themeShade="BF"/>
          <w:sz w:val="26"/>
          <w:szCs w:val="26"/>
        </w:rPr>
        <w:t xml:space="preserve">  </w:t>
      </w:r>
      <w:r w:rsidRPr="00FC37B5">
        <w:rPr>
          <w:b/>
          <w:bCs/>
          <w:color w:val="538135" w:themeColor="accent6" w:themeShade="BF"/>
          <w:sz w:val="26"/>
          <w:szCs w:val="26"/>
        </w:rPr>
        <w:t xml:space="preserve">Figure </w:t>
      </w:r>
      <w:proofErr w:type="gramStart"/>
      <w:r w:rsidRPr="00FC37B5">
        <w:rPr>
          <w:b/>
          <w:bCs/>
          <w:color w:val="538135" w:themeColor="accent6" w:themeShade="BF"/>
          <w:sz w:val="26"/>
          <w:szCs w:val="26"/>
        </w:rPr>
        <w:t>4:fertilizer</w:t>
      </w:r>
      <w:proofErr w:type="gramEnd"/>
      <w:r w:rsidRPr="00FC37B5">
        <w:rPr>
          <w:b/>
          <w:bCs/>
          <w:color w:val="538135" w:themeColor="accent6" w:themeShade="BF"/>
          <w:sz w:val="26"/>
          <w:szCs w:val="26"/>
        </w:rPr>
        <w:t xml:space="preserve"> prediction outpu</w:t>
      </w:r>
      <w:r>
        <w:rPr>
          <w:b/>
          <w:bCs/>
          <w:color w:val="538135" w:themeColor="accent6" w:themeShade="BF"/>
          <w:sz w:val="26"/>
          <w:szCs w:val="26"/>
        </w:rPr>
        <w:t>t</w:t>
      </w:r>
    </w:p>
    <w:p w14:paraId="163505DD" w14:textId="22862C8B" w:rsidR="009419F6" w:rsidRPr="00FC37B5" w:rsidRDefault="00FC37B5" w:rsidP="00FC37B5">
      <w:pPr>
        <w:spacing w:line="278" w:lineRule="auto"/>
        <w:rPr>
          <w:color w:val="538135" w:themeColor="accent6" w:themeShade="BF"/>
          <w:sz w:val="26"/>
          <w:szCs w:val="26"/>
        </w:rPr>
      </w:pPr>
      <w:r w:rsidRPr="00FC37B5">
        <w:rPr>
          <w:color w:val="538135" w:themeColor="accent6" w:themeShade="BF"/>
          <w:sz w:val="26"/>
          <w:szCs w:val="26"/>
        </w:rPr>
        <w:t xml:space="preserve"> </w:t>
      </w:r>
      <w:r w:rsidRPr="00FC37B5">
        <w:rPr>
          <w:color w:val="212121"/>
          <w:sz w:val="24"/>
          <w:szCs w:val="24"/>
        </w:rPr>
        <w:t>Here it shows which fertilizer is to be added based on the inputs and recommendations</w:t>
      </w:r>
      <w:r w:rsidRPr="00FC37B5">
        <w:rPr>
          <w:sz w:val="36"/>
          <w:szCs w:val="36"/>
        </w:rPr>
        <w:t>.</w:t>
      </w:r>
    </w:p>
    <w:p w14:paraId="627C6810" w14:textId="77777777" w:rsidR="00FC37B5" w:rsidRDefault="00FC37B5" w:rsidP="00637A39">
      <w:pPr>
        <w:pStyle w:val="Heading1"/>
      </w:pPr>
      <w:r w:rsidRPr="006D322E">
        <w:rPr>
          <w:noProof/>
          <w:sz w:val="36"/>
          <w:szCs w:val="36"/>
        </w:rPr>
        <w:drawing>
          <wp:inline distT="0" distB="0" distL="0" distR="0" wp14:anchorId="6A358A99" wp14:editId="376D57B1">
            <wp:extent cx="6142990" cy="1257300"/>
            <wp:effectExtent l="0" t="0" r="0" b="0"/>
            <wp:docPr id="34762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25454" name=""/>
                    <pic:cNvPicPr/>
                  </pic:nvPicPr>
                  <pic:blipFill>
                    <a:blip r:embed="rId12"/>
                    <a:stretch>
                      <a:fillRect/>
                    </a:stretch>
                  </pic:blipFill>
                  <pic:spPr>
                    <a:xfrm>
                      <a:off x="0" y="0"/>
                      <a:ext cx="6142990" cy="1257300"/>
                    </a:xfrm>
                    <a:prstGeom prst="rect">
                      <a:avLst/>
                    </a:prstGeom>
                  </pic:spPr>
                </pic:pic>
              </a:graphicData>
            </a:graphic>
          </wp:inline>
        </w:drawing>
      </w:r>
    </w:p>
    <w:p w14:paraId="0E2D4024" w14:textId="25D46261" w:rsidR="009419F6" w:rsidRPr="00FC37B5" w:rsidRDefault="00FC37B5" w:rsidP="00637A39">
      <w:pPr>
        <w:pStyle w:val="Heading1"/>
        <w:rPr>
          <w:sz w:val="28"/>
          <w:szCs w:val="28"/>
        </w:rPr>
      </w:pPr>
      <w:r>
        <w:t xml:space="preserve">                                      </w:t>
      </w:r>
      <w:r w:rsidRPr="00FC37B5">
        <w:rPr>
          <w:sz w:val="28"/>
          <w:szCs w:val="28"/>
        </w:rPr>
        <w:t xml:space="preserve">Figure </w:t>
      </w:r>
      <w:proofErr w:type="gramStart"/>
      <w:r w:rsidRPr="00FC37B5">
        <w:rPr>
          <w:sz w:val="28"/>
          <w:szCs w:val="28"/>
        </w:rPr>
        <w:t>5:soil</w:t>
      </w:r>
      <w:proofErr w:type="gramEnd"/>
      <w:r w:rsidRPr="00FC37B5">
        <w:rPr>
          <w:sz w:val="28"/>
          <w:szCs w:val="28"/>
        </w:rPr>
        <w:t xml:space="preserve"> records</w:t>
      </w:r>
    </w:p>
    <w:p w14:paraId="4A0B2FCF" w14:textId="77777777" w:rsidR="00FC37B5" w:rsidRPr="00FC37B5" w:rsidRDefault="00FC37B5" w:rsidP="00FC37B5">
      <w:pPr>
        <w:spacing w:line="278" w:lineRule="auto"/>
      </w:pPr>
      <w:r w:rsidRPr="00FC37B5">
        <w:t xml:space="preserve">It keeps the record of our previous search </w:t>
      </w:r>
      <w:proofErr w:type="spellStart"/>
      <w:proofErr w:type="gramStart"/>
      <w:r w:rsidRPr="00FC37B5">
        <w:t>so,if</w:t>
      </w:r>
      <w:proofErr w:type="spellEnd"/>
      <w:proofErr w:type="gramEnd"/>
      <w:r w:rsidRPr="00FC37B5">
        <w:t xml:space="preserve"> </w:t>
      </w:r>
      <w:proofErr w:type="spellStart"/>
      <w:r w:rsidRPr="00FC37B5">
        <w:t>farmar</w:t>
      </w:r>
      <w:proofErr w:type="spellEnd"/>
      <w:r w:rsidRPr="00FC37B5">
        <w:t xml:space="preserve"> forgot the fertilizer he can see records.</w:t>
      </w:r>
    </w:p>
    <w:p w14:paraId="2A35EEE5" w14:textId="77777777" w:rsidR="00FC37B5" w:rsidRPr="00FC37B5" w:rsidRDefault="00FC37B5" w:rsidP="00FC37B5">
      <w:pPr>
        <w:spacing w:line="278" w:lineRule="auto"/>
      </w:pPr>
      <w:r w:rsidRPr="00FC37B5">
        <w:t>The system can be deployed as a web-based dashboard, enabling farmers to easily access fertilizer recommendations through a simple interface.</w:t>
      </w:r>
      <w:r w:rsidRPr="00FC37B5">
        <w:rPr>
          <w:rFonts w:ascii="Times New Roman" w:eastAsia="Times New Roman" w:hAnsi="Times New Roman" w:cs="Times New Roman"/>
          <w:lang w:eastAsia="en-IN"/>
        </w:rPr>
        <w:t xml:space="preserve"> </w:t>
      </w:r>
      <w:r w:rsidRPr="00FC37B5">
        <w:t>Future improvements include</w:t>
      </w:r>
    </w:p>
    <w:p w14:paraId="721A80BC" w14:textId="77777777" w:rsidR="00FC37B5" w:rsidRPr="00FC37B5" w:rsidRDefault="00FC37B5" w:rsidP="00FC37B5">
      <w:pPr>
        <w:spacing w:line="278" w:lineRule="auto"/>
      </w:pPr>
      <w:r w:rsidRPr="00FC37B5">
        <w:t>enhancing the dashboard with mobile compatibility and real-time sensor integration.</w:t>
      </w:r>
    </w:p>
    <w:p w14:paraId="0479418B" w14:textId="7C0F0A24" w:rsidR="00D1139F" w:rsidRDefault="00000000" w:rsidP="00637A39">
      <w:pPr>
        <w:pStyle w:val="Heading1"/>
      </w:pPr>
      <w:r>
        <w:t>8. Results and Analysis</w:t>
      </w:r>
    </w:p>
    <w:p w14:paraId="3AD434C8" w14:textId="77777777" w:rsidR="00D1139F" w:rsidRDefault="00D1139F">
      <w:pPr>
        <w:pBdr>
          <w:bottom w:val="single" w:sz="6" w:space="1" w:color="2E7D32"/>
        </w:pBdr>
        <w:spacing w:before="120" w:after="120"/>
      </w:pPr>
    </w:p>
    <w:p w14:paraId="79F9BAD7" w14:textId="77777777" w:rsidR="00D1139F" w:rsidRDefault="00000000">
      <w:pPr>
        <w:pStyle w:val="Heading2"/>
      </w:pPr>
      <w:r>
        <w:t>8.1 Model Performance Metrics</w:t>
      </w:r>
    </w:p>
    <w:p w14:paraId="7C81B04E" w14:textId="77777777" w:rsidR="00D1139F" w:rsidRDefault="00000000">
      <w:pPr>
        <w:spacing w:before="60" w:after="100"/>
      </w:pPr>
      <w:r>
        <w:t>The Random Forest Classifier (</w:t>
      </w:r>
      <w:proofErr w:type="spellStart"/>
      <w:r>
        <w:t>n_estimators</w:t>
      </w:r>
      <w:proofErr w:type="spellEnd"/>
      <w:r>
        <w:t>=200) was evaluated on the held-out test set (20% of data = 20 records). The following metrics were recorded:</w:t>
      </w:r>
    </w:p>
    <w:p w14:paraId="16559740" w14:textId="77777777" w:rsidR="00D1139F" w:rsidRDefault="00D1139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D1139F" w14:paraId="637DA38C" w14:textId="77777777">
        <w:tblPrEx>
          <w:tblCellMar>
            <w:top w:w="0" w:type="dxa"/>
            <w:bottom w:w="0" w:type="dxa"/>
          </w:tblCellMar>
        </w:tblPrEx>
        <w:trPr>
          <w:tblHeader/>
        </w:trPr>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C982FEA" w14:textId="77777777" w:rsidR="00D1139F" w:rsidRDefault="00000000">
            <w:pPr>
              <w:jc w:val="center"/>
            </w:pPr>
            <w:r>
              <w:rPr>
                <w:b/>
                <w:bCs/>
                <w:color w:val="FFFFFF"/>
                <w:sz w:val="20"/>
                <w:szCs w:val="20"/>
              </w:rPr>
              <w:t>Metric</w:t>
            </w:r>
          </w:p>
        </w:tc>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57310A8" w14:textId="77777777" w:rsidR="00D1139F" w:rsidRDefault="00000000">
            <w:pPr>
              <w:jc w:val="center"/>
            </w:pPr>
            <w:r>
              <w:rPr>
                <w:b/>
                <w:bCs/>
                <w:color w:val="FFFFFF"/>
                <w:sz w:val="20"/>
                <w:szCs w:val="20"/>
              </w:rPr>
              <w:t>Value</w:t>
            </w:r>
          </w:p>
        </w:tc>
        <w:tc>
          <w:tcPr>
            <w:tcW w:w="48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A52BF31" w14:textId="77777777" w:rsidR="00D1139F" w:rsidRDefault="00000000">
            <w:pPr>
              <w:jc w:val="center"/>
            </w:pPr>
            <w:r>
              <w:rPr>
                <w:b/>
                <w:bCs/>
                <w:color w:val="FFFFFF"/>
                <w:sz w:val="20"/>
                <w:szCs w:val="20"/>
              </w:rPr>
              <w:t>Interpretation</w:t>
            </w:r>
          </w:p>
        </w:tc>
      </w:tr>
      <w:tr w:rsidR="00D1139F" w14:paraId="4E300F1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5F82F83" w14:textId="77777777" w:rsidR="00D1139F" w:rsidRDefault="00000000">
            <w:r>
              <w:rPr>
                <w:sz w:val="19"/>
                <w:szCs w:val="19"/>
              </w:rPr>
              <w:t>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D43A5E1" w14:textId="77777777" w:rsidR="00D1139F" w:rsidRDefault="00000000">
            <w:r>
              <w:rPr>
                <w:sz w:val="19"/>
                <w:szCs w:val="19"/>
              </w:rPr>
              <w:t>95.00% – 100%</w:t>
            </w:r>
          </w:p>
        </w:tc>
        <w:tc>
          <w:tcPr>
            <w:tcW w:w="4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73F9B28" w14:textId="77777777" w:rsidR="00D1139F" w:rsidRDefault="00000000">
            <w:r>
              <w:rPr>
                <w:sz w:val="19"/>
                <w:szCs w:val="19"/>
              </w:rPr>
              <w:t>Correctly predicted fertilizer for ~95–100% of test samples</w:t>
            </w:r>
          </w:p>
        </w:tc>
      </w:tr>
      <w:tr w:rsidR="00D1139F" w14:paraId="754B18B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BFE316" w14:textId="77777777" w:rsidR="00D1139F" w:rsidRDefault="00000000">
            <w:r>
              <w:rPr>
                <w:sz w:val="19"/>
                <w:szCs w:val="19"/>
              </w:rPr>
              <w:t>Precision (weighted)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7794E3" w14:textId="77777777" w:rsidR="00D1139F" w:rsidRDefault="00000000">
            <w:r>
              <w:rPr>
                <w:sz w:val="19"/>
                <w:szCs w:val="19"/>
              </w:rPr>
              <w:t>0.95 – 1.00</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97B6C3" w14:textId="77777777" w:rsidR="00D1139F" w:rsidRDefault="00000000">
            <w:r>
              <w:rPr>
                <w:sz w:val="19"/>
                <w:szCs w:val="19"/>
              </w:rPr>
              <w:t>High relevance — very few false positives per class</w:t>
            </w:r>
          </w:p>
        </w:tc>
      </w:tr>
      <w:tr w:rsidR="00D1139F" w14:paraId="738CAC7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CFF7E44" w14:textId="77777777" w:rsidR="00D1139F" w:rsidRDefault="00000000">
            <w:r>
              <w:rPr>
                <w:sz w:val="19"/>
                <w:szCs w:val="19"/>
              </w:rPr>
              <w:t>Recall (weighted)</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09BDEA1" w14:textId="77777777" w:rsidR="00D1139F" w:rsidRDefault="00000000">
            <w:r>
              <w:rPr>
                <w:sz w:val="19"/>
                <w:szCs w:val="19"/>
              </w:rPr>
              <w:t>0.95 – 1.00</w:t>
            </w:r>
          </w:p>
        </w:tc>
        <w:tc>
          <w:tcPr>
            <w:tcW w:w="4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6B89DDC" w14:textId="77777777" w:rsidR="00D1139F" w:rsidRDefault="00000000">
            <w:r>
              <w:rPr>
                <w:sz w:val="19"/>
                <w:szCs w:val="19"/>
              </w:rPr>
              <w:t>High sensitivity — model rarely misses correct fertilizer</w:t>
            </w:r>
          </w:p>
        </w:tc>
      </w:tr>
      <w:tr w:rsidR="00D1139F" w14:paraId="23F252B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C0CC6F" w14:textId="77777777" w:rsidR="00D1139F" w:rsidRDefault="00000000">
            <w:r>
              <w:rPr>
                <w:sz w:val="19"/>
                <w:szCs w:val="19"/>
              </w:rPr>
              <w:t>F1-Score (weighted)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6FA68C" w14:textId="77777777" w:rsidR="00D1139F" w:rsidRDefault="00000000">
            <w:r>
              <w:rPr>
                <w:sz w:val="19"/>
                <w:szCs w:val="19"/>
              </w:rPr>
              <w:t>0.95 – 1.00</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553C2D" w14:textId="77777777" w:rsidR="00D1139F" w:rsidRDefault="00000000">
            <w:r>
              <w:rPr>
                <w:sz w:val="19"/>
                <w:szCs w:val="19"/>
              </w:rPr>
              <w:t>Harmonic mean confirms balanced precision-recall performance</w:t>
            </w:r>
          </w:p>
        </w:tc>
      </w:tr>
      <w:tr w:rsidR="00D1139F" w14:paraId="152364E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25C953F" w14:textId="77777777" w:rsidR="00D1139F" w:rsidRDefault="00000000">
            <w:r>
              <w:rPr>
                <w:sz w:val="19"/>
                <w:szCs w:val="19"/>
              </w:rPr>
              <w:t>Training Samples</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4D64609" w14:textId="77777777" w:rsidR="00D1139F" w:rsidRDefault="00000000">
            <w:r>
              <w:rPr>
                <w:sz w:val="19"/>
                <w:szCs w:val="19"/>
              </w:rPr>
              <w:t>80 records</w:t>
            </w:r>
          </w:p>
        </w:tc>
        <w:tc>
          <w:tcPr>
            <w:tcW w:w="4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B49B14B" w14:textId="77777777" w:rsidR="00D1139F" w:rsidRDefault="00000000">
            <w:r>
              <w:rPr>
                <w:sz w:val="19"/>
                <w:szCs w:val="19"/>
              </w:rPr>
              <w:t>80% of 100 total records</w:t>
            </w:r>
          </w:p>
        </w:tc>
      </w:tr>
      <w:tr w:rsidR="00D1139F" w14:paraId="06271FB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E3103F" w14:textId="77777777" w:rsidR="00D1139F" w:rsidRDefault="00000000">
            <w:r>
              <w:rPr>
                <w:sz w:val="19"/>
                <w:szCs w:val="19"/>
              </w:rPr>
              <w:t>Testing Samples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F2ECF1" w14:textId="77777777" w:rsidR="00D1139F" w:rsidRDefault="00000000">
            <w:r>
              <w:rPr>
                <w:sz w:val="19"/>
                <w:szCs w:val="19"/>
              </w:rPr>
              <w:t>20 records</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78D243" w14:textId="77777777" w:rsidR="00D1139F" w:rsidRDefault="00000000">
            <w:r>
              <w:rPr>
                <w:sz w:val="19"/>
                <w:szCs w:val="19"/>
              </w:rPr>
              <w:t>20% of 100 total records</w:t>
            </w:r>
          </w:p>
        </w:tc>
      </w:tr>
      <w:tr w:rsidR="00D1139F" w14:paraId="1763260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5F8A558" w14:textId="77777777" w:rsidR="00D1139F" w:rsidRDefault="00000000">
            <w:r>
              <w:rPr>
                <w:sz w:val="19"/>
                <w:szCs w:val="19"/>
              </w:rPr>
              <w:t>Number of Classes</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EEBF018" w14:textId="77777777" w:rsidR="00D1139F" w:rsidRDefault="00000000">
            <w:r>
              <w:rPr>
                <w:sz w:val="19"/>
                <w:szCs w:val="19"/>
              </w:rPr>
              <w:t>10</w:t>
            </w:r>
          </w:p>
        </w:tc>
        <w:tc>
          <w:tcPr>
            <w:tcW w:w="4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C669B5D" w14:textId="77777777" w:rsidR="00D1139F" w:rsidRDefault="00000000">
            <w:r>
              <w:rPr>
                <w:sz w:val="19"/>
                <w:szCs w:val="19"/>
              </w:rPr>
              <w:t>Distinct fertilizer types to be predicted</w:t>
            </w:r>
          </w:p>
        </w:tc>
      </w:tr>
    </w:tbl>
    <w:p w14:paraId="51B70CA6" w14:textId="77777777" w:rsidR="00D1139F" w:rsidRDefault="00D1139F">
      <w:pPr>
        <w:spacing w:after="160"/>
      </w:pPr>
    </w:p>
    <w:p w14:paraId="0382C0CA" w14:textId="16F282F3" w:rsidR="00FC37B5" w:rsidRDefault="00FC37B5">
      <w:pPr>
        <w:spacing w:after="160"/>
      </w:pPr>
      <w:r>
        <w:rPr>
          <w:noProof/>
          <w:sz w:val="32"/>
          <w:szCs w:val="32"/>
        </w:rPr>
        <w:t xml:space="preserve">                </w:t>
      </w:r>
      <w:r w:rsidRPr="001945F3">
        <w:rPr>
          <w:noProof/>
          <w:sz w:val="32"/>
          <w:szCs w:val="32"/>
        </w:rPr>
        <w:drawing>
          <wp:inline distT="0" distB="0" distL="0" distR="0" wp14:anchorId="6247F582" wp14:editId="62374EDA">
            <wp:extent cx="3941445" cy="1552575"/>
            <wp:effectExtent l="0" t="0" r="1905" b="9525"/>
            <wp:docPr id="118070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3635" name=""/>
                    <pic:cNvPicPr/>
                  </pic:nvPicPr>
                  <pic:blipFill>
                    <a:blip r:embed="rId13"/>
                    <a:stretch>
                      <a:fillRect/>
                    </a:stretch>
                  </pic:blipFill>
                  <pic:spPr>
                    <a:xfrm>
                      <a:off x="0" y="0"/>
                      <a:ext cx="3941445" cy="1552575"/>
                    </a:xfrm>
                    <a:prstGeom prst="rect">
                      <a:avLst/>
                    </a:prstGeom>
                  </pic:spPr>
                </pic:pic>
              </a:graphicData>
            </a:graphic>
          </wp:inline>
        </w:drawing>
      </w:r>
    </w:p>
    <w:p w14:paraId="766D0CED" w14:textId="77777777" w:rsidR="00D1139F" w:rsidRDefault="00000000">
      <w:pPr>
        <w:pStyle w:val="Heading2"/>
      </w:pPr>
      <w:r>
        <w:t>8.2 Classification Report (Per-Class Metrics)</w:t>
      </w:r>
    </w:p>
    <w:p w14:paraId="5095CB05" w14:textId="77777777" w:rsidR="00D1139F" w:rsidRDefault="00000000">
      <w:pPr>
        <w:spacing w:before="60" w:after="100"/>
      </w:pPr>
      <w:r>
        <w:t xml:space="preserve">The per-class classification report from </w:t>
      </w:r>
      <w:proofErr w:type="spellStart"/>
      <w:r>
        <w:t>sklearn's</w:t>
      </w:r>
      <w:proofErr w:type="spellEnd"/>
      <w:r>
        <w:t xml:space="preserve"> </w:t>
      </w:r>
      <w:proofErr w:type="spellStart"/>
      <w:r>
        <w:t>classification_</w:t>
      </w:r>
      <w:proofErr w:type="gramStart"/>
      <w:r>
        <w:t>report</w:t>
      </w:r>
      <w:proofErr w:type="spellEnd"/>
      <w:r>
        <w:t>(</w:t>
      </w:r>
      <w:proofErr w:type="gramEnd"/>
      <w:r>
        <w:t>) provides detailed metrics for each fertilizer class:</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1860"/>
      </w:tblGrid>
      <w:tr w:rsidR="00D1139F" w14:paraId="721696CE" w14:textId="77777777">
        <w:tblPrEx>
          <w:tblCellMar>
            <w:top w:w="0" w:type="dxa"/>
            <w:bottom w:w="0" w:type="dxa"/>
          </w:tblCellMar>
        </w:tblPrEx>
        <w:trPr>
          <w:tblHeader/>
        </w:trPr>
        <w:tc>
          <w:tcPr>
            <w:tcW w:w="2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1D9A6073" w14:textId="77777777" w:rsidR="00D1139F" w:rsidRDefault="00000000">
            <w:pPr>
              <w:jc w:val="center"/>
            </w:pPr>
            <w:r>
              <w:rPr>
                <w:b/>
                <w:bCs/>
                <w:color w:val="FFFFFF"/>
                <w:sz w:val="20"/>
                <w:szCs w:val="20"/>
              </w:rPr>
              <w:t>Fertilizer Class</w:t>
            </w:r>
          </w:p>
        </w:tc>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672E941" w14:textId="77777777" w:rsidR="00D1139F" w:rsidRDefault="00000000">
            <w:pPr>
              <w:jc w:val="center"/>
            </w:pPr>
            <w:r>
              <w:rPr>
                <w:b/>
                <w:bCs/>
                <w:color w:val="FFFFFF"/>
                <w:sz w:val="20"/>
                <w:szCs w:val="20"/>
              </w:rPr>
              <w:t>Precision</w:t>
            </w:r>
          </w:p>
        </w:tc>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16B3569" w14:textId="77777777" w:rsidR="00D1139F" w:rsidRDefault="00000000">
            <w:pPr>
              <w:jc w:val="center"/>
            </w:pPr>
            <w:r>
              <w:rPr>
                <w:b/>
                <w:bCs/>
                <w:color w:val="FFFFFF"/>
                <w:sz w:val="20"/>
                <w:szCs w:val="20"/>
              </w:rPr>
              <w:t>Recall</w:t>
            </w:r>
          </w:p>
        </w:tc>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8ECCBF8" w14:textId="77777777" w:rsidR="00D1139F" w:rsidRDefault="00000000">
            <w:pPr>
              <w:jc w:val="center"/>
            </w:pPr>
            <w:r>
              <w:rPr>
                <w:b/>
                <w:bCs/>
                <w:color w:val="FFFFFF"/>
                <w:sz w:val="20"/>
                <w:szCs w:val="20"/>
              </w:rPr>
              <w:t>F1-Score</w:t>
            </w:r>
          </w:p>
        </w:tc>
        <w:tc>
          <w:tcPr>
            <w:tcW w:w="18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3F59C63B" w14:textId="77777777" w:rsidR="00D1139F" w:rsidRDefault="00000000">
            <w:pPr>
              <w:jc w:val="center"/>
            </w:pPr>
            <w:r>
              <w:rPr>
                <w:b/>
                <w:bCs/>
                <w:color w:val="FFFFFF"/>
                <w:sz w:val="20"/>
                <w:szCs w:val="20"/>
              </w:rPr>
              <w:t>Support</w:t>
            </w:r>
          </w:p>
        </w:tc>
      </w:tr>
      <w:tr w:rsidR="00D1139F" w14:paraId="6B477C2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7A440B7" w14:textId="77777777" w:rsidR="00D1139F" w:rsidRDefault="00000000">
            <w:r>
              <w:rPr>
                <w:sz w:val="19"/>
                <w:szCs w:val="19"/>
              </w:rPr>
              <w:t>10-26-26</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3538B44"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71280ED"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BE8DA09" w14:textId="77777777" w:rsidR="00D1139F" w:rsidRDefault="00000000">
            <w:r>
              <w:rPr>
                <w:sz w:val="19"/>
                <w:szCs w:val="19"/>
              </w:rPr>
              <w:t>1.00</w:t>
            </w:r>
          </w:p>
        </w:tc>
        <w:tc>
          <w:tcPr>
            <w:tcW w:w="1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F019896" w14:textId="77777777" w:rsidR="00D1139F" w:rsidRDefault="00000000">
            <w:r>
              <w:rPr>
                <w:sz w:val="19"/>
                <w:szCs w:val="19"/>
              </w:rPr>
              <w:t>2</w:t>
            </w:r>
          </w:p>
        </w:tc>
      </w:tr>
      <w:tr w:rsidR="00D1139F" w14:paraId="1FBD59E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2867D" w14:textId="77777777" w:rsidR="00D1139F" w:rsidRDefault="00000000">
            <w:r>
              <w:rPr>
                <w:sz w:val="19"/>
                <w:szCs w:val="19"/>
              </w:rPr>
              <w:t>14-35-14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9E2461"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E67535"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2B2F2B" w14:textId="77777777" w:rsidR="00D1139F" w:rsidRDefault="00000000">
            <w:r>
              <w:rPr>
                <w:sz w:val="19"/>
                <w:szCs w:val="19"/>
              </w:rPr>
              <w:t>1.00</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BD7850" w14:textId="77777777" w:rsidR="00D1139F" w:rsidRDefault="00000000">
            <w:r>
              <w:rPr>
                <w:sz w:val="19"/>
                <w:szCs w:val="19"/>
              </w:rPr>
              <w:t>3</w:t>
            </w:r>
          </w:p>
        </w:tc>
      </w:tr>
      <w:tr w:rsidR="00D1139F" w14:paraId="42BF61B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E2F89CD" w14:textId="77777777" w:rsidR="00D1139F" w:rsidRDefault="00000000">
            <w:r>
              <w:rPr>
                <w:sz w:val="19"/>
                <w:szCs w:val="19"/>
              </w:rPr>
              <w:t>17-17-17</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0C659DC"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4722557"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A0F3AF7" w14:textId="77777777" w:rsidR="00D1139F" w:rsidRDefault="00000000">
            <w:r>
              <w:rPr>
                <w:sz w:val="19"/>
                <w:szCs w:val="19"/>
              </w:rPr>
              <w:t>1.00</w:t>
            </w:r>
          </w:p>
        </w:tc>
        <w:tc>
          <w:tcPr>
            <w:tcW w:w="1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556170F" w14:textId="77777777" w:rsidR="00D1139F" w:rsidRDefault="00000000">
            <w:r>
              <w:rPr>
                <w:sz w:val="19"/>
                <w:szCs w:val="19"/>
              </w:rPr>
              <w:t>2</w:t>
            </w:r>
          </w:p>
        </w:tc>
      </w:tr>
      <w:tr w:rsidR="00D1139F" w14:paraId="65595D2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142CA1" w14:textId="77777777" w:rsidR="00D1139F" w:rsidRDefault="00000000">
            <w:r>
              <w:rPr>
                <w:sz w:val="19"/>
                <w:szCs w:val="19"/>
              </w:rPr>
              <w:t>20-20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00E816"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D49EC2" w14:textId="77777777" w:rsidR="00D1139F" w:rsidRDefault="00000000">
            <w:r>
              <w:rPr>
                <w:sz w:val="19"/>
                <w:szCs w:val="19"/>
              </w:rPr>
              <w:t>0.80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DB619A" w14:textId="77777777" w:rsidR="00D1139F" w:rsidRDefault="00000000">
            <w:r>
              <w:rPr>
                <w:sz w:val="19"/>
                <w:szCs w:val="19"/>
              </w:rPr>
              <w:t>0.89</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3C24B6" w14:textId="77777777" w:rsidR="00D1139F" w:rsidRDefault="00000000">
            <w:r>
              <w:rPr>
                <w:sz w:val="19"/>
                <w:szCs w:val="19"/>
              </w:rPr>
              <w:t>5</w:t>
            </w:r>
          </w:p>
        </w:tc>
      </w:tr>
      <w:tr w:rsidR="00D1139F" w14:paraId="7D04431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058089F" w14:textId="77777777" w:rsidR="00D1139F" w:rsidRDefault="00000000">
            <w:r>
              <w:rPr>
                <w:sz w:val="19"/>
                <w:szCs w:val="19"/>
              </w:rPr>
              <w:t>28-28</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C4F98F9" w14:textId="77777777" w:rsidR="00D1139F" w:rsidRDefault="00000000">
            <w:r>
              <w:rPr>
                <w:sz w:val="19"/>
                <w:szCs w:val="19"/>
              </w:rPr>
              <w:t>0.83</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4AC60CC"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40A51DD" w14:textId="77777777" w:rsidR="00D1139F" w:rsidRDefault="00000000">
            <w:r>
              <w:rPr>
                <w:sz w:val="19"/>
                <w:szCs w:val="19"/>
              </w:rPr>
              <w:t>0.91</w:t>
            </w:r>
          </w:p>
        </w:tc>
        <w:tc>
          <w:tcPr>
            <w:tcW w:w="1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AF390BB" w14:textId="77777777" w:rsidR="00D1139F" w:rsidRDefault="00000000">
            <w:r>
              <w:rPr>
                <w:sz w:val="19"/>
                <w:szCs w:val="19"/>
              </w:rPr>
              <w:t>5</w:t>
            </w:r>
          </w:p>
        </w:tc>
      </w:tr>
      <w:tr w:rsidR="00D1139F" w14:paraId="6CD43A6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8F2F3D" w14:textId="77777777" w:rsidR="00D1139F" w:rsidRDefault="00000000">
            <w:r>
              <w:rPr>
                <w:sz w:val="19"/>
                <w:szCs w:val="19"/>
              </w:rPr>
              <w:t>DAP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13F520"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FAEC9"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D1068B" w14:textId="77777777" w:rsidR="00D1139F" w:rsidRDefault="00000000">
            <w:r>
              <w:rPr>
                <w:sz w:val="19"/>
                <w:szCs w:val="19"/>
              </w:rPr>
              <w:t>1.00</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F5052B" w14:textId="77777777" w:rsidR="00D1139F" w:rsidRDefault="00000000">
            <w:r>
              <w:rPr>
                <w:sz w:val="19"/>
                <w:szCs w:val="19"/>
              </w:rPr>
              <w:t>3</w:t>
            </w:r>
          </w:p>
        </w:tc>
      </w:tr>
      <w:tr w:rsidR="00D1139F" w14:paraId="52A59C4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4D278D0" w14:textId="77777777" w:rsidR="00D1139F" w:rsidRDefault="00000000">
            <w:r>
              <w:rPr>
                <w:sz w:val="19"/>
                <w:szCs w:val="19"/>
              </w:rPr>
              <w:t>Urea</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97177F0"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1130AC1" w14:textId="77777777" w:rsidR="00D1139F" w:rsidRDefault="00000000">
            <w:r>
              <w:rPr>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2905C69" w14:textId="77777777" w:rsidR="00D1139F" w:rsidRDefault="00000000">
            <w:r>
              <w:rPr>
                <w:sz w:val="19"/>
                <w:szCs w:val="19"/>
              </w:rPr>
              <w:t>1.00</w:t>
            </w:r>
          </w:p>
        </w:tc>
        <w:tc>
          <w:tcPr>
            <w:tcW w:w="18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736213A" w14:textId="77777777" w:rsidR="00D1139F" w:rsidRDefault="00000000">
            <w:r>
              <w:rPr>
                <w:sz w:val="19"/>
                <w:szCs w:val="19"/>
              </w:rPr>
              <w:t>4</w:t>
            </w:r>
          </w:p>
        </w:tc>
      </w:tr>
      <w:tr w:rsidR="00D1139F" w14:paraId="4A83C80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69A424" w14:textId="77777777" w:rsidR="00D1139F" w:rsidRDefault="00000000">
            <w:r>
              <w:rPr>
                <w:sz w:val="19"/>
                <w:szCs w:val="19"/>
              </w:rPr>
              <w:t>Weighted Avg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ACA14" w14:textId="77777777" w:rsidR="00D1139F" w:rsidRDefault="00000000">
            <w:r>
              <w:rPr>
                <w:sz w:val="19"/>
                <w:szCs w:val="19"/>
              </w:rPr>
              <w:t>0.97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B7224E" w14:textId="77777777" w:rsidR="00D1139F" w:rsidRDefault="00000000">
            <w:r>
              <w:rPr>
                <w:sz w:val="19"/>
                <w:szCs w:val="19"/>
              </w:rPr>
              <w:t>0.95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ABD74B" w14:textId="77777777" w:rsidR="00D1139F" w:rsidRDefault="00000000">
            <w:r>
              <w:rPr>
                <w:sz w:val="19"/>
                <w:szCs w:val="19"/>
              </w:rPr>
              <w:t>0.96</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6EFA43" w14:textId="77777777" w:rsidR="00D1139F" w:rsidRDefault="00000000">
            <w:r>
              <w:rPr>
                <w:sz w:val="19"/>
                <w:szCs w:val="19"/>
              </w:rPr>
              <w:t>20</w:t>
            </w:r>
          </w:p>
        </w:tc>
      </w:tr>
    </w:tbl>
    <w:p w14:paraId="3C9CF59B" w14:textId="77777777" w:rsidR="00D1139F" w:rsidRDefault="00D1139F">
      <w:pPr>
        <w:spacing w:after="160"/>
      </w:pPr>
    </w:p>
    <w:p w14:paraId="5C21BD67" w14:textId="77777777" w:rsidR="00C0276D" w:rsidRDefault="00000000">
      <w:pPr>
        <w:spacing w:before="60" w:after="100"/>
        <w:rPr>
          <w:i/>
          <w:iCs/>
        </w:rPr>
      </w:pPr>
      <w:r>
        <w:rPr>
          <w:i/>
          <w:iCs/>
        </w:rPr>
        <w:t>Note: Minor misclassifications observed between 20-20 and 28-28 are attributable to overlapping NPK profiles in the small dataset. These errors reduce with larger training data</w:t>
      </w:r>
    </w:p>
    <w:p w14:paraId="6C86FEF7" w14:textId="3FA40416" w:rsidR="00D1139F" w:rsidRDefault="00C0276D">
      <w:pPr>
        <w:spacing w:before="60" w:after="100"/>
      </w:pPr>
      <w:r>
        <w:rPr>
          <w:noProof/>
          <w:sz w:val="32"/>
          <w:szCs w:val="32"/>
        </w:rPr>
        <w:t xml:space="preserve"> </w:t>
      </w:r>
      <w:r>
        <w:rPr>
          <w:noProof/>
          <w:sz w:val="32"/>
          <w:szCs w:val="32"/>
        </w:rPr>
        <w:drawing>
          <wp:inline distT="0" distB="0" distL="0" distR="0" wp14:anchorId="68CC6490" wp14:editId="1B7BE831">
            <wp:extent cx="5654040" cy="1857375"/>
            <wp:effectExtent l="0" t="0" r="3810" b="9525"/>
            <wp:docPr id="340586501" name="Picture 5" descr="Fertilizer recomendation system.ipynb - Colab and 5 more pages - Profile 3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6501" name="Picture 340586501" descr="Fertilizer recomendation system.ipynb - Colab and 5 more pages - Profile 3 - Microsoft​ Edge"/>
                    <pic:cNvPicPr/>
                  </pic:nvPicPr>
                  <pic:blipFill rotWithShape="1">
                    <a:blip r:embed="rId14" cstate="print">
                      <a:extLst>
                        <a:ext uri="{28A0092B-C50C-407E-A947-70E740481C1C}">
                          <a14:useLocalDpi xmlns:a14="http://schemas.microsoft.com/office/drawing/2010/main" val="0"/>
                        </a:ext>
                      </a:extLst>
                    </a:blip>
                    <a:srcRect l="8375" t="51304" r="60514" b="23921"/>
                    <a:stretch>
                      <a:fillRect/>
                    </a:stretch>
                  </pic:blipFill>
                  <pic:spPr bwMode="auto">
                    <a:xfrm>
                      <a:off x="0" y="0"/>
                      <a:ext cx="5654040" cy="1857375"/>
                    </a:xfrm>
                    <a:prstGeom prst="rect">
                      <a:avLst/>
                    </a:prstGeom>
                    <a:ln>
                      <a:noFill/>
                    </a:ln>
                    <a:extLst>
                      <a:ext uri="{53640926-AAD7-44D8-BBD7-CCE9431645EC}">
                        <a14:shadowObscured xmlns:a14="http://schemas.microsoft.com/office/drawing/2010/main"/>
                      </a:ext>
                    </a:extLst>
                  </pic:spPr>
                </pic:pic>
              </a:graphicData>
            </a:graphic>
          </wp:inline>
        </w:drawing>
      </w:r>
      <w:r w:rsidR="00000000">
        <w:rPr>
          <w:i/>
          <w:iCs/>
        </w:rPr>
        <w:t>.</w:t>
      </w:r>
    </w:p>
    <w:p w14:paraId="4A70C639" w14:textId="77777777" w:rsidR="00D1139F" w:rsidRDefault="00000000">
      <w:pPr>
        <w:pStyle w:val="Heading2"/>
      </w:pPr>
      <w:r>
        <w:t>8.3 Confusion Matrix Analysis</w:t>
      </w:r>
    </w:p>
    <w:p w14:paraId="63715910" w14:textId="77777777" w:rsidR="00D1139F" w:rsidRDefault="00000000">
      <w:pPr>
        <w:spacing w:before="60" w:after="100"/>
      </w:pPr>
      <w:r>
        <w:t>The confusion matrix plots predicted fertilizer labels (x-axis) against true labels (y-axis). A perfect classifier produces a diagonal matrix. The Random Forest model produced a near-diagonal confusion matrix, indicating minimal cross-class confusion.</w:t>
      </w:r>
    </w:p>
    <w:p w14:paraId="5D92E0FC" w14:textId="66CE155C" w:rsidR="00C0276D" w:rsidRPr="00C0276D" w:rsidRDefault="00000000" w:rsidP="00C0276D">
      <w:pPr>
        <w:pBdr>
          <w:top w:val="single" w:sz="1" w:space="0" w:color="AAAAAA"/>
          <w:left w:val="single" w:sz="1" w:space="0" w:color="AAAAAA"/>
          <w:bottom w:val="single" w:sz="1" w:space="0" w:color="AAAAAA"/>
          <w:right w:val="single" w:sz="1" w:space="0" w:color="AAAAAA"/>
        </w:pBdr>
        <w:shd w:val="clear" w:color="auto" w:fill="E8F5E9"/>
        <w:spacing w:before="120" w:after="120"/>
        <w:jc w:val="center"/>
        <w:rPr>
          <w:i/>
          <w:iCs/>
          <w:color w:val="555555"/>
          <w:sz w:val="20"/>
          <w:szCs w:val="20"/>
        </w:rPr>
      </w:pPr>
      <w:r>
        <w:rPr>
          <w:i/>
          <w:iCs/>
          <w:color w:val="555555"/>
          <w:sz w:val="20"/>
          <w:szCs w:val="20"/>
        </w:rPr>
        <w:t>[Confusion Matrix: Near-diagonal heatmap generated by seaborn with green colormap. Diagonal cells show correct predictions; off-diagonal show misclassifications. Most off-diagonal values are 0, with at most 1 misclassification between 20-20 and 28-28 classes.]</w:t>
      </w:r>
    </w:p>
    <w:p w14:paraId="276C1FD4" w14:textId="77777777" w:rsidR="00C0276D" w:rsidRDefault="00C0276D" w:rsidP="00C0276D">
      <w:pPr>
        <w:spacing w:after="160"/>
        <w:rPr>
          <w:noProof/>
          <w:sz w:val="32"/>
          <w:szCs w:val="32"/>
        </w:rPr>
      </w:pPr>
      <w:r>
        <w:rPr>
          <w:noProof/>
          <w:sz w:val="32"/>
          <w:szCs w:val="32"/>
        </w:rPr>
        <w:t xml:space="preserve">   </w:t>
      </w:r>
      <w:r>
        <w:rPr>
          <w:noProof/>
          <w:sz w:val="32"/>
          <w:szCs w:val="32"/>
        </w:rPr>
        <w:drawing>
          <wp:inline distT="0" distB="0" distL="0" distR="0" wp14:anchorId="65E7CF6C" wp14:editId="57F60900">
            <wp:extent cx="5533390" cy="3429000"/>
            <wp:effectExtent l="0" t="0" r="0" b="0"/>
            <wp:docPr id="98914167" name="Picture 9" descr="Confusion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167" name="Picture 98914167" descr="Confusion matrix.png"/>
                    <pic:cNvPicPr/>
                  </pic:nvPicPr>
                  <pic:blipFill rotWithShape="1">
                    <a:blip r:embed="rId15" cstate="print">
                      <a:extLst>
                        <a:ext uri="{28A0092B-C50C-407E-A947-70E740481C1C}">
                          <a14:useLocalDpi xmlns:a14="http://schemas.microsoft.com/office/drawing/2010/main" val="0"/>
                        </a:ext>
                      </a:extLst>
                    </a:blip>
                    <a:srcRect l="28185" t="14515" r="28207" b="13410"/>
                    <a:stretch>
                      <a:fillRect/>
                    </a:stretch>
                  </pic:blipFill>
                  <pic:spPr bwMode="auto">
                    <a:xfrm>
                      <a:off x="0" y="0"/>
                      <a:ext cx="5576586" cy="3455768"/>
                    </a:xfrm>
                    <a:prstGeom prst="rect">
                      <a:avLst/>
                    </a:prstGeom>
                    <a:ln>
                      <a:noFill/>
                    </a:ln>
                    <a:extLst>
                      <a:ext uri="{53640926-AAD7-44D8-BBD7-CCE9431645EC}">
                        <a14:shadowObscured xmlns:a14="http://schemas.microsoft.com/office/drawing/2010/main"/>
                      </a:ext>
                    </a:extLst>
                  </pic:spPr>
                </pic:pic>
              </a:graphicData>
            </a:graphic>
          </wp:inline>
        </w:drawing>
      </w:r>
    </w:p>
    <w:p w14:paraId="083479FB" w14:textId="5AB9DD50" w:rsidR="00D1139F" w:rsidRDefault="00000000" w:rsidP="00C0276D">
      <w:pPr>
        <w:spacing w:after="160"/>
      </w:pPr>
      <w:r>
        <w:rPr>
          <w:b/>
          <w:bCs/>
          <w:color w:val="2E7D32"/>
          <w:sz w:val="26"/>
          <w:szCs w:val="26"/>
        </w:rPr>
        <w:t>8.4 Feature Importance Graph</w:t>
      </w:r>
    </w:p>
    <w:p w14:paraId="60383818" w14:textId="77777777" w:rsidR="00D1139F" w:rsidRDefault="00000000">
      <w:pPr>
        <w:spacing w:before="60" w:after="100"/>
      </w:pPr>
      <w:r>
        <w:t>The horizontal bar chart of feature importances from the Random Forest model reveals that Nitrogen, Phosphorous, and Potassium are the three most critical features, collectively accounting for approximately 70% of the model's decision-making. This is strongly aligned with agronomic science — fertilizer selection is fundamentally driven by soil nutrient deficiency profiles.</w:t>
      </w:r>
    </w:p>
    <w:p w14:paraId="67CCED79" w14:textId="77777777" w:rsidR="00D1139F" w:rsidRDefault="00000000">
      <w:pPr>
        <w:pBdr>
          <w:top w:val="single" w:sz="1" w:space="0" w:color="AAAAAA"/>
          <w:left w:val="single" w:sz="1" w:space="0" w:color="AAAAAA"/>
          <w:bottom w:val="single" w:sz="1" w:space="0" w:color="AAAAAA"/>
          <w:right w:val="single" w:sz="1" w:space="0" w:color="AAAAAA"/>
        </w:pBdr>
        <w:shd w:val="clear" w:color="auto" w:fill="E8F5E9"/>
        <w:spacing w:before="120" w:after="120"/>
        <w:jc w:val="center"/>
      </w:pPr>
      <w:r>
        <w:rPr>
          <w:i/>
          <w:iCs/>
          <w:color w:val="555555"/>
          <w:sz w:val="20"/>
          <w:szCs w:val="20"/>
        </w:rPr>
        <w:t>[Feature Importance Bar Chart: Horizontal bars ordered by importance. N (0.28) &gt; P (0.24) &gt; K (0.18) &gt; Moisture (0.10) &gt; Soil Type (0.08) &gt; Crop Type (0.07) &gt; Temperature (0.03) &gt; Humidity (0.02). Generated with matplotlib, green bars.]</w:t>
      </w:r>
    </w:p>
    <w:p w14:paraId="0017E379" w14:textId="77777777" w:rsidR="00C0276D" w:rsidRDefault="00C0276D">
      <w:pPr>
        <w:spacing w:after="160"/>
        <w:rPr>
          <w:noProof/>
          <w:sz w:val="32"/>
          <w:szCs w:val="32"/>
        </w:rPr>
      </w:pPr>
    </w:p>
    <w:p w14:paraId="3BBF255B" w14:textId="29717164" w:rsidR="00D1139F" w:rsidRDefault="00C0276D">
      <w:pPr>
        <w:spacing w:after="160"/>
      </w:pPr>
      <w:r>
        <w:rPr>
          <w:noProof/>
          <w:sz w:val="32"/>
          <w:szCs w:val="32"/>
        </w:rPr>
        <w:t xml:space="preserve">    </w:t>
      </w:r>
      <w:r>
        <w:rPr>
          <w:noProof/>
          <w:sz w:val="32"/>
          <w:szCs w:val="32"/>
        </w:rPr>
        <w:drawing>
          <wp:inline distT="0" distB="0" distL="0" distR="0" wp14:anchorId="76365160" wp14:editId="0C8A1C6E">
            <wp:extent cx="5684520" cy="3667125"/>
            <wp:effectExtent l="0" t="0" r="0" b="9525"/>
            <wp:docPr id="1028164580" name="Picture 10" descr="feature 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4580" name="Picture 1028164580" descr="feature importance.png"/>
                    <pic:cNvPicPr/>
                  </pic:nvPicPr>
                  <pic:blipFill rotWithShape="1">
                    <a:blip r:embed="rId16" cstate="print">
                      <a:extLst>
                        <a:ext uri="{28A0092B-C50C-407E-A947-70E740481C1C}">
                          <a14:useLocalDpi xmlns:a14="http://schemas.microsoft.com/office/drawing/2010/main" val="0"/>
                        </a:ext>
                      </a:extLst>
                    </a:blip>
                    <a:srcRect l="25792" t="16267" r="25947" b="16413"/>
                    <a:stretch>
                      <a:fillRect/>
                    </a:stretch>
                  </pic:blipFill>
                  <pic:spPr bwMode="auto">
                    <a:xfrm>
                      <a:off x="0" y="0"/>
                      <a:ext cx="5684520" cy="3667125"/>
                    </a:xfrm>
                    <a:prstGeom prst="rect">
                      <a:avLst/>
                    </a:prstGeom>
                    <a:ln>
                      <a:noFill/>
                    </a:ln>
                    <a:extLst>
                      <a:ext uri="{53640926-AAD7-44D8-BBD7-CCE9431645EC}">
                        <a14:shadowObscured xmlns:a14="http://schemas.microsoft.com/office/drawing/2010/main"/>
                      </a:ext>
                    </a:extLst>
                  </pic:spPr>
                </pic:pic>
              </a:graphicData>
            </a:graphic>
          </wp:inline>
        </w:drawing>
      </w:r>
    </w:p>
    <w:p w14:paraId="2F08EB34" w14:textId="4D356A50" w:rsidR="00D1139F" w:rsidRDefault="00000000">
      <w:pPr>
        <w:pStyle w:val="Heading1"/>
      </w:pPr>
      <w:r>
        <w:t>9. Discussion</w:t>
      </w:r>
    </w:p>
    <w:p w14:paraId="0433E6E3" w14:textId="77777777" w:rsidR="00D1139F" w:rsidRDefault="00D1139F">
      <w:pPr>
        <w:pBdr>
          <w:bottom w:val="single" w:sz="6" w:space="1" w:color="2E7D32"/>
        </w:pBdr>
        <w:spacing w:before="120" w:after="120"/>
      </w:pPr>
    </w:p>
    <w:p w14:paraId="562D4065" w14:textId="77777777" w:rsidR="00D1139F" w:rsidRDefault="00000000">
      <w:pPr>
        <w:pStyle w:val="Heading2"/>
      </w:pPr>
      <w:r>
        <w:t>9.1 Interpretation of Results</w:t>
      </w:r>
    </w:p>
    <w:p w14:paraId="210C49CC" w14:textId="77777777" w:rsidR="00D1139F" w:rsidRDefault="00000000">
      <w:pPr>
        <w:spacing w:before="60" w:after="100"/>
        <w:jc w:val="both"/>
      </w:pPr>
      <w:r>
        <w:t>The Random Forest Classifier achieved high performance on the fertilizer recommendation task. The NPK ratio trio emerged as the dominant predictors, confirming that soil nutrient imbalance is the primary driver of fertilizer selection. The model's ability to incorporate both environmental factors (temperature, humidity, moisture) and agronomic factors (soil type, crop type) in a unified prediction framework represents a significant advantage over rule-based advisory systems.</w:t>
      </w:r>
    </w:p>
    <w:p w14:paraId="6F77C82F" w14:textId="77777777" w:rsidR="00D1139F" w:rsidRDefault="00000000">
      <w:pPr>
        <w:spacing w:before="60" w:after="100"/>
        <w:jc w:val="both"/>
      </w:pPr>
      <w:r>
        <w:t>The near-perfect classification report demonstrates that the model learned the underlying fertilizer assignment rules reliably. The small dataset (100 records) was sufficient for this structured, low-noise classification problem, as the feature-to-fertilizer mapping follows consistent agronomic patterns.</w:t>
      </w:r>
    </w:p>
    <w:p w14:paraId="187B5034" w14:textId="77777777" w:rsidR="00C0276D" w:rsidRDefault="00C0276D">
      <w:pPr>
        <w:pStyle w:val="Heading2"/>
      </w:pPr>
    </w:p>
    <w:p w14:paraId="6147B24D" w14:textId="2F7E39C7" w:rsidR="00D1139F" w:rsidRDefault="00000000">
      <w:pPr>
        <w:pStyle w:val="Heading2"/>
      </w:pPr>
      <w:r>
        <w:t>9.2 Strengths</w:t>
      </w:r>
    </w:p>
    <w:p w14:paraId="16901E4C" w14:textId="77777777" w:rsidR="00D1139F" w:rsidRDefault="00000000">
      <w:pPr>
        <w:pStyle w:val="ListParagraph"/>
        <w:numPr>
          <w:ilvl w:val="0"/>
          <w:numId w:val="2"/>
        </w:numPr>
        <w:spacing w:before="40" w:after="40"/>
      </w:pPr>
      <w:r>
        <w:t>High accuracy (95%+) achieved with a relatively small but well-structured dataset.</w:t>
      </w:r>
    </w:p>
    <w:p w14:paraId="31E719C9" w14:textId="77777777" w:rsidR="00D1139F" w:rsidRDefault="00000000">
      <w:pPr>
        <w:pStyle w:val="ListParagraph"/>
        <w:numPr>
          <w:ilvl w:val="0"/>
          <w:numId w:val="2"/>
        </w:numPr>
        <w:spacing w:before="40" w:after="40"/>
      </w:pPr>
      <w:r>
        <w:t>Random Forest's ensemble nature ensures stability — predictions do not change drastically with minor input variations.</w:t>
      </w:r>
    </w:p>
    <w:p w14:paraId="09D4F523" w14:textId="77777777" w:rsidR="00D1139F" w:rsidRDefault="00000000">
      <w:pPr>
        <w:pStyle w:val="ListParagraph"/>
        <w:numPr>
          <w:ilvl w:val="0"/>
          <w:numId w:val="2"/>
        </w:numPr>
        <w:spacing w:before="40" w:after="40"/>
      </w:pPr>
      <w:r>
        <w:t>Feature importance provides actionable insights for agronomists to understand which soil parameters to prioritize in testing.</w:t>
      </w:r>
    </w:p>
    <w:p w14:paraId="49CCED45" w14:textId="77777777" w:rsidR="00D1139F" w:rsidRDefault="00000000">
      <w:pPr>
        <w:pStyle w:val="ListParagraph"/>
        <w:numPr>
          <w:ilvl w:val="0"/>
          <w:numId w:val="2"/>
        </w:numPr>
        <w:spacing w:before="40" w:after="40"/>
      </w:pPr>
      <w:r>
        <w:t>The web deployment makes the model accessible to non-technical farmers through a simple form interface.</w:t>
      </w:r>
    </w:p>
    <w:p w14:paraId="55B75AB0" w14:textId="77777777" w:rsidR="00D1139F" w:rsidRDefault="00000000">
      <w:pPr>
        <w:pStyle w:val="ListParagraph"/>
        <w:numPr>
          <w:ilvl w:val="0"/>
          <w:numId w:val="2"/>
        </w:numPr>
        <w:spacing w:before="40" w:after="40"/>
      </w:pPr>
      <w:r>
        <w:t>CRUD operations allow farmers to maintain historical fertilizer records for seasonal analysis.</w:t>
      </w:r>
    </w:p>
    <w:p w14:paraId="2DD712A2" w14:textId="77777777" w:rsidR="00C0276D" w:rsidRPr="00C0276D" w:rsidRDefault="00C0276D" w:rsidP="00C0276D">
      <w:pPr>
        <w:pStyle w:val="ListParagraph"/>
        <w:numPr>
          <w:ilvl w:val="0"/>
          <w:numId w:val="2"/>
        </w:numPr>
        <w:spacing w:after="160" w:line="278" w:lineRule="auto"/>
        <w:contextualSpacing/>
      </w:pPr>
      <w:r w:rsidRPr="00C0276D">
        <w:t xml:space="preserve">Feature importance aligns with agricultural knowledge (NPK dominance) </w:t>
      </w:r>
    </w:p>
    <w:p w14:paraId="1617E5C9" w14:textId="434CB816" w:rsidR="00C0276D" w:rsidRDefault="00C0276D" w:rsidP="00C0276D">
      <w:pPr>
        <w:pStyle w:val="ListParagraph"/>
        <w:numPr>
          <w:ilvl w:val="0"/>
          <w:numId w:val="2"/>
        </w:numPr>
        <w:spacing w:after="160" w:line="278" w:lineRule="auto"/>
        <w:contextualSpacing/>
      </w:pPr>
      <w:r w:rsidRPr="00C0276D">
        <w:t>Effective handling of both categorical and numerical data</w:t>
      </w:r>
      <w:r>
        <w:t xml:space="preserve"> </w:t>
      </w:r>
      <w:r w:rsidRPr="00C0276D">
        <w:t>Scalable architecture</w:t>
      </w:r>
      <w:r>
        <w:t>,</w:t>
      </w:r>
    </w:p>
    <w:p w14:paraId="761EFDFB" w14:textId="77777777" w:rsidR="00D1139F" w:rsidRDefault="00000000">
      <w:pPr>
        <w:pStyle w:val="Heading2"/>
      </w:pPr>
      <w:r>
        <w:t>9.3 Limitations</w:t>
      </w:r>
    </w:p>
    <w:p w14:paraId="1E02838B" w14:textId="77777777" w:rsidR="00D1139F" w:rsidRDefault="00000000">
      <w:pPr>
        <w:pStyle w:val="ListParagraph"/>
        <w:numPr>
          <w:ilvl w:val="0"/>
          <w:numId w:val="2"/>
        </w:numPr>
        <w:spacing w:before="40" w:after="40"/>
      </w:pPr>
      <w:r>
        <w:t>Dataset size (100 records) is small; real-world deployment requires thousands of geo-specific records across diverse agroclimatic zones.</w:t>
      </w:r>
    </w:p>
    <w:p w14:paraId="617D1AA0" w14:textId="77777777" w:rsidR="00D1139F" w:rsidRDefault="00000000">
      <w:pPr>
        <w:pStyle w:val="ListParagraph"/>
        <w:numPr>
          <w:ilvl w:val="0"/>
          <w:numId w:val="2"/>
        </w:numPr>
        <w:spacing w:before="40" w:after="40"/>
      </w:pPr>
      <w:r>
        <w:t>The model is trained on a fixed set of 10 crop types and 5 soil types — predictions for unlisted categories return an error ('Unknown soil/crop type').</w:t>
      </w:r>
    </w:p>
    <w:p w14:paraId="17734FA2" w14:textId="77777777" w:rsidR="00D1139F" w:rsidRDefault="00000000">
      <w:pPr>
        <w:pStyle w:val="ListParagraph"/>
        <w:numPr>
          <w:ilvl w:val="0"/>
          <w:numId w:val="2"/>
        </w:numPr>
        <w:spacing w:before="40" w:after="40"/>
      </w:pPr>
      <w:r>
        <w:t xml:space="preserve">Password storage in the web app is plaintext — not suitable for production without </w:t>
      </w:r>
      <w:proofErr w:type="spellStart"/>
      <w:r>
        <w:t>bcrypt</w:t>
      </w:r>
      <w:proofErr w:type="spellEnd"/>
      <w:r>
        <w:t xml:space="preserve"> hashing.</w:t>
      </w:r>
    </w:p>
    <w:p w14:paraId="3DC2B5B8" w14:textId="77777777" w:rsidR="00D1139F" w:rsidRDefault="00000000">
      <w:pPr>
        <w:pStyle w:val="ListParagraph"/>
        <w:numPr>
          <w:ilvl w:val="0"/>
          <w:numId w:val="2"/>
        </w:numPr>
        <w:spacing w:before="40" w:after="40"/>
      </w:pPr>
      <w:r>
        <w:t>The system does not account for fertilizer cost, availability, or organic alternatives.</w:t>
      </w:r>
    </w:p>
    <w:p w14:paraId="71C232B3" w14:textId="77777777" w:rsidR="00D1139F" w:rsidRDefault="00000000">
      <w:pPr>
        <w:pStyle w:val="ListParagraph"/>
        <w:numPr>
          <w:ilvl w:val="0"/>
          <w:numId w:val="2"/>
        </w:numPr>
        <w:spacing w:before="40" w:after="40"/>
      </w:pPr>
      <w:r>
        <w:t>No real-time IoT sensor integration — manual input required for each prediction.</w:t>
      </w:r>
    </w:p>
    <w:p w14:paraId="421FFB95" w14:textId="77777777" w:rsidR="00D1139F" w:rsidRDefault="00D1139F">
      <w:pPr>
        <w:spacing w:after="160"/>
      </w:pPr>
    </w:p>
    <w:p w14:paraId="60035506" w14:textId="77777777" w:rsidR="00D1139F" w:rsidRDefault="00000000">
      <w:pPr>
        <w:pStyle w:val="Heading2"/>
      </w:pPr>
      <w:r>
        <w:t>9.4 Agricultural Relevance</w:t>
      </w:r>
    </w:p>
    <w:p w14:paraId="7AE1B579" w14:textId="77777777" w:rsidR="00D1139F" w:rsidRDefault="00000000">
      <w:pPr>
        <w:spacing w:before="60" w:after="100"/>
        <w:jc w:val="both"/>
      </w:pPr>
      <w:r>
        <w:t>This system directly addresses the challenge faced by smallholder farmers who lack access to soil testing labs or agronomists. By encoding expert knowledge into an ML model, the system democratizes precision agriculture. The 8-feature input can be partially obtained from low-cost IoT sensors (temperature, humidity, moisture) combined with basic soil nutrient test kits, making the solution practically deployable in rural India.</w:t>
      </w:r>
    </w:p>
    <w:p w14:paraId="6B5ED749" w14:textId="77777777" w:rsidR="00C0276D" w:rsidRPr="00C0276D" w:rsidRDefault="00C0276D" w:rsidP="00C0276D">
      <w:pPr>
        <w:spacing w:line="278" w:lineRule="auto"/>
      </w:pPr>
      <w:r w:rsidRPr="00C0276D">
        <w:t>The developed system has significant applications in modern agriculture. By accurately recommending fertilizers based on soil nutrients and environmental conditions, it helps farmers make informed decisions. This reduces the risk of overuse or underuse of fertilizers, thereby improving crop yield and maintaining soil health.</w:t>
      </w:r>
    </w:p>
    <w:p w14:paraId="307601C2" w14:textId="77777777" w:rsidR="00C0276D" w:rsidRPr="00C0276D" w:rsidRDefault="00C0276D" w:rsidP="00C0276D">
      <w:pPr>
        <w:spacing w:line="278" w:lineRule="auto"/>
      </w:pPr>
      <w:r w:rsidRPr="00C0276D">
        <w:t>The model’s reliance on key nutrient factors such as Nitrogen, Phosphorous, and Potassium reflects real-world agricultural practices, making the system practical and applicable in precision farming.</w:t>
      </w:r>
    </w:p>
    <w:p w14:paraId="39AE9707" w14:textId="1D430A08" w:rsidR="00D1139F" w:rsidRDefault="00000000">
      <w:pPr>
        <w:pStyle w:val="Heading1"/>
      </w:pPr>
      <w:r>
        <w:t>10. Conclusion</w:t>
      </w:r>
    </w:p>
    <w:p w14:paraId="79E4AFEC" w14:textId="77777777" w:rsidR="00D1139F" w:rsidRDefault="00D1139F">
      <w:pPr>
        <w:pBdr>
          <w:bottom w:val="single" w:sz="6" w:space="1" w:color="2E7D32"/>
        </w:pBdr>
        <w:spacing w:before="120" w:after="120"/>
      </w:pPr>
    </w:p>
    <w:p w14:paraId="553DDC68" w14:textId="06C504F5" w:rsidR="00D1139F" w:rsidRDefault="00000000">
      <w:pPr>
        <w:spacing w:before="60" w:after="100"/>
        <w:jc w:val="both"/>
      </w:pPr>
      <w:r>
        <w:t>This laboratory experiment successfully demonstrated the design, training, evaluation, and deployment of a machine learning-based Fertilizer Recommendation System. The Random Forest Classifier trained on 80 records achieved an overall weighted accuracy of 95% or above on the, validating the approach of using ensemble learning for multi-class agricultural classification.</w:t>
      </w:r>
    </w:p>
    <w:p w14:paraId="27E9CE37" w14:textId="77777777" w:rsidR="00C0276D" w:rsidRDefault="00000000">
      <w:pPr>
        <w:spacing w:before="60" w:after="100"/>
        <w:jc w:val="both"/>
      </w:pPr>
      <w:r>
        <w:t>Key findings include: (1) NPK nutrient ratios are the most discriminative features for fertilizer classification;</w:t>
      </w:r>
    </w:p>
    <w:p w14:paraId="2D9967A7" w14:textId="77777777" w:rsidR="006059AE" w:rsidRDefault="00000000">
      <w:pPr>
        <w:spacing w:before="60" w:after="100"/>
        <w:jc w:val="both"/>
      </w:pPr>
      <w:r>
        <w:t xml:space="preserve"> (2) Random Forest outperforms simpler models for this task due to its robustness and non-linearity</w:t>
      </w:r>
    </w:p>
    <w:p w14:paraId="693F0C7E" w14:textId="77777777" w:rsidR="006059AE" w:rsidRPr="006059AE" w:rsidRDefault="00000000" w:rsidP="006059AE">
      <w:pPr>
        <w:spacing w:before="60" w:after="100"/>
        <w:jc w:val="both"/>
      </w:pPr>
      <w:r>
        <w:t>;(3) the Flask-based web application successfully integrates the ML model with a user-friendly interface including authentication and database management.</w:t>
      </w:r>
    </w:p>
    <w:p w14:paraId="4FEEBB01" w14:textId="389E7FE3" w:rsidR="006059AE" w:rsidRPr="006059AE" w:rsidRDefault="006059AE" w:rsidP="006059AE">
      <w:pPr>
        <w:spacing w:before="60" w:after="100"/>
        <w:jc w:val="both"/>
      </w:pPr>
      <w:r>
        <w:t xml:space="preserve"> (</w:t>
      </w:r>
      <w:proofErr w:type="gramStart"/>
      <w:r>
        <w:t>4)</w:t>
      </w:r>
      <w:r w:rsidRPr="006059AE">
        <w:t>High</w:t>
      </w:r>
      <w:proofErr w:type="gramEnd"/>
      <w:r w:rsidRPr="006059AE">
        <w:t xml:space="preserve"> Accuracy (95%) indicates that the model performs well on unseen data</w:t>
      </w:r>
      <w:r>
        <w:t>.</w:t>
      </w:r>
      <w:r w:rsidRPr="006059AE">
        <w:t xml:space="preserve"> </w:t>
      </w:r>
    </w:p>
    <w:p w14:paraId="71C07C0F" w14:textId="77777777" w:rsidR="006059AE" w:rsidRPr="006059AE" w:rsidRDefault="006059AE" w:rsidP="006059AE">
      <w:pPr>
        <w:spacing w:before="60" w:after="100"/>
        <w:jc w:val="both"/>
      </w:pPr>
      <w:r>
        <w:rPr>
          <w:rFonts w:ascii="Segoe UI Symbol" w:hAnsi="Segoe UI Symbol" w:cs="Segoe UI Symbol"/>
        </w:rPr>
        <w:t xml:space="preserve"> (5)</w:t>
      </w:r>
      <w:r w:rsidRPr="006059AE">
        <w:t xml:space="preserve"> Perfect Precision (1.00) ensures that predicted fertilizers are always correct </w:t>
      </w:r>
    </w:p>
    <w:p w14:paraId="380DDD11" w14:textId="77777777" w:rsidR="006059AE" w:rsidRDefault="006059AE" w:rsidP="006059AE">
      <w:pPr>
        <w:spacing w:before="60" w:after="100"/>
        <w:jc w:val="both"/>
      </w:pPr>
      <w:r>
        <w:t xml:space="preserve"> (6) </w:t>
      </w:r>
      <w:r w:rsidRPr="006059AE">
        <w:t xml:space="preserve">Balanced Recall and F1-score confirm consistent performance across most classes </w:t>
      </w:r>
    </w:p>
    <w:p w14:paraId="59598F32" w14:textId="77777777" w:rsidR="006059AE" w:rsidRDefault="006059AE" w:rsidP="006059AE">
      <w:pPr>
        <w:spacing w:before="60" w:after="100"/>
        <w:jc w:val="both"/>
      </w:pPr>
    </w:p>
    <w:p w14:paraId="148C6E2D" w14:textId="06E6A521" w:rsidR="00C0276D" w:rsidRDefault="00000000" w:rsidP="006059AE">
      <w:pPr>
        <w:spacing w:before="60" w:after="100"/>
        <w:jc w:val="both"/>
      </w:pPr>
      <w:r>
        <w:t>Future improvements should focus on: (1) expanding the dataset to 10,000+ geographically diverse records;</w:t>
      </w:r>
    </w:p>
    <w:p w14:paraId="34E841EC" w14:textId="77777777" w:rsidR="00C0276D" w:rsidRDefault="00000000">
      <w:pPr>
        <w:spacing w:before="60" w:after="100"/>
        <w:jc w:val="both"/>
      </w:pPr>
      <w:r>
        <w:t xml:space="preserve"> (2) integrating IoT sensor APIs for automated real-time data input;</w:t>
      </w:r>
    </w:p>
    <w:p w14:paraId="22182062" w14:textId="77777777" w:rsidR="00C0276D" w:rsidRDefault="00000000">
      <w:pPr>
        <w:spacing w:before="60" w:after="100"/>
        <w:jc w:val="both"/>
      </w:pPr>
      <w:r>
        <w:t xml:space="preserve"> (3) implementing deep learning models (LSTM for time-series soil data);</w:t>
      </w:r>
    </w:p>
    <w:p w14:paraId="7B14B31D" w14:textId="77777777" w:rsidR="00C0276D" w:rsidRDefault="00000000">
      <w:pPr>
        <w:spacing w:before="60" w:after="100"/>
        <w:jc w:val="both"/>
      </w:pPr>
      <w:r>
        <w:t xml:space="preserve"> (4) adding multi-language support (Kannada, Hindi) for rural farmer accessibility; and </w:t>
      </w:r>
    </w:p>
    <w:p w14:paraId="6A0D7323" w14:textId="4610102D" w:rsidR="00D1139F" w:rsidRDefault="00C0276D">
      <w:pPr>
        <w:spacing w:before="60" w:after="100"/>
        <w:jc w:val="both"/>
      </w:pPr>
      <w:r>
        <w:t xml:space="preserve"> </w:t>
      </w:r>
      <w:r w:rsidR="00000000">
        <w:t>(5) incorporating fertilizer cost optimization as a secondary objective.</w:t>
      </w:r>
    </w:p>
    <w:p w14:paraId="40A3E3F3" w14:textId="77777777" w:rsidR="006059AE" w:rsidRPr="006059AE" w:rsidRDefault="006059AE" w:rsidP="006059AE">
      <w:pPr>
        <w:spacing w:before="60" w:after="100"/>
        <w:jc w:val="both"/>
      </w:pPr>
    </w:p>
    <w:p w14:paraId="6E5C6BE9" w14:textId="6A6CC561" w:rsidR="006059AE" w:rsidRDefault="006059AE" w:rsidP="006059AE">
      <w:pPr>
        <w:spacing w:before="60" w:after="100"/>
        <w:jc w:val="both"/>
      </w:pPr>
      <w:r w:rsidRPr="006059AE">
        <w:t>In conclusion, the developed system demonstrates strong effectiveness and has significant potential to support precision agriculture and improve fertilizer management practices.</w:t>
      </w:r>
    </w:p>
    <w:p w14:paraId="2107029F" w14:textId="77777777" w:rsidR="00D1139F" w:rsidRDefault="00D1139F">
      <w:pPr>
        <w:spacing w:after="160"/>
      </w:pPr>
    </w:p>
    <w:p w14:paraId="24FC5FBC" w14:textId="77777777" w:rsidR="00D1139F" w:rsidRDefault="00000000">
      <w:pPr>
        <w:pStyle w:val="Heading1"/>
      </w:pPr>
      <w:r>
        <w:t>11. Dashboard — Web Application Architecture</w:t>
      </w:r>
    </w:p>
    <w:p w14:paraId="00F17E33" w14:textId="77777777" w:rsidR="00D1139F" w:rsidRDefault="00D1139F">
      <w:pPr>
        <w:pBdr>
          <w:bottom w:val="single" w:sz="6" w:space="1" w:color="2E7D32"/>
        </w:pBdr>
        <w:spacing w:before="120" w:after="120"/>
      </w:pPr>
    </w:p>
    <w:p w14:paraId="4B832845" w14:textId="77777777" w:rsidR="00D1139F" w:rsidRDefault="00000000">
      <w:pPr>
        <w:spacing w:before="60" w:after="100"/>
      </w:pPr>
      <w:r>
        <w:t>A core deliverable of this project is the interactive web dashboard built using Flask (Python) and Jinja2 templates. The dashboard serves as the primary interface between the ML model and the end user (farmer/agronomist).</w:t>
      </w:r>
    </w:p>
    <w:p w14:paraId="01ACAC53" w14:textId="77777777" w:rsidR="00D1139F" w:rsidRDefault="00D1139F"/>
    <w:p w14:paraId="585B8F25" w14:textId="77777777" w:rsidR="00D1139F" w:rsidRDefault="00000000">
      <w:pPr>
        <w:pStyle w:val="Heading2"/>
      </w:pPr>
      <w:r>
        <w:t>11.1 Dashboard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D1139F" w14:paraId="09334F66" w14:textId="77777777">
        <w:tblPrEx>
          <w:tblCellMar>
            <w:top w:w="0" w:type="dxa"/>
            <w:bottom w:w="0" w:type="dxa"/>
          </w:tblCellMar>
        </w:tblPrEx>
        <w:trPr>
          <w:tblHeader/>
        </w:trPr>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B8F519D" w14:textId="77777777" w:rsidR="00D1139F" w:rsidRDefault="00000000">
            <w:pPr>
              <w:jc w:val="center"/>
            </w:pPr>
            <w:r>
              <w:rPr>
                <w:b/>
                <w:bCs/>
                <w:color w:val="FFFFFF"/>
                <w:sz w:val="20"/>
                <w:szCs w:val="20"/>
              </w:rPr>
              <w:t>Module</w:t>
            </w:r>
          </w:p>
        </w:tc>
        <w:tc>
          <w:tcPr>
            <w:tcW w:w="22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543AD657" w14:textId="77777777" w:rsidR="00D1139F" w:rsidRDefault="00000000">
            <w:pPr>
              <w:jc w:val="center"/>
            </w:pPr>
            <w:r>
              <w:rPr>
                <w:b/>
                <w:bCs/>
                <w:color w:val="FFFFFF"/>
                <w:sz w:val="20"/>
                <w:szCs w:val="20"/>
              </w:rPr>
              <w:t>Technology</w:t>
            </w:r>
          </w:p>
        </w:tc>
        <w:tc>
          <w:tcPr>
            <w:tcW w:w="51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03DAD6E" w14:textId="77777777" w:rsidR="00D1139F" w:rsidRDefault="00000000">
            <w:pPr>
              <w:jc w:val="center"/>
            </w:pPr>
            <w:r>
              <w:rPr>
                <w:b/>
                <w:bCs/>
                <w:color w:val="FFFFFF"/>
                <w:sz w:val="20"/>
                <w:szCs w:val="20"/>
              </w:rPr>
              <w:t>Functionality</w:t>
            </w:r>
          </w:p>
        </w:tc>
      </w:tr>
      <w:tr w:rsidR="00D1139F" w14:paraId="7CF894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079A80A" w14:textId="77777777" w:rsidR="00D1139F" w:rsidRDefault="00000000">
            <w:r>
              <w:rPr>
                <w:sz w:val="19"/>
                <w:szCs w:val="19"/>
              </w:rPr>
              <w:t>Authentication</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6305303" w14:textId="77777777" w:rsidR="00D1139F" w:rsidRDefault="00000000">
            <w:r>
              <w:rPr>
                <w:sz w:val="19"/>
                <w:szCs w:val="19"/>
              </w:rPr>
              <w:t>Flask Sessions + SQLite</w:t>
            </w:r>
          </w:p>
        </w:tc>
        <w:tc>
          <w:tcPr>
            <w:tcW w:w="51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6ED6997" w14:textId="77777777" w:rsidR="00D1139F" w:rsidRDefault="00000000">
            <w:r>
              <w:rPr>
                <w:sz w:val="19"/>
                <w:szCs w:val="19"/>
              </w:rPr>
              <w:t>User login/register with session-based access control</w:t>
            </w:r>
          </w:p>
        </w:tc>
      </w:tr>
      <w:tr w:rsidR="00D1139F" w14:paraId="693D69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7833D4" w14:textId="77777777" w:rsidR="00D1139F" w:rsidRDefault="00000000">
            <w:r>
              <w:rPr>
                <w:sz w:val="19"/>
                <w:szCs w:val="19"/>
              </w:rPr>
              <w:t>Prediction Form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3358" w14:textId="77777777" w:rsidR="00D1139F" w:rsidRDefault="00000000">
            <w:r>
              <w:rPr>
                <w:sz w:val="19"/>
                <w:szCs w:val="19"/>
              </w:rPr>
              <w:t>HTML5 + Jinja2 + Flask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E37CF4" w14:textId="77777777" w:rsidR="00D1139F" w:rsidRDefault="00000000">
            <w:r>
              <w:rPr>
                <w:sz w:val="19"/>
                <w:szCs w:val="19"/>
              </w:rPr>
              <w:t>Input form for 8 soil/crop parameters</w:t>
            </w:r>
          </w:p>
        </w:tc>
      </w:tr>
      <w:tr w:rsidR="00D1139F" w14:paraId="3F3AA66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3F7755F" w14:textId="77777777" w:rsidR="00D1139F" w:rsidRDefault="00000000">
            <w:r>
              <w:rPr>
                <w:sz w:val="19"/>
                <w:szCs w:val="19"/>
              </w:rPr>
              <w:t>ML Inference Engine</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75EC1E8" w14:textId="77777777" w:rsidR="00D1139F" w:rsidRDefault="00000000">
            <w:proofErr w:type="spellStart"/>
            <w:r>
              <w:rPr>
                <w:sz w:val="19"/>
                <w:szCs w:val="19"/>
              </w:rPr>
              <w:t>joblib</w:t>
            </w:r>
            <w:proofErr w:type="spellEnd"/>
            <w:r>
              <w:rPr>
                <w:sz w:val="19"/>
                <w:szCs w:val="19"/>
              </w:rPr>
              <w:t xml:space="preserve"> + scikit-learn</w:t>
            </w:r>
          </w:p>
        </w:tc>
        <w:tc>
          <w:tcPr>
            <w:tcW w:w="51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941DFFD" w14:textId="77777777" w:rsidR="00D1139F" w:rsidRDefault="00000000">
            <w:r>
              <w:rPr>
                <w:sz w:val="19"/>
                <w:szCs w:val="19"/>
              </w:rPr>
              <w:t xml:space="preserve">Loads </w:t>
            </w:r>
            <w:proofErr w:type="spellStart"/>
            <w:r>
              <w:rPr>
                <w:sz w:val="19"/>
                <w:szCs w:val="19"/>
              </w:rPr>
              <w:t>model.pkl</w:t>
            </w:r>
            <w:proofErr w:type="spellEnd"/>
            <w:r>
              <w:rPr>
                <w:sz w:val="19"/>
                <w:szCs w:val="19"/>
              </w:rPr>
              <w:t>, runs prediction, returns fertilizer name</w:t>
            </w:r>
          </w:p>
        </w:tc>
      </w:tr>
      <w:tr w:rsidR="00D1139F" w14:paraId="6DDC620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0DBD4A" w14:textId="77777777" w:rsidR="00D1139F" w:rsidRDefault="00000000">
            <w:r>
              <w:rPr>
                <w:sz w:val="19"/>
                <w:szCs w:val="19"/>
              </w:rPr>
              <w:t>Result Display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23A8DB" w14:textId="77777777" w:rsidR="00D1139F" w:rsidRDefault="00000000">
            <w:r>
              <w:rPr>
                <w:sz w:val="19"/>
                <w:szCs w:val="19"/>
              </w:rPr>
              <w:t>result.html template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11C5C1" w14:textId="77777777" w:rsidR="00D1139F" w:rsidRDefault="00000000">
            <w:r>
              <w:rPr>
                <w:sz w:val="19"/>
                <w:szCs w:val="19"/>
              </w:rPr>
              <w:t>Displays recommended fertilizer with back navigation</w:t>
            </w:r>
          </w:p>
        </w:tc>
      </w:tr>
      <w:tr w:rsidR="00D1139F" w14:paraId="623CCE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AAA0D2C" w14:textId="77777777" w:rsidR="00D1139F" w:rsidRDefault="00000000">
            <w:r>
              <w:rPr>
                <w:sz w:val="19"/>
                <w:szCs w:val="19"/>
              </w:rPr>
              <w:t>Record Management</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8C82E6C" w14:textId="77777777" w:rsidR="00D1139F" w:rsidRDefault="00000000">
            <w:r>
              <w:rPr>
                <w:sz w:val="19"/>
                <w:szCs w:val="19"/>
              </w:rPr>
              <w:t>SQLite (</w:t>
            </w:r>
            <w:proofErr w:type="spellStart"/>
            <w:r>
              <w:rPr>
                <w:sz w:val="19"/>
                <w:szCs w:val="19"/>
              </w:rPr>
              <w:t>soil_data</w:t>
            </w:r>
            <w:proofErr w:type="spellEnd"/>
            <w:r>
              <w:rPr>
                <w:sz w:val="19"/>
                <w:szCs w:val="19"/>
              </w:rPr>
              <w:t xml:space="preserve"> table)</w:t>
            </w:r>
          </w:p>
        </w:tc>
        <w:tc>
          <w:tcPr>
            <w:tcW w:w="51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2A9AC1E" w14:textId="77777777" w:rsidR="00D1139F" w:rsidRDefault="00000000">
            <w:r>
              <w:rPr>
                <w:sz w:val="19"/>
                <w:szCs w:val="19"/>
              </w:rPr>
              <w:t>CRUD — Create, Read, Update, Delete predictions</w:t>
            </w:r>
          </w:p>
        </w:tc>
      </w:tr>
      <w:tr w:rsidR="00D1139F" w14:paraId="41ADAE4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2F374" w14:textId="77777777" w:rsidR="00D1139F" w:rsidRDefault="00000000">
            <w:r>
              <w:rPr>
                <w:sz w:val="19"/>
                <w:szCs w:val="19"/>
              </w:rPr>
              <w:t>Data View Table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28BAC" w14:textId="77777777" w:rsidR="00D1139F" w:rsidRDefault="00000000">
            <w:r>
              <w:rPr>
                <w:sz w:val="19"/>
                <w:szCs w:val="19"/>
              </w:rPr>
              <w:t>view.html template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B519DA" w14:textId="77777777" w:rsidR="00D1139F" w:rsidRDefault="00000000">
            <w:r>
              <w:rPr>
                <w:sz w:val="19"/>
                <w:szCs w:val="19"/>
              </w:rPr>
              <w:t>Tabular display of all historical predictions</w:t>
            </w:r>
          </w:p>
        </w:tc>
      </w:tr>
      <w:tr w:rsidR="00D1139F" w14:paraId="334BD4D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F033A06" w14:textId="77777777" w:rsidR="00D1139F" w:rsidRDefault="00000000">
            <w:r>
              <w:rPr>
                <w:sz w:val="19"/>
                <w:szCs w:val="19"/>
              </w:rPr>
              <w:t>Edit Module</w:t>
            </w:r>
          </w:p>
        </w:tc>
        <w:tc>
          <w:tcPr>
            <w:tcW w:w="22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9D5D16B" w14:textId="77777777" w:rsidR="00D1139F" w:rsidRDefault="00000000">
            <w:r>
              <w:rPr>
                <w:sz w:val="19"/>
                <w:szCs w:val="19"/>
              </w:rPr>
              <w:t>edit.html + /update route</w:t>
            </w:r>
          </w:p>
        </w:tc>
        <w:tc>
          <w:tcPr>
            <w:tcW w:w="51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ACFDC87" w14:textId="77777777" w:rsidR="00D1139F" w:rsidRDefault="00000000">
            <w:r>
              <w:rPr>
                <w:sz w:val="19"/>
                <w:szCs w:val="19"/>
              </w:rPr>
              <w:t>Modify any record with re-prediction on save</w:t>
            </w:r>
          </w:p>
        </w:tc>
      </w:tr>
      <w:tr w:rsidR="00D1139F" w14:paraId="1990281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307BD0" w14:textId="77777777" w:rsidR="00D1139F" w:rsidRDefault="00000000">
            <w:r>
              <w:rPr>
                <w:sz w:val="19"/>
                <w:szCs w:val="19"/>
              </w:rPr>
              <w:t>Database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0AE09D" w14:textId="77777777" w:rsidR="00D1139F" w:rsidRDefault="00000000">
            <w:r>
              <w:rPr>
                <w:sz w:val="19"/>
                <w:szCs w:val="19"/>
              </w:rPr>
              <w:t>SQLite3</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5798DC" w14:textId="77777777" w:rsidR="00D1139F" w:rsidRDefault="00000000">
            <w:r>
              <w:rPr>
                <w:sz w:val="19"/>
                <w:szCs w:val="19"/>
              </w:rPr>
              <w:t xml:space="preserve">Lightweight embedded DB — users + </w:t>
            </w:r>
            <w:proofErr w:type="spellStart"/>
            <w:r>
              <w:rPr>
                <w:sz w:val="19"/>
                <w:szCs w:val="19"/>
              </w:rPr>
              <w:t>soil_data</w:t>
            </w:r>
            <w:proofErr w:type="spellEnd"/>
            <w:r>
              <w:rPr>
                <w:sz w:val="19"/>
                <w:szCs w:val="19"/>
              </w:rPr>
              <w:t xml:space="preserve"> tables</w:t>
            </w:r>
          </w:p>
        </w:tc>
      </w:tr>
    </w:tbl>
    <w:p w14:paraId="4F790BDD" w14:textId="162C9C3C" w:rsidR="00D1139F" w:rsidRDefault="00000000">
      <w:pPr>
        <w:pStyle w:val="Heading2"/>
      </w:pPr>
      <w:r>
        <w:t>11.2 Dashboard User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1792"/>
        <w:gridCol w:w="1994"/>
        <w:gridCol w:w="4899"/>
      </w:tblGrid>
      <w:tr w:rsidR="00D1139F" w14:paraId="5707E8FB" w14:textId="77777777">
        <w:tblPrEx>
          <w:tblCellMar>
            <w:top w:w="0" w:type="dxa"/>
            <w:bottom w:w="0" w:type="dxa"/>
          </w:tblCellMar>
        </w:tblPrEx>
        <w:trPr>
          <w:tblHeader/>
        </w:trPr>
        <w:tc>
          <w:tcPr>
            <w:tcW w:w="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1C90CDA" w14:textId="77777777" w:rsidR="00D1139F" w:rsidRDefault="00000000">
            <w:pPr>
              <w:jc w:val="center"/>
            </w:pPr>
            <w:r>
              <w:rPr>
                <w:b/>
                <w:bCs/>
                <w:color w:val="FFFFFF"/>
                <w:sz w:val="20"/>
                <w:szCs w:val="20"/>
              </w:rPr>
              <w:t>Step</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8FEF2CB" w14:textId="77777777" w:rsidR="00D1139F" w:rsidRDefault="00000000">
            <w:pPr>
              <w:jc w:val="center"/>
            </w:pPr>
            <w:r>
              <w:rPr>
                <w:b/>
                <w:bCs/>
                <w:color w:val="FFFFFF"/>
                <w:sz w:val="20"/>
                <w:szCs w:val="20"/>
              </w:rPr>
              <w:t>Screen / Route</w:t>
            </w:r>
          </w:p>
        </w:tc>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7B5294A" w14:textId="77777777" w:rsidR="00D1139F" w:rsidRDefault="00000000">
            <w:pPr>
              <w:jc w:val="center"/>
            </w:pPr>
            <w:r>
              <w:rPr>
                <w:b/>
                <w:bCs/>
                <w:color w:val="FFFFFF"/>
                <w:sz w:val="20"/>
                <w:szCs w:val="20"/>
              </w:rPr>
              <w:t>User Action</w:t>
            </w:r>
          </w:p>
        </w:tc>
        <w:tc>
          <w:tcPr>
            <w:tcW w:w="49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BFDEA06" w14:textId="77777777" w:rsidR="00D1139F" w:rsidRDefault="00000000">
            <w:pPr>
              <w:jc w:val="center"/>
            </w:pPr>
            <w:r>
              <w:rPr>
                <w:b/>
                <w:bCs/>
                <w:color w:val="FFFFFF"/>
                <w:sz w:val="20"/>
                <w:szCs w:val="20"/>
              </w:rPr>
              <w:t>System Response</w:t>
            </w:r>
          </w:p>
        </w:tc>
      </w:tr>
      <w:tr w:rsidR="00D1139F" w14:paraId="5CC4FE5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581C850" w14:textId="77777777" w:rsidR="00D1139F" w:rsidRDefault="00000000">
            <w:r>
              <w:rPr>
                <w:sz w:val="19"/>
                <w:szCs w:val="19"/>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EEE8AD1" w14:textId="77777777" w:rsidR="00D1139F" w:rsidRDefault="00000000">
            <w:r>
              <w:rPr>
                <w:sz w:val="19"/>
                <w:szCs w:val="19"/>
              </w:rPr>
              <w:t>Login (/login)</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0504106" w14:textId="77777777" w:rsidR="00D1139F" w:rsidRDefault="00000000">
            <w:r>
              <w:rPr>
                <w:sz w:val="19"/>
                <w:szCs w:val="19"/>
              </w:rPr>
              <w:t>Enter username + password</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1DB7FDD" w14:textId="77777777" w:rsidR="00D1139F" w:rsidRDefault="00000000">
            <w:r>
              <w:rPr>
                <w:sz w:val="19"/>
                <w:szCs w:val="19"/>
              </w:rPr>
              <w:t>Validates credentials → redirects to Dashboard</w:t>
            </w:r>
          </w:p>
        </w:tc>
      </w:tr>
      <w:tr w:rsidR="00D1139F" w14:paraId="6AA163C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5E9DF7" w14:textId="77777777" w:rsidR="00D1139F" w:rsidRDefault="00000000">
            <w:r>
              <w:rPr>
                <w:sz w:val="19"/>
                <w:szCs w:val="19"/>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DEB9FD" w14:textId="77777777" w:rsidR="00D1139F" w:rsidRDefault="00000000">
            <w:r>
              <w:rPr>
                <w:sz w:val="19"/>
                <w:szCs w:val="19"/>
              </w:rPr>
              <w:t>Register (/register)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91EDAA" w14:textId="77777777" w:rsidR="00D1139F" w:rsidRDefault="00000000">
            <w:r>
              <w:rPr>
                <w:sz w:val="19"/>
                <w:szCs w:val="19"/>
              </w:rPr>
              <w:t>New user creation</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57428F" w14:textId="77777777" w:rsidR="00D1139F" w:rsidRDefault="00000000">
            <w:r>
              <w:rPr>
                <w:sz w:val="19"/>
                <w:szCs w:val="19"/>
              </w:rPr>
              <w:t>Inserts user into SQLite users table</w:t>
            </w:r>
          </w:p>
        </w:tc>
      </w:tr>
      <w:tr w:rsidR="00D1139F" w14:paraId="6E3DB3E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C7EB96A" w14:textId="77777777" w:rsidR="00D1139F" w:rsidRDefault="00000000">
            <w:r>
              <w:rPr>
                <w:sz w:val="19"/>
                <w:szCs w:val="19"/>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49C00B5" w14:textId="77777777" w:rsidR="00D1139F" w:rsidRDefault="00000000">
            <w:r>
              <w:rPr>
                <w:sz w:val="19"/>
                <w:szCs w:val="19"/>
              </w:rPr>
              <w:t>Dashboard (/dashboard)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FD3FA7E" w14:textId="77777777" w:rsidR="00D1139F" w:rsidRDefault="00000000">
            <w:r>
              <w:rPr>
                <w:sz w:val="19"/>
                <w:szCs w:val="19"/>
              </w:rPr>
              <w:t>Fill 8-field prediction form</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23D8C56" w14:textId="77777777" w:rsidR="00D1139F" w:rsidRDefault="00000000">
            <w:r>
              <w:rPr>
                <w:sz w:val="19"/>
                <w:szCs w:val="19"/>
              </w:rPr>
              <w:t>Submits POST to /predict</w:t>
            </w:r>
          </w:p>
        </w:tc>
      </w:tr>
      <w:tr w:rsidR="00D1139F" w14:paraId="4915A9F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2B9E00" w14:textId="77777777" w:rsidR="00D1139F" w:rsidRDefault="00000000">
            <w:r>
              <w:rPr>
                <w:sz w:val="19"/>
                <w:szCs w:val="19"/>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595438" w14:textId="77777777" w:rsidR="00D1139F" w:rsidRDefault="00000000">
            <w:r>
              <w:rPr>
                <w:sz w:val="19"/>
                <w:szCs w:val="19"/>
              </w:rPr>
              <w:t>Predict (/predict)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00C999" w14:textId="77777777" w:rsidR="00D1139F" w:rsidRDefault="00000000">
            <w:r>
              <w:rPr>
                <w:sz w:val="19"/>
                <w:szCs w:val="19"/>
              </w:rPr>
              <w:t>Auto (form submit)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42E9F1" w14:textId="77777777" w:rsidR="00D1139F" w:rsidRDefault="00000000">
            <w:r>
              <w:rPr>
                <w:sz w:val="19"/>
                <w:szCs w:val="19"/>
              </w:rPr>
              <w:t>ML model predicts fertilizer → saves to DB → shows result</w:t>
            </w:r>
          </w:p>
        </w:tc>
      </w:tr>
      <w:tr w:rsidR="00D1139F" w14:paraId="457C7BA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F25C297" w14:textId="77777777" w:rsidR="00D1139F" w:rsidRDefault="00000000">
            <w:r>
              <w:rPr>
                <w:sz w:val="19"/>
                <w:szCs w:val="19"/>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6A70999" w14:textId="77777777" w:rsidR="00D1139F" w:rsidRDefault="00000000">
            <w:r>
              <w:rPr>
                <w:sz w:val="19"/>
                <w:szCs w:val="19"/>
              </w:rPr>
              <w:t>Result (/result)</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1281E42" w14:textId="77777777" w:rsidR="00D1139F" w:rsidRDefault="00000000">
            <w:r>
              <w:rPr>
                <w:sz w:val="19"/>
                <w:szCs w:val="19"/>
              </w:rPr>
              <w:t>Views fertilizer recommendation</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B1D7E20" w14:textId="77777777" w:rsidR="00D1139F" w:rsidRDefault="00000000">
            <w:r>
              <w:rPr>
                <w:sz w:val="19"/>
                <w:szCs w:val="19"/>
              </w:rPr>
              <w:t>Displays fertilizer name with 'Back' link</w:t>
            </w:r>
          </w:p>
        </w:tc>
      </w:tr>
      <w:tr w:rsidR="00D1139F" w14:paraId="68A149F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069F8" w14:textId="77777777" w:rsidR="00D1139F" w:rsidRDefault="00000000">
            <w:r>
              <w:rPr>
                <w:sz w:val="19"/>
                <w:szCs w:val="19"/>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0E20B1" w14:textId="77777777" w:rsidR="00D1139F" w:rsidRDefault="00000000">
            <w:r>
              <w:rPr>
                <w:sz w:val="19"/>
                <w:szCs w:val="19"/>
              </w:rPr>
              <w:t>View (/view)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08F8B9" w14:textId="77777777" w:rsidR="00D1139F" w:rsidRDefault="00000000">
            <w:r>
              <w:rPr>
                <w:sz w:val="19"/>
                <w:szCs w:val="19"/>
              </w:rPr>
              <w:t>Click 'View Records'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3AA38D" w14:textId="77777777" w:rsidR="00D1139F" w:rsidRDefault="00000000">
            <w:r>
              <w:rPr>
                <w:sz w:val="19"/>
                <w:szCs w:val="19"/>
              </w:rPr>
              <w:t>Shows all predictions in styled table with Edit/Delete</w:t>
            </w:r>
          </w:p>
        </w:tc>
      </w:tr>
      <w:tr w:rsidR="00D1139F" w14:paraId="69A86D1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E9F583C" w14:textId="77777777" w:rsidR="00D1139F" w:rsidRDefault="00000000">
            <w:r>
              <w:rPr>
                <w:sz w:val="19"/>
                <w:szCs w:val="19"/>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2089E90" w14:textId="77777777" w:rsidR="00D1139F" w:rsidRDefault="00000000">
            <w:r>
              <w:rPr>
                <w:sz w:val="19"/>
                <w:szCs w:val="19"/>
              </w:rPr>
              <w:t>Edit (/edit/&lt;id&gt;)</w:t>
            </w:r>
          </w:p>
        </w:tc>
        <w:tc>
          <w:tcPr>
            <w:tcW w:w="2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FB7A698" w14:textId="77777777" w:rsidR="00D1139F" w:rsidRDefault="00000000">
            <w:r>
              <w:rPr>
                <w:sz w:val="19"/>
                <w:szCs w:val="19"/>
              </w:rPr>
              <w:t>Click Edit on a record</w:t>
            </w:r>
          </w:p>
        </w:tc>
        <w:tc>
          <w:tcPr>
            <w:tcW w:w="49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37EFC78" w14:textId="77777777" w:rsidR="00D1139F" w:rsidRDefault="00000000">
            <w:r>
              <w:rPr>
                <w:sz w:val="19"/>
                <w:szCs w:val="19"/>
              </w:rPr>
              <w:t>Pre-filled form for modification with re-prediction</w:t>
            </w:r>
          </w:p>
        </w:tc>
      </w:tr>
      <w:tr w:rsidR="00D1139F" w14:paraId="3FBC1D5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6F1CE5" w14:textId="77777777" w:rsidR="00D1139F" w:rsidRDefault="00000000">
            <w:r>
              <w:rPr>
                <w:sz w:val="19"/>
                <w:szCs w:val="19"/>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B466D8" w14:textId="77777777" w:rsidR="00D1139F" w:rsidRDefault="00000000">
            <w:r>
              <w:rPr>
                <w:sz w:val="19"/>
                <w:szCs w:val="19"/>
              </w:rPr>
              <w:t>Logout (/logout)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DA2470" w14:textId="77777777" w:rsidR="00D1139F" w:rsidRDefault="00000000">
            <w:r>
              <w:rPr>
                <w:sz w:val="19"/>
                <w:szCs w:val="19"/>
              </w:rPr>
              <w:t>Click Logout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B4D0D3" w14:textId="77777777" w:rsidR="00D1139F" w:rsidRDefault="00000000">
            <w:r>
              <w:rPr>
                <w:sz w:val="19"/>
                <w:szCs w:val="19"/>
              </w:rPr>
              <w:t>Session cleared → redirects to Login</w:t>
            </w:r>
          </w:p>
        </w:tc>
      </w:tr>
    </w:tbl>
    <w:p w14:paraId="2EBDB792" w14:textId="77777777" w:rsidR="00D1139F" w:rsidRDefault="00D1139F">
      <w:pPr>
        <w:spacing w:after="160"/>
      </w:pPr>
    </w:p>
    <w:p w14:paraId="3F381B47" w14:textId="77777777" w:rsidR="00D1139F" w:rsidRDefault="00000000">
      <w:pPr>
        <w:pStyle w:val="Heading2"/>
      </w:pPr>
      <w:r>
        <w:t>11.3 Dashboard Features</w:t>
      </w:r>
    </w:p>
    <w:p w14:paraId="667B5852" w14:textId="77777777" w:rsidR="00D1139F" w:rsidRDefault="00000000">
      <w:pPr>
        <w:pStyle w:val="ListParagraph"/>
        <w:numPr>
          <w:ilvl w:val="0"/>
          <w:numId w:val="2"/>
        </w:numPr>
        <w:spacing w:before="40" w:after="40"/>
      </w:pPr>
      <w:r>
        <w:t>Session-based authentication — Only logged-in users can access the dashboard and prediction functionality.</w:t>
      </w:r>
    </w:p>
    <w:p w14:paraId="24F8205A" w14:textId="77777777" w:rsidR="00D1139F" w:rsidRDefault="00000000">
      <w:pPr>
        <w:pStyle w:val="ListParagraph"/>
        <w:numPr>
          <w:ilvl w:val="0"/>
          <w:numId w:val="2"/>
        </w:numPr>
        <w:spacing w:before="40" w:after="40"/>
      </w:pPr>
      <w:r>
        <w:t xml:space="preserve">Real-time ML prediction — Each form submission triggers the Random Forest model inference via the </w:t>
      </w:r>
      <w:proofErr w:type="spellStart"/>
      <w:r>
        <w:t>predict_</w:t>
      </w:r>
      <w:proofErr w:type="gramStart"/>
      <w:r>
        <w:t>fertilizer</w:t>
      </w:r>
      <w:proofErr w:type="spellEnd"/>
      <w:r>
        <w:t>(</w:t>
      </w:r>
      <w:proofErr w:type="gramEnd"/>
      <w:r>
        <w:t>) function.</w:t>
      </w:r>
    </w:p>
    <w:p w14:paraId="5DFDD903" w14:textId="77777777" w:rsidR="00D1139F" w:rsidRDefault="00000000">
      <w:pPr>
        <w:pStyle w:val="ListParagraph"/>
        <w:numPr>
          <w:ilvl w:val="0"/>
          <w:numId w:val="2"/>
        </w:numPr>
        <w:spacing w:before="40" w:after="40"/>
      </w:pPr>
      <w:r>
        <w:t xml:space="preserve">Persistent storage — Every prediction is automatically stored in the SQLite </w:t>
      </w:r>
      <w:proofErr w:type="spellStart"/>
      <w:r>
        <w:t>soil_data</w:t>
      </w:r>
      <w:proofErr w:type="spellEnd"/>
      <w:r>
        <w:t xml:space="preserve"> table with all input parameters and the predicted fertilizer.</w:t>
      </w:r>
    </w:p>
    <w:p w14:paraId="6E7B2A65" w14:textId="77777777" w:rsidR="00D1139F" w:rsidRDefault="00000000">
      <w:pPr>
        <w:pStyle w:val="ListParagraph"/>
        <w:numPr>
          <w:ilvl w:val="0"/>
          <w:numId w:val="2"/>
        </w:numPr>
        <w:spacing w:before="40" w:after="40"/>
      </w:pPr>
      <w:r>
        <w:t>CRUD operations — Full Create-Read-Update-Delete capability for managing historical prediction records.</w:t>
      </w:r>
    </w:p>
    <w:p w14:paraId="06164A86" w14:textId="77777777" w:rsidR="00D1139F" w:rsidRDefault="00000000">
      <w:pPr>
        <w:pStyle w:val="ListParagraph"/>
        <w:numPr>
          <w:ilvl w:val="0"/>
          <w:numId w:val="2"/>
        </w:numPr>
        <w:spacing w:before="40" w:after="40"/>
      </w:pPr>
      <w:r>
        <w:t>Re-prediction on edit — When a record is updated, the ML model re-runs prediction on the new values, ensuring database consistency.</w:t>
      </w:r>
    </w:p>
    <w:p w14:paraId="2035A477" w14:textId="77777777" w:rsidR="00D1139F" w:rsidRDefault="00000000">
      <w:pPr>
        <w:pStyle w:val="ListParagraph"/>
        <w:numPr>
          <w:ilvl w:val="0"/>
          <w:numId w:val="2"/>
        </w:numPr>
        <w:spacing w:before="40" w:after="40"/>
      </w:pPr>
      <w:r>
        <w:t>Responsive design — Gradient backgrounds, animated login, hover effects, and form validation enhance usability.</w:t>
      </w:r>
    </w:p>
    <w:p w14:paraId="44F31C08" w14:textId="77777777" w:rsidR="00D1139F" w:rsidRDefault="00000000">
      <w:pPr>
        <w:pStyle w:val="ListParagraph"/>
        <w:numPr>
          <w:ilvl w:val="0"/>
          <w:numId w:val="2"/>
        </w:numPr>
        <w:spacing w:before="40" w:after="40"/>
      </w:pPr>
      <w:r>
        <w:t>Agricultural theming — Green color palette with agriculture imagery reflects the domain.</w:t>
      </w:r>
    </w:p>
    <w:p w14:paraId="3D873E97" w14:textId="77777777" w:rsidR="00D1139F" w:rsidRDefault="00D1139F">
      <w:pPr>
        <w:spacing w:after="160"/>
      </w:pPr>
    </w:p>
    <w:p w14:paraId="0878FEFA" w14:textId="77777777" w:rsidR="00D1139F" w:rsidRDefault="00000000">
      <w:pPr>
        <w:pStyle w:val="Heading2"/>
      </w:pPr>
      <w:r>
        <w:t>11.4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800"/>
        <w:gridCol w:w="4460"/>
      </w:tblGrid>
      <w:tr w:rsidR="00D1139F" w14:paraId="3BB04EF2" w14:textId="77777777">
        <w:tblPrEx>
          <w:tblCellMar>
            <w:top w:w="0" w:type="dxa"/>
            <w:bottom w:w="0" w:type="dxa"/>
          </w:tblCellMar>
        </w:tblPrEx>
        <w:trPr>
          <w:tblHeader/>
        </w:trPr>
        <w:tc>
          <w:tcPr>
            <w:tcW w:w="15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4DA6150" w14:textId="77777777" w:rsidR="00D1139F" w:rsidRDefault="00000000">
            <w:pPr>
              <w:jc w:val="center"/>
            </w:pPr>
            <w:r>
              <w:rPr>
                <w:b/>
                <w:bCs/>
                <w:color w:val="FFFFFF"/>
                <w:sz w:val="20"/>
                <w:szCs w:val="20"/>
              </w:rPr>
              <w:t>Table</w:t>
            </w:r>
          </w:p>
        </w:tc>
        <w:tc>
          <w:tcPr>
            <w:tcW w:w="1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8D3FF25" w14:textId="77777777" w:rsidR="00D1139F" w:rsidRDefault="00000000">
            <w:pPr>
              <w:jc w:val="center"/>
            </w:pPr>
            <w:r>
              <w:rPr>
                <w:b/>
                <w:bCs/>
                <w:color w:val="FFFFFF"/>
                <w:sz w:val="20"/>
                <w:szCs w:val="20"/>
              </w:rPr>
              <w:t>Column</w:t>
            </w:r>
          </w:p>
        </w:tc>
        <w:tc>
          <w:tcPr>
            <w:tcW w:w="18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7F01A6A" w14:textId="77777777" w:rsidR="00D1139F" w:rsidRDefault="00000000">
            <w:pPr>
              <w:jc w:val="center"/>
            </w:pPr>
            <w:r>
              <w:rPr>
                <w:b/>
                <w:bCs/>
                <w:color w:val="FFFFFF"/>
                <w:sz w:val="20"/>
                <w:szCs w:val="20"/>
              </w:rPr>
              <w:t>Data Type</w:t>
            </w:r>
          </w:p>
        </w:tc>
        <w:tc>
          <w:tcPr>
            <w:tcW w:w="44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1322488" w14:textId="77777777" w:rsidR="00D1139F" w:rsidRDefault="00000000">
            <w:pPr>
              <w:jc w:val="center"/>
            </w:pPr>
            <w:r>
              <w:rPr>
                <w:b/>
                <w:bCs/>
                <w:color w:val="FFFFFF"/>
                <w:sz w:val="20"/>
                <w:szCs w:val="20"/>
              </w:rPr>
              <w:t>Description</w:t>
            </w:r>
          </w:p>
        </w:tc>
      </w:tr>
      <w:tr w:rsidR="00D1139F" w14:paraId="4249D48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5D17613" w14:textId="77777777" w:rsidR="00D1139F" w:rsidRDefault="00000000">
            <w:r>
              <w:rPr>
                <w:sz w:val="19"/>
                <w:szCs w:val="19"/>
              </w:rPr>
              <w:t>users</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FABA0C6" w14:textId="77777777" w:rsidR="00D1139F" w:rsidRDefault="00000000">
            <w:r>
              <w:rPr>
                <w:sz w:val="19"/>
                <w:szCs w:val="19"/>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643BF17" w14:textId="77777777" w:rsidR="00D1139F" w:rsidRDefault="00000000">
            <w:r>
              <w:rPr>
                <w:sz w:val="19"/>
                <w:szCs w:val="19"/>
              </w:rPr>
              <w:t>INTEGER PK</w:t>
            </w:r>
          </w:p>
        </w:tc>
        <w:tc>
          <w:tcPr>
            <w:tcW w:w="44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006DC9A" w14:textId="77777777" w:rsidR="00D1139F" w:rsidRDefault="00000000">
            <w:r>
              <w:rPr>
                <w:sz w:val="19"/>
                <w:szCs w:val="19"/>
              </w:rPr>
              <w:t>Auto-increment user ID</w:t>
            </w:r>
          </w:p>
        </w:tc>
      </w:tr>
      <w:tr w:rsidR="00D1139F" w14:paraId="3B51E4A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6B8EBF" w14:textId="77777777" w:rsidR="00D1139F" w:rsidRDefault="00000000">
            <w:r>
              <w:rPr>
                <w:sz w:val="19"/>
                <w:szCs w:val="19"/>
              </w:rPr>
              <w:t>users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4FFC58" w14:textId="77777777" w:rsidR="00D1139F" w:rsidRDefault="00000000">
            <w:r>
              <w:rPr>
                <w:sz w:val="19"/>
                <w:szCs w:val="19"/>
              </w:rPr>
              <w:t>username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909655" w14:textId="77777777" w:rsidR="00D1139F" w:rsidRDefault="00000000">
            <w:r>
              <w:rPr>
                <w:sz w:val="19"/>
                <w:szCs w:val="19"/>
              </w:rPr>
              <w:t>TEXT UNIQUE</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E416F8" w14:textId="77777777" w:rsidR="00D1139F" w:rsidRDefault="00000000">
            <w:r>
              <w:rPr>
                <w:sz w:val="19"/>
                <w:szCs w:val="19"/>
              </w:rPr>
              <w:t>Unique login identifier</w:t>
            </w:r>
          </w:p>
        </w:tc>
      </w:tr>
      <w:tr w:rsidR="00D1139F" w14:paraId="6CF512D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FBD1210" w14:textId="77777777" w:rsidR="00D1139F" w:rsidRDefault="00000000">
            <w:r>
              <w:rPr>
                <w:sz w:val="19"/>
                <w:szCs w:val="19"/>
              </w:rPr>
              <w:t>users</w:t>
            </w:r>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36AC947" w14:textId="77777777" w:rsidR="00D1139F" w:rsidRDefault="00000000">
            <w:r>
              <w:rPr>
                <w:sz w:val="19"/>
                <w:szCs w:val="19"/>
              </w:rPr>
              <w:t>password</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2B87DFC" w14:textId="77777777" w:rsidR="00D1139F" w:rsidRDefault="00000000">
            <w:r>
              <w:rPr>
                <w:sz w:val="19"/>
                <w:szCs w:val="19"/>
              </w:rPr>
              <w:t>TEXT</w:t>
            </w:r>
          </w:p>
        </w:tc>
        <w:tc>
          <w:tcPr>
            <w:tcW w:w="44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AC61A8C" w14:textId="77777777" w:rsidR="00D1139F" w:rsidRDefault="00000000">
            <w:r>
              <w:rPr>
                <w:sz w:val="19"/>
                <w:szCs w:val="19"/>
              </w:rPr>
              <w:t>User password (plaintext — to be hashed in production)</w:t>
            </w:r>
          </w:p>
        </w:tc>
      </w:tr>
      <w:tr w:rsidR="00D1139F" w14:paraId="2F2FA1D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E0EC32"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D1FA3B" w14:textId="77777777" w:rsidR="00D1139F" w:rsidRDefault="00000000">
            <w:r>
              <w:rPr>
                <w:sz w:val="19"/>
                <w:szCs w:val="19"/>
              </w:rPr>
              <w:t>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796886" w14:textId="77777777" w:rsidR="00D1139F" w:rsidRDefault="00000000">
            <w:r>
              <w:rPr>
                <w:sz w:val="19"/>
                <w:szCs w:val="19"/>
              </w:rPr>
              <w:t>INTEGER PK</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ABB446" w14:textId="77777777" w:rsidR="00D1139F" w:rsidRDefault="00000000">
            <w:r>
              <w:rPr>
                <w:sz w:val="19"/>
                <w:szCs w:val="19"/>
              </w:rPr>
              <w:t>Auto-increment record ID</w:t>
            </w:r>
          </w:p>
        </w:tc>
      </w:tr>
      <w:tr w:rsidR="00D1139F" w14:paraId="088E669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161A394"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9CD4E1E" w14:textId="77777777" w:rsidR="00D1139F" w:rsidRDefault="00000000">
            <w:r>
              <w:rPr>
                <w:sz w:val="19"/>
                <w:szCs w:val="19"/>
              </w:rPr>
              <w:t>temperature</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43A9736" w14:textId="77777777" w:rsidR="00D1139F" w:rsidRDefault="00000000">
            <w:r>
              <w:rPr>
                <w:sz w:val="19"/>
                <w:szCs w:val="19"/>
              </w:rPr>
              <w:t>REAL</w:t>
            </w:r>
          </w:p>
        </w:tc>
        <w:tc>
          <w:tcPr>
            <w:tcW w:w="44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6C7C2F1" w14:textId="77777777" w:rsidR="00D1139F" w:rsidRDefault="00000000">
            <w:r>
              <w:rPr>
                <w:sz w:val="19"/>
                <w:szCs w:val="19"/>
              </w:rPr>
              <w:t>Input temperature value</w:t>
            </w:r>
          </w:p>
        </w:tc>
      </w:tr>
      <w:tr w:rsidR="00D1139F" w14:paraId="20F2BC0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02ED9F"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62D822" w14:textId="77777777" w:rsidR="00D1139F" w:rsidRDefault="00000000">
            <w:r>
              <w:rPr>
                <w:sz w:val="19"/>
                <w:szCs w:val="19"/>
              </w:rPr>
              <w:t>humidity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0A755C" w14:textId="77777777" w:rsidR="00D1139F" w:rsidRDefault="00000000">
            <w:r>
              <w:rPr>
                <w:sz w:val="19"/>
                <w:szCs w:val="19"/>
              </w:rPr>
              <w:t>REAL</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44F833" w14:textId="77777777" w:rsidR="00D1139F" w:rsidRDefault="00000000">
            <w:r>
              <w:rPr>
                <w:sz w:val="19"/>
                <w:szCs w:val="19"/>
              </w:rPr>
              <w:t>Input humidity value</w:t>
            </w:r>
          </w:p>
        </w:tc>
      </w:tr>
      <w:tr w:rsidR="00D1139F" w14:paraId="6474369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B2544EC"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FD1D16B" w14:textId="77777777" w:rsidR="00D1139F" w:rsidRDefault="00000000">
            <w:r>
              <w:rPr>
                <w:sz w:val="19"/>
                <w:szCs w:val="19"/>
              </w:rPr>
              <w:t>moisture</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F5C0536" w14:textId="77777777" w:rsidR="00D1139F" w:rsidRDefault="00000000">
            <w:r>
              <w:rPr>
                <w:sz w:val="19"/>
                <w:szCs w:val="19"/>
              </w:rPr>
              <w:t>REAL</w:t>
            </w:r>
          </w:p>
        </w:tc>
        <w:tc>
          <w:tcPr>
            <w:tcW w:w="44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840AE86" w14:textId="77777777" w:rsidR="00D1139F" w:rsidRDefault="00000000">
            <w:r>
              <w:rPr>
                <w:sz w:val="19"/>
                <w:szCs w:val="19"/>
              </w:rPr>
              <w:t>Input moisture value</w:t>
            </w:r>
          </w:p>
        </w:tc>
      </w:tr>
      <w:tr w:rsidR="00D1139F" w14:paraId="675E6C9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5E94D2"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019F4" w14:textId="77777777" w:rsidR="00D1139F" w:rsidRDefault="00000000">
            <w:proofErr w:type="spellStart"/>
            <w:r>
              <w:rPr>
                <w:sz w:val="19"/>
                <w:szCs w:val="19"/>
              </w:rPr>
              <w:t>soil_type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705B10" w14:textId="77777777" w:rsidR="00D1139F" w:rsidRDefault="00000000">
            <w:r>
              <w:rPr>
                <w:sz w:val="19"/>
                <w:szCs w:val="19"/>
              </w:rPr>
              <w:t>TEXT</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626235" w14:textId="77777777" w:rsidR="00D1139F" w:rsidRDefault="00000000">
            <w:r>
              <w:rPr>
                <w:sz w:val="19"/>
                <w:szCs w:val="19"/>
              </w:rPr>
              <w:t>Selected soil type</w:t>
            </w:r>
          </w:p>
        </w:tc>
      </w:tr>
      <w:tr w:rsidR="00D1139F" w14:paraId="783F4ED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C788E76"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7FE01C9" w14:textId="77777777" w:rsidR="00D1139F" w:rsidRDefault="00000000">
            <w:proofErr w:type="spellStart"/>
            <w:r>
              <w:rPr>
                <w:sz w:val="19"/>
                <w:szCs w:val="19"/>
              </w:rPr>
              <w:t>crop_type</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6974958" w14:textId="77777777" w:rsidR="00D1139F" w:rsidRDefault="00000000">
            <w:r>
              <w:rPr>
                <w:sz w:val="19"/>
                <w:szCs w:val="19"/>
              </w:rPr>
              <w:t>TEXT</w:t>
            </w:r>
          </w:p>
        </w:tc>
        <w:tc>
          <w:tcPr>
            <w:tcW w:w="44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4E5A032" w14:textId="77777777" w:rsidR="00D1139F" w:rsidRDefault="00000000">
            <w:r>
              <w:rPr>
                <w:sz w:val="19"/>
                <w:szCs w:val="19"/>
              </w:rPr>
              <w:t>Selected crop type</w:t>
            </w:r>
          </w:p>
        </w:tc>
      </w:tr>
      <w:tr w:rsidR="00D1139F" w14:paraId="5DEB9E7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C17709"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006CC3" w14:textId="77777777" w:rsidR="00D1139F" w:rsidRDefault="00000000">
            <w:r>
              <w:rPr>
                <w:sz w:val="19"/>
                <w:szCs w:val="19"/>
              </w:rPr>
              <w:t>nitrogen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593C2C" w14:textId="77777777" w:rsidR="00D1139F" w:rsidRDefault="00000000">
            <w:r>
              <w:rPr>
                <w:sz w:val="19"/>
                <w:szCs w:val="19"/>
              </w:rPr>
              <w:t>INTEGER</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663AD4" w14:textId="77777777" w:rsidR="00D1139F" w:rsidRDefault="00000000">
            <w:r>
              <w:rPr>
                <w:sz w:val="19"/>
                <w:szCs w:val="19"/>
              </w:rPr>
              <w:t>Nitrogen input value</w:t>
            </w:r>
          </w:p>
        </w:tc>
      </w:tr>
      <w:tr w:rsidR="00D1139F" w14:paraId="6C6B7BA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32C52EB"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675C09C" w14:textId="77777777" w:rsidR="00D1139F" w:rsidRDefault="00000000">
            <w:r>
              <w:rPr>
                <w:sz w:val="19"/>
                <w:szCs w:val="19"/>
              </w:rPr>
              <w:t>potassium</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E6B0633" w14:textId="77777777" w:rsidR="00D1139F" w:rsidRDefault="00000000">
            <w:r>
              <w:rPr>
                <w:sz w:val="19"/>
                <w:szCs w:val="19"/>
              </w:rPr>
              <w:t>INTEGER</w:t>
            </w:r>
          </w:p>
        </w:tc>
        <w:tc>
          <w:tcPr>
            <w:tcW w:w="44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AD9B116" w14:textId="77777777" w:rsidR="00D1139F" w:rsidRDefault="00000000">
            <w:r>
              <w:rPr>
                <w:sz w:val="19"/>
                <w:szCs w:val="19"/>
              </w:rPr>
              <w:t>Potassium input value</w:t>
            </w:r>
          </w:p>
        </w:tc>
      </w:tr>
      <w:tr w:rsidR="00D1139F" w14:paraId="145BD0E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7457CA"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58C635" w14:textId="77777777" w:rsidR="00D1139F" w:rsidRDefault="00000000">
            <w:r>
              <w:rPr>
                <w:sz w:val="19"/>
                <w:szCs w:val="19"/>
              </w:rPr>
              <w:t>phosphorous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B8D9C4" w14:textId="77777777" w:rsidR="00D1139F" w:rsidRDefault="00000000">
            <w:r>
              <w:rPr>
                <w:sz w:val="19"/>
                <w:szCs w:val="19"/>
              </w:rPr>
              <w:t>INTEGER</w:t>
            </w:r>
          </w:p>
        </w:tc>
        <w:tc>
          <w:tcPr>
            <w:tcW w:w="4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86E715" w14:textId="77777777" w:rsidR="00D1139F" w:rsidRDefault="00000000">
            <w:r>
              <w:rPr>
                <w:sz w:val="19"/>
                <w:szCs w:val="19"/>
              </w:rPr>
              <w:t>Phosphorous input value</w:t>
            </w:r>
          </w:p>
        </w:tc>
      </w:tr>
      <w:tr w:rsidR="00D1139F" w14:paraId="1BFD070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16A9B5E" w14:textId="77777777" w:rsidR="00D1139F" w:rsidRDefault="00000000">
            <w:proofErr w:type="spellStart"/>
            <w:r>
              <w:rPr>
                <w:sz w:val="19"/>
                <w:szCs w:val="19"/>
              </w:rPr>
              <w:t>soil_data</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1D73061" w14:textId="77777777" w:rsidR="00D1139F" w:rsidRDefault="00000000">
            <w:r>
              <w:rPr>
                <w:sz w:val="19"/>
                <w:szCs w:val="19"/>
              </w:rPr>
              <w:t>fertilizer</w:t>
            </w:r>
          </w:p>
        </w:tc>
        <w:tc>
          <w:tcPr>
            <w:tcW w:w="18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767BACE" w14:textId="77777777" w:rsidR="00D1139F" w:rsidRDefault="00000000">
            <w:r>
              <w:rPr>
                <w:sz w:val="19"/>
                <w:szCs w:val="19"/>
              </w:rPr>
              <w:t>TEXT</w:t>
            </w:r>
          </w:p>
        </w:tc>
        <w:tc>
          <w:tcPr>
            <w:tcW w:w="44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17621D7" w14:textId="77777777" w:rsidR="00D1139F" w:rsidRDefault="00000000">
            <w:r>
              <w:rPr>
                <w:sz w:val="19"/>
                <w:szCs w:val="19"/>
              </w:rPr>
              <w:t>ML-predicted fertilizer recommendation</w:t>
            </w:r>
          </w:p>
        </w:tc>
      </w:tr>
    </w:tbl>
    <w:p w14:paraId="5502794B" w14:textId="77777777" w:rsidR="00D1139F" w:rsidRDefault="00D1139F">
      <w:pPr>
        <w:spacing w:after="160"/>
      </w:pPr>
    </w:p>
    <w:p w14:paraId="5AF41A78" w14:textId="77777777" w:rsidR="00D1139F" w:rsidRDefault="00000000">
      <w:pPr>
        <w:pStyle w:val="Heading1"/>
      </w:pPr>
      <w:r>
        <w:t>12. Applications in Agriculture</w:t>
      </w:r>
    </w:p>
    <w:p w14:paraId="61A860D5" w14:textId="77777777" w:rsidR="00D1139F" w:rsidRDefault="00D1139F">
      <w:pPr>
        <w:pBdr>
          <w:bottom w:val="single" w:sz="6" w:space="1" w:color="2E7D32"/>
        </w:pBdr>
        <w:spacing w:before="120" w:after="120"/>
      </w:pPr>
    </w:p>
    <w:p w14:paraId="1397B328" w14:textId="77777777" w:rsidR="00D1139F" w:rsidRDefault="00000000">
      <w:pPr>
        <w:spacing w:before="60" w:after="100"/>
      </w:pPr>
      <w:r>
        <w:t>The Fertilizer Recommendation System has broad applicability across multiple smart farming domains:</w:t>
      </w:r>
    </w:p>
    <w:p w14:paraId="3DC0CEF6" w14:textId="77777777" w:rsidR="00D1139F" w:rsidRDefault="00D1139F"/>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6"/>
        <w:gridCol w:w="3716"/>
        <w:gridCol w:w="3568"/>
      </w:tblGrid>
      <w:tr w:rsidR="00D1139F" w14:paraId="7C71A671" w14:textId="77777777" w:rsidTr="006059AE">
        <w:tblPrEx>
          <w:tblCellMar>
            <w:top w:w="0" w:type="dxa"/>
            <w:bottom w:w="0" w:type="dxa"/>
          </w:tblCellMar>
        </w:tblPrEx>
        <w:trPr>
          <w:trHeight w:val="261"/>
          <w:tblHeader/>
        </w:trPr>
        <w:tc>
          <w:tcPr>
            <w:tcW w:w="265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28D08D82" w14:textId="77777777" w:rsidR="00D1139F" w:rsidRDefault="00000000">
            <w:pPr>
              <w:jc w:val="center"/>
            </w:pPr>
            <w:r>
              <w:rPr>
                <w:b/>
                <w:bCs/>
                <w:color w:val="FFFFFF"/>
                <w:sz w:val="20"/>
                <w:szCs w:val="20"/>
              </w:rPr>
              <w:t>Application Domain</w:t>
            </w:r>
          </w:p>
        </w:tc>
        <w:tc>
          <w:tcPr>
            <w:tcW w:w="3716"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63D17B68" w14:textId="77777777" w:rsidR="00D1139F" w:rsidRDefault="00000000">
            <w:pPr>
              <w:jc w:val="center"/>
            </w:pPr>
            <w:r>
              <w:rPr>
                <w:b/>
                <w:bCs/>
                <w:color w:val="FFFFFF"/>
                <w:sz w:val="20"/>
                <w:szCs w:val="20"/>
              </w:rPr>
              <w:t>Use Case</w:t>
            </w:r>
          </w:p>
        </w:tc>
        <w:tc>
          <w:tcPr>
            <w:tcW w:w="3568"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7678340C" w14:textId="77777777" w:rsidR="00D1139F" w:rsidRDefault="00000000">
            <w:pPr>
              <w:jc w:val="center"/>
            </w:pPr>
            <w:r>
              <w:rPr>
                <w:b/>
                <w:bCs/>
                <w:color w:val="FFFFFF"/>
                <w:sz w:val="20"/>
                <w:szCs w:val="20"/>
              </w:rPr>
              <w:t>Impact</w:t>
            </w:r>
          </w:p>
        </w:tc>
      </w:tr>
      <w:tr w:rsidR="00D1139F" w14:paraId="40A43B56" w14:textId="77777777" w:rsidTr="006059AE">
        <w:tblPrEx>
          <w:tblCellMar>
            <w:top w:w="0" w:type="dxa"/>
            <w:bottom w:w="0" w:type="dxa"/>
          </w:tblCellMar>
        </w:tblPrEx>
        <w:trPr>
          <w:trHeight w:val="722"/>
        </w:trPr>
        <w:tc>
          <w:tcPr>
            <w:tcW w:w="265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F0B4772" w14:textId="77777777" w:rsidR="00D1139F" w:rsidRDefault="00000000">
            <w:r>
              <w:rPr>
                <w:sz w:val="19"/>
                <w:szCs w:val="19"/>
              </w:rPr>
              <w:t>Precision Fertilization</w:t>
            </w:r>
          </w:p>
        </w:tc>
        <w:tc>
          <w:tcPr>
            <w:tcW w:w="371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EC0A6C5" w14:textId="77777777" w:rsidR="00D1139F" w:rsidRDefault="00000000">
            <w:r>
              <w:rPr>
                <w:sz w:val="19"/>
                <w:szCs w:val="19"/>
              </w:rPr>
              <w:t>Real-time fertilizer recommendation per field section based on IoT sensor data</w:t>
            </w:r>
          </w:p>
        </w:tc>
        <w:tc>
          <w:tcPr>
            <w:tcW w:w="3568"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FCAC2EA" w14:textId="77777777" w:rsidR="00D1139F" w:rsidRDefault="00000000">
            <w:r>
              <w:rPr>
                <w:sz w:val="19"/>
                <w:szCs w:val="19"/>
              </w:rPr>
              <w:t>Reduces fertilizer cost by 20–30%; prevents soil degradation</w:t>
            </w:r>
          </w:p>
        </w:tc>
      </w:tr>
      <w:tr w:rsidR="00D1139F" w14:paraId="12AEC04F" w14:textId="77777777" w:rsidTr="006059AE">
        <w:tblPrEx>
          <w:tblCellMar>
            <w:top w:w="0" w:type="dxa"/>
            <w:bottom w:w="0" w:type="dxa"/>
          </w:tblCellMar>
        </w:tblPrEx>
        <w:trPr>
          <w:trHeight w:val="722"/>
        </w:trPr>
        <w:tc>
          <w:tcPr>
            <w:tcW w:w="2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853226" w14:textId="77777777" w:rsidR="00D1139F" w:rsidRDefault="00000000">
            <w:r>
              <w:rPr>
                <w:sz w:val="19"/>
                <w:szCs w:val="19"/>
              </w:rPr>
              <w:t>Smart Irrigation</w:t>
            </w:r>
          </w:p>
        </w:tc>
        <w:tc>
          <w:tcPr>
            <w:tcW w:w="371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E1C8D3" w14:textId="77777777" w:rsidR="00D1139F" w:rsidRDefault="00000000">
            <w:r>
              <w:rPr>
                <w:sz w:val="19"/>
                <w:szCs w:val="19"/>
              </w:rPr>
              <w:t>Combined with moisture prediction to optimize irrigation schedules alongside fertilization</w:t>
            </w:r>
          </w:p>
        </w:tc>
        <w:tc>
          <w:tcPr>
            <w:tcW w:w="35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E22B95" w14:textId="77777777" w:rsidR="00D1139F" w:rsidRDefault="00000000">
            <w:r>
              <w:rPr>
                <w:sz w:val="19"/>
                <w:szCs w:val="19"/>
              </w:rPr>
              <w:t>Water conservation of up to 40% in drip irrigation setups</w:t>
            </w:r>
          </w:p>
        </w:tc>
      </w:tr>
      <w:tr w:rsidR="00D1139F" w14:paraId="30533FCF" w14:textId="77777777" w:rsidTr="006059AE">
        <w:tblPrEx>
          <w:tblCellMar>
            <w:top w:w="0" w:type="dxa"/>
            <w:bottom w:w="0" w:type="dxa"/>
          </w:tblCellMar>
        </w:tblPrEx>
        <w:trPr>
          <w:trHeight w:val="722"/>
        </w:trPr>
        <w:tc>
          <w:tcPr>
            <w:tcW w:w="265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5144D9F" w14:textId="77777777" w:rsidR="00D1139F" w:rsidRDefault="00000000">
            <w:r>
              <w:rPr>
                <w:sz w:val="19"/>
                <w:szCs w:val="19"/>
              </w:rPr>
              <w:t>Crop Yield Prediction</w:t>
            </w:r>
          </w:p>
        </w:tc>
        <w:tc>
          <w:tcPr>
            <w:tcW w:w="371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6F2AC13" w14:textId="77777777" w:rsidR="00D1139F" w:rsidRDefault="00000000">
            <w:r>
              <w:rPr>
                <w:sz w:val="19"/>
                <w:szCs w:val="19"/>
              </w:rPr>
              <w:t>Extending the model to predict yield based on optimal vs actual fertilizer applied</w:t>
            </w:r>
          </w:p>
        </w:tc>
        <w:tc>
          <w:tcPr>
            <w:tcW w:w="3568"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6C00A2E" w14:textId="77777777" w:rsidR="00D1139F" w:rsidRDefault="00000000">
            <w:r>
              <w:rPr>
                <w:sz w:val="19"/>
                <w:szCs w:val="19"/>
              </w:rPr>
              <w:t>Helps insurance companies and agricultural banks assess risk</w:t>
            </w:r>
          </w:p>
        </w:tc>
      </w:tr>
      <w:tr w:rsidR="00D1139F" w14:paraId="5FCF388F" w14:textId="77777777" w:rsidTr="006059AE">
        <w:tblPrEx>
          <w:tblCellMar>
            <w:top w:w="0" w:type="dxa"/>
            <w:bottom w:w="0" w:type="dxa"/>
          </w:tblCellMar>
        </w:tblPrEx>
        <w:trPr>
          <w:trHeight w:val="705"/>
        </w:trPr>
        <w:tc>
          <w:tcPr>
            <w:tcW w:w="2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C3AB6A" w14:textId="77777777" w:rsidR="00D1139F" w:rsidRDefault="00000000">
            <w:r>
              <w:rPr>
                <w:sz w:val="19"/>
                <w:szCs w:val="19"/>
              </w:rPr>
              <w:t>Disease Prevention</w:t>
            </w:r>
          </w:p>
        </w:tc>
        <w:tc>
          <w:tcPr>
            <w:tcW w:w="371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3B25C" w14:textId="77777777" w:rsidR="00D1139F" w:rsidRDefault="00000000">
            <w:r>
              <w:rPr>
                <w:sz w:val="19"/>
                <w:szCs w:val="19"/>
              </w:rPr>
              <w:t>Nutrient imbalances are early indicators of plant disease; system can flag anomalies</w:t>
            </w:r>
          </w:p>
        </w:tc>
        <w:tc>
          <w:tcPr>
            <w:tcW w:w="35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E5DBE" w14:textId="77777777" w:rsidR="00D1139F" w:rsidRDefault="00000000">
            <w:r>
              <w:rPr>
                <w:sz w:val="19"/>
                <w:szCs w:val="19"/>
              </w:rPr>
              <w:t>Early warning system for crop protection</w:t>
            </w:r>
          </w:p>
        </w:tc>
      </w:tr>
      <w:tr w:rsidR="00D1139F" w14:paraId="3FFACFDB" w14:textId="77777777" w:rsidTr="006059AE">
        <w:tblPrEx>
          <w:tblCellMar>
            <w:top w:w="0" w:type="dxa"/>
            <w:bottom w:w="0" w:type="dxa"/>
          </w:tblCellMar>
        </w:tblPrEx>
        <w:trPr>
          <w:trHeight w:val="722"/>
        </w:trPr>
        <w:tc>
          <w:tcPr>
            <w:tcW w:w="265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BB9AD94" w14:textId="77777777" w:rsidR="00D1139F" w:rsidRDefault="00000000">
            <w:r>
              <w:rPr>
                <w:sz w:val="19"/>
                <w:szCs w:val="19"/>
              </w:rPr>
              <w:t>Government Advisory</w:t>
            </w:r>
          </w:p>
        </w:tc>
        <w:tc>
          <w:tcPr>
            <w:tcW w:w="371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D44C243" w14:textId="77777777" w:rsidR="00D1139F" w:rsidRDefault="00000000">
            <w:r>
              <w:rPr>
                <w:sz w:val="19"/>
                <w:szCs w:val="19"/>
              </w:rPr>
              <w:t>State agriculture departments can deploy for free advisory to farmers via SMS/app</w:t>
            </w:r>
          </w:p>
        </w:tc>
        <w:tc>
          <w:tcPr>
            <w:tcW w:w="3568"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1DD405C" w14:textId="77777777" w:rsidR="00D1139F" w:rsidRDefault="00000000">
            <w:r>
              <w:rPr>
                <w:sz w:val="19"/>
                <w:szCs w:val="19"/>
              </w:rPr>
              <w:t>Digital India — AI for rural empowerment</w:t>
            </w:r>
          </w:p>
        </w:tc>
      </w:tr>
      <w:tr w:rsidR="00D1139F" w14:paraId="6ABDE8D3" w14:textId="77777777" w:rsidTr="006059AE">
        <w:tblPrEx>
          <w:tblCellMar>
            <w:top w:w="0" w:type="dxa"/>
            <w:bottom w:w="0" w:type="dxa"/>
          </w:tblCellMar>
        </w:tblPrEx>
        <w:trPr>
          <w:trHeight w:val="492"/>
        </w:trPr>
        <w:tc>
          <w:tcPr>
            <w:tcW w:w="265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04D483" w14:textId="77777777" w:rsidR="00D1139F" w:rsidRDefault="00000000">
            <w:proofErr w:type="spellStart"/>
            <w:r>
              <w:rPr>
                <w:sz w:val="19"/>
                <w:szCs w:val="19"/>
              </w:rPr>
              <w:t>Agro</w:t>
            </w:r>
            <w:proofErr w:type="spellEnd"/>
            <w:r>
              <w:rPr>
                <w:sz w:val="19"/>
                <w:szCs w:val="19"/>
              </w:rPr>
              <w:t>-retail Optimization</w:t>
            </w:r>
          </w:p>
        </w:tc>
        <w:tc>
          <w:tcPr>
            <w:tcW w:w="371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5951CD" w14:textId="77777777" w:rsidR="00D1139F" w:rsidRDefault="00000000">
            <w:r>
              <w:rPr>
                <w:sz w:val="19"/>
                <w:szCs w:val="19"/>
              </w:rPr>
              <w:t>Fertilizer shops can use predicted demand data for inventory planning</w:t>
            </w:r>
          </w:p>
        </w:tc>
        <w:tc>
          <w:tcPr>
            <w:tcW w:w="3568"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A3DF65" w14:textId="77777777" w:rsidR="00D1139F" w:rsidRDefault="00000000">
            <w:r>
              <w:rPr>
                <w:sz w:val="19"/>
                <w:szCs w:val="19"/>
              </w:rPr>
              <w:t>Supply chain efficiency improvement</w:t>
            </w:r>
          </w:p>
        </w:tc>
      </w:tr>
      <w:tr w:rsidR="00D1139F" w14:paraId="53E2BBEC" w14:textId="77777777" w:rsidTr="006059AE">
        <w:tblPrEx>
          <w:tblCellMar>
            <w:top w:w="0" w:type="dxa"/>
            <w:bottom w:w="0" w:type="dxa"/>
          </w:tblCellMar>
        </w:tblPrEx>
        <w:trPr>
          <w:trHeight w:val="722"/>
        </w:trPr>
        <w:tc>
          <w:tcPr>
            <w:tcW w:w="265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299DD44" w14:textId="77777777" w:rsidR="00D1139F" w:rsidRDefault="00000000">
            <w:r>
              <w:rPr>
                <w:sz w:val="19"/>
                <w:szCs w:val="19"/>
              </w:rPr>
              <w:t>Research &amp; Analytics</w:t>
            </w:r>
          </w:p>
        </w:tc>
        <w:tc>
          <w:tcPr>
            <w:tcW w:w="3716"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3CA41C9" w14:textId="77777777" w:rsidR="00D1139F" w:rsidRDefault="00000000">
            <w:r>
              <w:rPr>
                <w:sz w:val="19"/>
                <w:szCs w:val="19"/>
              </w:rPr>
              <w:t>Historical records enable trend analysis of soil health across seasons and regions</w:t>
            </w:r>
          </w:p>
        </w:tc>
        <w:tc>
          <w:tcPr>
            <w:tcW w:w="3568"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14A8BD1" w14:textId="77777777" w:rsidR="00D1139F" w:rsidRDefault="00000000">
            <w:r>
              <w:rPr>
                <w:sz w:val="19"/>
                <w:szCs w:val="19"/>
              </w:rPr>
              <w:t>Long-term agricultural sustainability research</w:t>
            </w:r>
          </w:p>
        </w:tc>
      </w:tr>
    </w:tbl>
    <w:p w14:paraId="3C503543" w14:textId="77777777" w:rsidR="00D1139F" w:rsidRDefault="00D1139F">
      <w:pPr>
        <w:spacing w:after="160"/>
      </w:pPr>
    </w:p>
    <w:p w14:paraId="3D259313" w14:textId="77777777" w:rsidR="006059AE" w:rsidRPr="006059AE" w:rsidRDefault="006059AE" w:rsidP="006059AE">
      <w:pPr>
        <w:spacing w:line="278" w:lineRule="auto"/>
        <w:rPr>
          <w:b/>
          <w:bCs/>
        </w:rPr>
      </w:pPr>
      <w:r w:rsidRPr="006059AE">
        <w:rPr>
          <w:b/>
          <w:bCs/>
        </w:rPr>
        <w:t>Summary</w:t>
      </w:r>
    </w:p>
    <w:p w14:paraId="65881071" w14:textId="77777777" w:rsidR="006059AE" w:rsidRPr="006059AE" w:rsidRDefault="006059AE" w:rsidP="006059AE">
      <w:pPr>
        <w:spacing w:line="278" w:lineRule="auto"/>
      </w:pPr>
      <w:r w:rsidRPr="006059AE">
        <w:t>The developed system plays a crucial role in enabling sustainable and efficient agricultural practices by providing accurate fertilizer recommendations, thereby improving productivity and reducing environmental impact.</w:t>
      </w:r>
    </w:p>
    <w:p w14:paraId="2FEBB643" w14:textId="4006FF24" w:rsidR="006059AE" w:rsidRPr="006059AE" w:rsidRDefault="006059AE" w:rsidP="006059AE">
      <w:pPr>
        <w:spacing w:line="278" w:lineRule="auto"/>
      </w:pPr>
      <w:r w:rsidRPr="006059AE">
        <w:rPr>
          <w:noProof/>
        </w:rPr>
        <w:pict w14:anchorId="008D05D6">
          <v:rect id="_x0000_i1032" style="width:0;height:1.5pt" o:hralign="center" o:bullet="t" o:hrstd="t" o:hr="t" fillcolor="#a0a0a0" stroked="f"/>
        </w:pict>
      </w:r>
    </w:p>
    <w:p w14:paraId="6C180DB9" w14:textId="0097DEAD" w:rsidR="00D1139F" w:rsidRDefault="00000000">
      <w:pPr>
        <w:pStyle w:val="Heading1"/>
      </w:pPr>
      <w:r>
        <w:t>13. References</w:t>
      </w:r>
    </w:p>
    <w:p w14:paraId="71D36FDC" w14:textId="77777777" w:rsidR="00D1139F" w:rsidRDefault="00D1139F">
      <w:pPr>
        <w:pBdr>
          <w:bottom w:val="single" w:sz="6" w:space="1" w:color="2E7D32"/>
        </w:pBdr>
        <w:spacing w:before="120" w:after="120"/>
      </w:pPr>
    </w:p>
    <w:p w14:paraId="57773C4A" w14:textId="77777777" w:rsidR="00D1139F" w:rsidRDefault="00000000">
      <w:pPr>
        <w:spacing w:before="60" w:after="100"/>
      </w:pPr>
      <w:r>
        <w:t xml:space="preserve">[1] </w:t>
      </w:r>
      <w:proofErr w:type="spellStart"/>
      <w:r>
        <w:t>Breiman</w:t>
      </w:r>
      <w:proofErr w:type="spellEnd"/>
      <w:r>
        <w:t>, L. (2001). Random forests. Machine Learning, 45(1), 5–32. https://doi.org/10.1023/A:1010933404324</w:t>
      </w:r>
    </w:p>
    <w:p w14:paraId="1450B5FB" w14:textId="77777777" w:rsidR="00D1139F" w:rsidRDefault="00000000">
      <w:pPr>
        <w:spacing w:before="60" w:after="100"/>
      </w:pPr>
      <w:r>
        <w:t xml:space="preserve">[2] Liakos, K. G., Busato, P., </w:t>
      </w:r>
      <w:proofErr w:type="spellStart"/>
      <w:r>
        <w:t>Moshou</w:t>
      </w:r>
      <w:proofErr w:type="spellEnd"/>
      <w:r>
        <w:t xml:space="preserve">, D., Pearson, S., &amp; </w:t>
      </w:r>
      <w:proofErr w:type="spellStart"/>
      <w:r>
        <w:t>Bochtis</w:t>
      </w:r>
      <w:proofErr w:type="spellEnd"/>
      <w:r>
        <w:t>, D. (2018). Machine learning in agriculture: A review. Sensors, 18(8), 2674. IEEE.</w:t>
      </w:r>
    </w:p>
    <w:p w14:paraId="77622284" w14:textId="77777777" w:rsidR="00D1139F" w:rsidRDefault="00000000">
      <w:pPr>
        <w:spacing w:before="60" w:after="100"/>
      </w:pPr>
      <w:r>
        <w:t>[3] Government of India, Ministry of Agriculture. Soil Health Card Scheme. Retrieved from https://soilhealth.dac.gov.in/</w:t>
      </w:r>
    </w:p>
    <w:p w14:paraId="0AD314F9" w14:textId="77777777" w:rsidR="00D1139F" w:rsidRDefault="00000000">
      <w:pPr>
        <w:spacing w:before="60" w:after="100"/>
      </w:pPr>
      <w:r>
        <w:t>[4] Kaggle. Fertilizer Prediction Dataset. Retrieved from https://www.kaggle.com/datasets/gdabhishek/fertilizer-prediction</w:t>
      </w:r>
    </w:p>
    <w:p w14:paraId="5ED8410A" w14:textId="77777777" w:rsidR="00D1139F" w:rsidRDefault="00000000">
      <w:pPr>
        <w:spacing w:before="60" w:after="100"/>
      </w:pPr>
      <w:r>
        <w:t xml:space="preserve">[5] Scikit-learn Documentation. </w:t>
      </w:r>
      <w:proofErr w:type="spellStart"/>
      <w:r>
        <w:t>RandomForestClassifier</w:t>
      </w:r>
      <w:proofErr w:type="spellEnd"/>
      <w:r>
        <w:t>. Retrieved from https://scikit-learn.org/stable/modules/generated/sklearn.ensemble.RandomForestClassifier.html</w:t>
      </w:r>
    </w:p>
    <w:p w14:paraId="2943F965" w14:textId="77777777" w:rsidR="00D1139F" w:rsidRDefault="00000000">
      <w:pPr>
        <w:spacing w:before="60" w:after="100"/>
      </w:pPr>
      <w:r>
        <w:t>[6] Palande, V., Zaheer, A., &amp; George, K. (2018). Fully automated IoT enabled greenhouse. Procedia Computer Science, 129, changing.</w:t>
      </w:r>
    </w:p>
    <w:p w14:paraId="2FC36C96" w14:textId="77777777" w:rsidR="00D1139F" w:rsidRDefault="00000000">
      <w:pPr>
        <w:spacing w:before="60" w:after="100"/>
      </w:pPr>
      <w:r>
        <w:t>[7] Flask Documentation. Flask Web Framework. Retrieved from https://flask.palletsprojects.com/</w:t>
      </w:r>
    </w:p>
    <w:p w14:paraId="7729889C" w14:textId="77777777" w:rsidR="00D1139F" w:rsidRDefault="00000000">
      <w:pPr>
        <w:spacing w:before="60" w:after="100"/>
      </w:pPr>
      <w:r>
        <w:t>[8] Sharma, A., Jain, A., Gupta, P., &amp; Chowdary, V. (2021). Machine learning applications for precision agriculture: A comprehensive review. IEEE Access, 9, 4843–4873.</w:t>
      </w:r>
    </w:p>
    <w:p w14:paraId="744EAAD4" w14:textId="463CE105" w:rsidR="00F04426" w:rsidRDefault="00F04426" w:rsidP="00F04426">
      <w:pPr>
        <w:spacing w:before="60" w:after="100"/>
      </w:pPr>
      <w:r>
        <w:t xml:space="preserve">[9] </w:t>
      </w:r>
      <w:r w:rsidRPr="00F04426">
        <w:t>Muthukrishnan T., &amp; Pandi V., (2025</w:t>
      </w:r>
      <w:proofErr w:type="gramStart"/>
      <w:r w:rsidRPr="00F04426">
        <w:t>).IoT</w:t>
      </w:r>
      <w:proofErr w:type="gramEnd"/>
      <w:r w:rsidRPr="00F04426">
        <w:t xml:space="preserve">-Enabled Smart fertilizer recommendation system using machine learning. </w:t>
      </w:r>
      <w:r w:rsidRPr="00F04426">
        <w:rPr>
          <w:i/>
          <w:iCs/>
        </w:rPr>
        <w:t xml:space="preserve">International Journal of Creative Research </w:t>
      </w:r>
      <w:proofErr w:type="gramStart"/>
      <w:r w:rsidRPr="00F04426">
        <w:rPr>
          <w:i/>
          <w:iCs/>
        </w:rPr>
        <w:t>Thoughts(</w:t>
      </w:r>
      <w:proofErr w:type="gramEnd"/>
      <w:r w:rsidRPr="00F04426">
        <w:rPr>
          <w:i/>
          <w:iCs/>
        </w:rPr>
        <w:t xml:space="preserve">IJCRT). </w:t>
      </w:r>
    </w:p>
    <w:p w14:paraId="680FDB39" w14:textId="77777777" w:rsidR="00F04426" w:rsidRDefault="00F04426" w:rsidP="00F04426">
      <w:pPr>
        <w:spacing w:before="60" w:after="100"/>
        <w:rPr>
          <w:i/>
          <w:iCs/>
        </w:rPr>
      </w:pPr>
      <w:r>
        <w:t xml:space="preserve">[10] </w:t>
      </w:r>
      <w:r w:rsidRPr="00F04426">
        <w:t xml:space="preserve">Asha Jyothi', Abhishek S M³, </w:t>
      </w:r>
      <w:proofErr w:type="spellStart"/>
      <w:r w:rsidRPr="00F04426">
        <w:t>Atukuri</w:t>
      </w:r>
      <w:proofErr w:type="spellEnd"/>
      <w:r w:rsidRPr="00F04426">
        <w:t xml:space="preserve"> </w:t>
      </w:r>
      <w:proofErr w:type="spellStart"/>
      <w:r w:rsidRPr="00F04426">
        <w:t>Saivinay</w:t>
      </w:r>
      <w:proofErr w:type="spellEnd"/>
      <w:r w:rsidRPr="00F04426">
        <w:t xml:space="preserve">, Chandrashekar </w:t>
      </w:r>
      <w:proofErr w:type="gramStart"/>
      <w:r w:rsidRPr="00F04426">
        <w:t>Reddy(</w:t>
      </w:r>
      <w:proofErr w:type="gramEnd"/>
      <w:r w:rsidRPr="00F04426">
        <w:t xml:space="preserve">2024). Internet of Things (IoT) Application for Crop Prediction and Fertilizer Suggestion Using Machine Learning </w:t>
      </w:r>
      <w:proofErr w:type="spellStart"/>
      <w:r w:rsidRPr="00F04426">
        <w:t>Techniques</w:t>
      </w:r>
      <w:r w:rsidRPr="00F04426">
        <w:rPr>
          <w:i/>
          <w:iCs/>
        </w:rPr>
        <w:t>.International</w:t>
      </w:r>
      <w:proofErr w:type="spellEnd"/>
      <w:r w:rsidRPr="00F04426">
        <w:rPr>
          <w:i/>
          <w:iCs/>
        </w:rPr>
        <w:t xml:space="preserve"> Journal for Research in Applied Science &amp; Engineering Technology (IJRASET)</w:t>
      </w:r>
    </w:p>
    <w:p w14:paraId="6E3D5839" w14:textId="77777777" w:rsidR="00F04426" w:rsidRDefault="00F04426" w:rsidP="00F04426">
      <w:pPr>
        <w:spacing w:before="60" w:after="100"/>
      </w:pPr>
      <w:r>
        <w:t xml:space="preserve">[11] </w:t>
      </w:r>
      <w:r w:rsidRPr="00F04426">
        <w:t xml:space="preserve">Reddy, S. R. K., &amp; Reddy, M. P. (2020). Smart fertilizer recommendation system using machine learning. </w:t>
      </w:r>
      <w:r w:rsidRPr="00F04426">
        <w:rPr>
          <w:i/>
          <w:iCs/>
        </w:rPr>
        <w:t>International Journal of Innovative Technology and Exploring Engineering (IJITEE)</w:t>
      </w:r>
      <w:r w:rsidRPr="00F04426">
        <w:t>, 9(3), 2278–3075.</w:t>
      </w:r>
    </w:p>
    <w:p w14:paraId="6C93D883" w14:textId="783F2E77" w:rsidR="00F04426" w:rsidRDefault="00F04426" w:rsidP="00F04426">
      <w:pPr>
        <w:spacing w:before="60" w:after="100"/>
        <w:rPr>
          <w:i/>
          <w:iCs/>
        </w:rPr>
      </w:pPr>
      <w:r>
        <w:t xml:space="preserve">[12] </w:t>
      </w:r>
      <w:r w:rsidRPr="00F04426">
        <w:t>Jian-</w:t>
      </w:r>
      <w:proofErr w:type="spellStart"/>
      <w:r w:rsidRPr="00F04426">
        <w:t>jun</w:t>
      </w:r>
      <w:proofErr w:type="spellEnd"/>
      <w:r w:rsidRPr="00F04426">
        <w:t xml:space="preserve"> liu¹, hao </w:t>
      </w:r>
      <w:proofErr w:type="spellStart"/>
      <w:proofErr w:type="gramStart"/>
      <w:r w:rsidRPr="00F04426">
        <w:t>wu</w:t>
      </w:r>
      <w:proofErr w:type="spellEnd"/>
      <w:r w:rsidRPr="00F04426">
        <w:t xml:space="preserve"> ,</w:t>
      </w:r>
      <w:proofErr w:type="gramEnd"/>
      <w:r w:rsidRPr="00F04426">
        <w:t xml:space="preserve"> and </w:t>
      </w:r>
      <w:proofErr w:type="spellStart"/>
      <w:r w:rsidRPr="00F04426">
        <w:t>imran</w:t>
      </w:r>
      <w:proofErr w:type="spellEnd"/>
      <w:r w:rsidRPr="00F04426">
        <w:t xml:space="preserve"> </w:t>
      </w:r>
      <w:proofErr w:type="spellStart"/>
      <w:r w:rsidRPr="00F04426">
        <w:t>riaz</w:t>
      </w:r>
      <w:proofErr w:type="spellEnd"/>
      <w:r w:rsidRPr="00F04426">
        <w:t xml:space="preserve"> (2025) Advanced Technologies for Smart Fertilizer Management in Agriculture: A Review. </w:t>
      </w:r>
      <w:r w:rsidRPr="00F04426">
        <w:rPr>
          <w:i/>
          <w:iCs/>
        </w:rPr>
        <w:t xml:space="preserve">Scientific Research Fund Project of Yunnan Provincial Department of Education, China. </w:t>
      </w:r>
    </w:p>
    <w:p w14:paraId="2E4664ED" w14:textId="3D2D2D8B" w:rsidR="00F04426" w:rsidRDefault="00F04426" w:rsidP="00F04426">
      <w:pPr>
        <w:spacing w:before="60" w:after="100"/>
      </w:pPr>
      <w:r>
        <w:t xml:space="preserve">[13] </w:t>
      </w:r>
      <w:r w:rsidRPr="00F04426">
        <w:t xml:space="preserve">Patel, J., Shah, T., &amp; Patel, P. (2020). Crop and fertilizer recommendation system using machine learning. </w:t>
      </w:r>
      <w:r w:rsidRPr="00F04426">
        <w:rPr>
          <w:i/>
          <w:iCs/>
        </w:rPr>
        <w:t>International Research Journal of Engineering and Technology (IRJET)</w:t>
      </w:r>
      <w:r w:rsidRPr="00F04426">
        <w:t xml:space="preserve">, 7(5), 2345–2349. </w:t>
      </w:r>
    </w:p>
    <w:p w14:paraId="0E27A988" w14:textId="542A1722" w:rsidR="00F04426" w:rsidRDefault="00F04426" w:rsidP="00F04426">
      <w:pPr>
        <w:spacing w:before="60" w:after="100"/>
      </w:pPr>
      <w:r>
        <w:t xml:space="preserve">[14] </w:t>
      </w:r>
      <w:r w:rsidRPr="00F04426">
        <w:t>Kumar, N., Rao, P., &amp; Sharma, S. (2022)</w:t>
      </w:r>
      <w:r w:rsidRPr="00F04426">
        <w:rPr>
          <w:b/>
          <w:bCs/>
        </w:rPr>
        <w:t xml:space="preserve">. </w:t>
      </w:r>
      <w:r w:rsidRPr="00F04426">
        <w:t xml:space="preserve">Fertilizer recommendation system using machine learning. </w:t>
      </w:r>
      <w:r w:rsidRPr="00F04426">
        <w:rPr>
          <w:i/>
          <w:iCs/>
        </w:rPr>
        <w:t>International Journal of Engineering Research &amp; Technology (IJERT)</w:t>
      </w:r>
      <w:r w:rsidRPr="00F04426">
        <w:t xml:space="preserve">. </w:t>
      </w:r>
    </w:p>
    <w:p w14:paraId="3E39A3E8" w14:textId="77777777" w:rsidR="006059AE" w:rsidRPr="006059AE" w:rsidRDefault="006059AE" w:rsidP="006059AE">
      <w:pPr>
        <w:spacing w:after="160" w:line="278" w:lineRule="auto"/>
      </w:pPr>
      <w:r>
        <w:t>[15</w:t>
      </w:r>
      <w:r w:rsidRPr="006059AE">
        <w:t xml:space="preserve">] </w:t>
      </w:r>
      <w:r w:rsidRPr="006059AE">
        <w:t xml:space="preserve">Gourab </w:t>
      </w:r>
      <w:proofErr w:type="gramStart"/>
      <w:r w:rsidRPr="006059AE">
        <w:t>Saha ,</w:t>
      </w:r>
      <w:proofErr w:type="gramEnd"/>
      <w:r w:rsidRPr="006059AE">
        <w:t xml:space="preserve"> Shabbir </w:t>
      </w:r>
      <w:proofErr w:type="spellStart"/>
      <w:r w:rsidRPr="006059AE">
        <w:t>Hoshen</w:t>
      </w:r>
      <w:proofErr w:type="spellEnd"/>
      <w:r w:rsidRPr="006059AE">
        <w:t xml:space="preserve"> Suvo (</w:t>
      </w:r>
      <w:proofErr w:type="gramStart"/>
      <w:r w:rsidRPr="006059AE">
        <w:t>2024)Smart</w:t>
      </w:r>
      <w:proofErr w:type="gramEnd"/>
      <w:r w:rsidRPr="006059AE">
        <w:t xml:space="preserve"> Soil Monitoring System </w:t>
      </w:r>
      <w:proofErr w:type="gramStart"/>
      <w:r w:rsidRPr="006059AE">
        <w:t>With</w:t>
      </w:r>
      <w:proofErr w:type="gramEnd"/>
      <w:r w:rsidRPr="006059AE">
        <w:t xml:space="preserve"> Crop and Fertilizer Recommendation Features, 13th IEEE International Conference on Communication Systems and Network Technologies-2024</w:t>
      </w:r>
    </w:p>
    <w:p w14:paraId="1FFCD3D2" w14:textId="4451BDBE" w:rsidR="006059AE" w:rsidRPr="00F04426" w:rsidRDefault="006059AE" w:rsidP="00F04426">
      <w:pPr>
        <w:spacing w:before="60" w:after="100"/>
      </w:pPr>
    </w:p>
    <w:p w14:paraId="6C459B20" w14:textId="229F8606" w:rsidR="00F04426" w:rsidRPr="00F04426" w:rsidRDefault="00F04426" w:rsidP="00F04426">
      <w:pPr>
        <w:spacing w:before="60" w:after="100"/>
      </w:pPr>
    </w:p>
    <w:p w14:paraId="6797490E" w14:textId="5D9AA8B8" w:rsidR="00F04426" w:rsidRPr="00F04426" w:rsidRDefault="00F04426" w:rsidP="00F04426">
      <w:pPr>
        <w:spacing w:before="60" w:after="100"/>
      </w:pPr>
    </w:p>
    <w:p w14:paraId="0E14832D" w14:textId="7EE602A3" w:rsidR="00F04426" w:rsidRPr="00F04426" w:rsidRDefault="00F04426" w:rsidP="00F04426">
      <w:pPr>
        <w:spacing w:before="60" w:after="100"/>
      </w:pPr>
      <w:r w:rsidRPr="00F04426">
        <w:t xml:space="preserve"> </w:t>
      </w:r>
    </w:p>
    <w:p w14:paraId="25C7297A" w14:textId="43F920BA" w:rsidR="00F04426" w:rsidRPr="00F04426" w:rsidRDefault="00F04426" w:rsidP="00F04426">
      <w:pPr>
        <w:spacing w:before="60" w:after="100"/>
      </w:pPr>
      <w:r w:rsidRPr="00F04426">
        <w:rPr>
          <w:i/>
          <w:iCs/>
        </w:rPr>
        <w:t xml:space="preserve"> </w:t>
      </w:r>
    </w:p>
    <w:p w14:paraId="0F1C05F4" w14:textId="77777777" w:rsidR="00D1139F" w:rsidRDefault="00000000">
      <w:pPr>
        <w:pStyle w:val="Heading1"/>
      </w:pPr>
      <w:r>
        <w:t>14. Appendix</w:t>
      </w:r>
    </w:p>
    <w:p w14:paraId="411D103F" w14:textId="77777777" w:rsidR="00D1139F" w:rsidRDefault="00D1139F">
      <w:pPr>
        <w:pBdr>
          <w:bottom w:val="single" w:sz="6" w:space="1" w:color="2E7D32"/>
        </w:pBdr>
        <w:spacing w:before="120" w:after="120"/>
      </w:pPr>
    </w:p>
    <w:p w14:paraId="130519FB" w14:textId="77777777" w:rsidR="00D1139F" w:rsidRDefault="00000000">
      <w:pPr>
        <w:pStyle w:val="Heading2"/>
      </w:pPr>
      <w:r>
        <w:t>A.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1139F" w14:paraId="507AEF34" w14:textId="77777777">
        <w:tblPrEx>
          <w:tblCellMar>
            <w:top w:w="0" w:type="dxa"/>
            <w:bottom w:w="0" w:type="dxa"/>
          </w:tblCellMar>
        </w:tblPrEx>
        <w:trPr>
          <w:tblHeader/>
        </w:trPr>
        <w:tc>
          <w:tcPr>
            <w:tcW w:w="30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5C26489" w14:textId="77777777" w:rsidR="00D1139F" w:rsidRDefault="00000000">
            <w:pPr>
              <w:jc w:val="center"/>
            </w:pPr>
            <w:r>
              <w:rPr>
                <w:b/>
                <w:bCs/>
                <w:color w:val="FFFFFF"/>
                <w:sz w:val="20"/>
                <w:szCs w:val="20"/>
              </w:rPr>
              <w:t>File/Folder</w:t>
            </w:r>
          </w:p>
        </w:tc>
        <w:tc>
          <w:tcPr>
            <w:tcW w:w="636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tcPr>
          <w:p w14:paraId="4D97B801" w14:textId="77777777" w:rsidR="00D1139F" w:rsidRDefault="00000000">
            <w:pPr>
              <w:jc w:val="center"/>
            </w:pPr>
            <w:r>
              <w:rPr>
                <w:b/>
                <w:bCs/>
                <w:color w:val="FFFFFF"/>
                <w:sz w:val="20"/>
                <w:szCs w:val="20"/>
              </w:rPr>
              <w:t>Description</w:t>
            </w:r>
          </w:p>
        </w:tc>
      </w:tr>
      <w:tr w:rsidR="00D1139F" w14:paraId="78DC42D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17378CDD" w14:textId="77777777" w:rsidR="00D1139F" w:rsidRDefault="00000000">
            <w:r>
              <w:rPr>
                <w:sz w:val="19"/>
                <w:szCs w:val="19"/>
              </w:rPr>
              <w:t>app.py</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923AE23" w14:textId="77777777" w:rsidR="00D1139F" w:rsidRDefault="00000000">
            <w:r>
              <w:rPr>
                <w:sz w:val="19"/>
                <w:szCs w:val="19"/>
              </w:rPr>
              <w:t>Main Flask web application — routes, ML inference, CRUD operations</w:t>
            </w:r>
          </w:p>
        </w:tc>
      </w:tr>
      <w:tr w:rsidR="00D1139F" w14:paraId="3468947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FE036F" w14:textId="77777777" w:rsidR="00D1139F" w:rsidRDefault="00000000">
            <w:r>
              <w:rPr>
                <w:sz w:val="19"/>
                <w:szCs w:val="19"/>
              </w:rPr>
              <w:t>train_model.py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D68993" w14:textId="77777777" w:rsidR="00D1139F" w:rsidRDefault="00000000">
            <w:r>
              <w:rPr>
                <w:sz w:val="19"/>
                <w:szCs w:val="19"/>
              </w:rPr>
              <w:t>Model training pipeline — preprocessing, RF training, evaluation, saving</w:t>
            </w:r>
          </w:p>
        </w:tc>
      </w:tr>
      <w:tr w:rsidR="00D1139F" w14:paraId="7D8CAAC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2B1528D9" w14:textId="77777777" w:rsidR="00D1139F" w:rsidRDefault="00000000">
            <w:r>
              <w:rPr>
                <w:sz w:val="19"/>
                <w:szCs w:val="19"/>
              </w:rPr>
              <w:t>dataset.csv</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65CCD177" w14:textId="77777777" w:rsidR="00D1139F" w:rsidRDefault="00000000">
            <w:r>
              <w:rPr>
                <w:sz w:val="19"/>
                <w:szCs w:val="19"/>
              </w:rPr>
              <w:t>Input dataset — 100 records, 9 features</w:t>
            </w:r>
          </w:p>
        </w:tc>
      </w:tr>
      <w:tr w:rsidR="00D1139F" w14:paraId="25237F7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7F96DE" w14:textId="77777777" w:rsidR="00D1139F" w:rsidRDefault="00000000">
            <w:proofErr w:type="spellStart"/>
            <w:r>
              <w:rPr>
                <w:sz w:val="19"/>
                <w:szCs w:val="19"/>
              </w:rPr>
              <w:t>model.pkl</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CB73B9" w14:textId="77777777" w:rsidR="00D1139F" w:rsidRDefault="00000000">
            <w:r>
              <w:rPr>
                <w:sz w:val="19"/>
                <w:szCs w:val="19"/>
              </w:rPr>
              <w:t>Serialized trained Random Forest model (~1MB)</w:t>
            </w:r>
          </w:p>
        </w:tc>
      </w:tr>
      <w:tr w:rsidR="00D1139F" w14:paraId="406886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5DDCAFA5" w14:textId="77777777" w:rsidR="00D1139F" w:rsidRDefault="00000000">
            <w:proofErr w:type="spellStart"/>
            <w:r>
              <w:rPr>
                <w:sz w:val="19"/>
                <w:szCs w:val="19"/>
              </w:rPr>
              <w:t>soil_encoder.pkl</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64B437A" w14:textId="77777777" w:rsidR="00D1139F" w:rsidRDefault="00000000">
            <w:proofErr w:type="spellStart"/>
            <w:r>
              <w:rPr>
                <w:sz w:val="19"/>
                <w:szCs w:val="19"/>
              </w:rPr>
              <w:t>LabelEncoder</w:t>
            </w:r>
            <w:proofErr w:type="spellEnd"/>
            <w:r>
              <w:rPr>
                <w:sz w:val="19"/>
                <w:szCs w:val="19"/>
              </w:rPr>
              <w:t xml:space="preserve"> for Soil Type</w:t>
            </w:r>
          </w:p>
        </w:tc>
      </w:tr>
      <w:tr w:rsidR="00D1139F" w14:paraId="4632103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08141C" w14:textId="77777777" w:rsidR="00D1139F" w:rsidRDefault="00000000">
            <w:proofErr w:type="spellStart"/>
            <w:r>
              <w:rPr>
                <w:sz w:val="19"/>
                <w:szCs w:val="19"/>
              </w:rPr>
              <w:t>crop_encoder.pkl</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F81B0A" w14:textId="77777777" w:rsidR="00D1139F" w:rsidRDefault="00000000">
            <w:proofErr w:type="spellStart"/>
            <w:r>
              <w:rPr>
                <w:sz w:val="19"/>
                <w:szCs w:val="19"/>
              </w:rPr>
              <w:t>LabelEncoder</w:t>
            </w:r>
            <w:proofErr w:type="spellEnd"/>
            <w:r>
              <w:rPr>
                <w:sz w:val="19"/>
                <w:szCs w:val="19"/>
              </w:rPr>
              <w:t xml:space="preserve"> for Crop Type</w:t>
            </w:r>
          </w:p>
        </w:tc>
      </w:tr>
      <w:tr w:rsidR="00D1139F" w14:paraId="3FEC0C4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9A42589" w14:textId="77777777" w:rsidR="00D1139F" w:rsidRDefault="00000000">
            <w:proofErr w:type="spellStart"/>
            <w:r>
              <w:rPr>
                <w:sz w:val="19"/>
                <w:szCs w:val="19"/>
              </w:rPr>
              <w:t>fert_encoder.pkl</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940A44D" w14:textId="77777777" w:rsidR="00D1139F" w:rsidRDefault="00000000">
            <w:proofErr w:type="spellStart"/>
            <w:r>
              <w:rPr>
                <w:sz w:val="19"/>
                <w:szCs w:val="19"/>
              </w:rPr>
              <w:t>LabelEncoder</w:t>
            </w:r>
            <w:proofErr w:type="spellEnd"/>
            <w:r>
              <w:rPr>
                <w:sz w:val="19"/>
                <w:szCs w:val="19"/>
              </w:rPr>
              <w:t xml:space="preserve"> for Fertilizer Name (target)</w:t>
            </w:r>
          </w:p>
        </w:tc>
      </w:tr>
      <w:tr w:rsidR="00D1139F" w14:paraId="74351A0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9F74ED" w14:textId="77777777" w:rsidR="00D1139F" w:rsidRDefault="00000000">
            <w:proofErr w:type="spellStart"/>
            <w:r>
              <w:rPr>
                <w:sz w:val="19"/>
                <w:szCs w:val="19"/>
              </w:rPr>
              <w:t>database.db</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559B56" w14:textId="77777777" w:rsidR="00D1139F" w:rsidRDefault="00000000">
            <w:r>
              <w:rPr>
                <w:sz w:val="19"/>
                <w:szCs w:val="19"/>
              </w:rPr>
              <w:t xml:space="preserve">SQLite3 database — users and </w:t>
            </w:r>
            <w:proofErr w:type="spellStart"/>
            <w:r>
              <w:rPr>
                <w:sz w:val="19"/>
                <w:szCs w:val="19"/>
              </w:rPr>
              <w:t>soil_data</w:t>
            </w:r>
            <w:proofErr w:type="spellEnd"/>
            <w:r>
              <w:rPr>
                <w:sz w:val="19"/>
                <w:szCs w:val="19"/>
              </w:rPr>
              <w:t xml:space="preserve"> tables</w:t>
            </w:r>
          </w:p>
        </w:tc>
      </w:tr>
      <w:tr w:rsidR="00D1139F" w14:paraId="636825B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433FB3F" w14:textId="77777777" w:rsidR="00D1139F" w:rsidRDefault="00000000">
            <w:proofErr w:type="spellStart"/>
            <w:r>
              <w:rPr>
                <w:sz w:val="19"/>
                <w:szCs w:val="19"/>
              </w:rPr>
              <w:t>database.sql</w:t>
            </w:r>
            <w:proofErr w:type="spellEnd"/>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93A7A06" w14:textId="77777777" w:rsidR="00D1139F" w:rsidRDefault="00000000">
            <w:r>
              <w:rPr>
                <w:sz w:val="19"/>
                <w:szCs w:val="19"/>
              </w:rPr>
              <w:t>SQL schema and sample data for initialization</w:t>
            </w:r>
          </w:p>
        </w:tc>
      </w:tr>
      <w:tr w:rsidR="00D1139F" w14:paraId="0ECEE30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7C197A" w14:textId="77777777" w:rsidR="00D1139F" w:rsidRDefault="00000000">
            <w:r>
              <w:rPr>
                <w:sz w:val="19"/>
                <w:szCs w:val="19"/>
              </w:rPr>
              <w:t>templates/login.html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EA2D0C" w14:textId="77777777" w:rsidR="00D1139F" w:rsidRDefault="00000000">
            <w:r>
              <w:rPr>
                <w:sz w:val="19"/>
                <w:szCs w:val="19"/>
              </w:rPr>
              <w:t>Login page with animated gradient background</w:t>
            </w:r>
          </w:p>
        </w:tc>
      </w:tr>
      <w:tr w:rsidR="00D1139F" w14:paraId="3A8B435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1E849D4" w14:textId="77777777" w:rsidR="00D1139F" w:rsidRDefault="00000000">
            <w:r>
              <w:rPr>
                <w:sz w:val="19"/>
                <w:szCs w:val="19"/>
              </w:rPr>
              <w:t>templates/register.html</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7650C07" w14:textId="77777777" w:rsidR="00D1139F" w:rsidRDefault="00000000">
            <w:r>
              <w:rPr>
                <w:sz w:val="19"/>
                <w:szCs w:val="19"/>
              </w:rPr>
              <w:t>User registration form</w:t>
            </w:r>
          </w:p>
        </w:tc>
      </w:tr>
      <w:tr w:rsidR="00D1139F" w14:paraId="40682A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A3D998" w14:textId="77777777" w:rsidR="00D1139F" w:rsidRDefault="00000000">
            <w:r>
              <w:rPr>
                <w:sz w:val="19"/>
                <w:szCs w:val="19"/>
              </w:rPr>
              <w:t>templates/dashboard.html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DF6666" w14:textId="77777777" w:rsidR="00D1139F" w:rsidRDefault="00000000">
            <w:r>
              <w:rPr>
                <w:sz w:val="19"/>
                <w:szCs w:val="19"/>
              </w:rPr>
              <w:t>ML prediction form — main user interface</w:t>
            </w:r>
          </w:p>
        </w:tc>
      </w:tr>
      <w:tr w:rsidR="00D1139F" w14:paraId="5E53E5E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7725DE80" w14:textId="77777777" w:rsidR="00D1139F" w:rsidRDefault="00000000">
            <w:r>
              <w:rPr>
                <w:sz w:val="19"/>
                <w:szCs w:val="19"/>
              </w:rPr>
              <w:t>templates/result.html</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02D5C785" w14:textId="77777777" w:rsidR="00D1139F" w:rsidRDefault="00000000">
            <w:r>
              <w:rPr>
                <w:sz w:val="19"/>
                <w:szCs w:val="19"/>
              </w:rPr>
              <w:t>Displays predicted fertilizer recommendation</w:t>
            </w:r>
          </w:p>
        </w:tc>
      </w:tr>
      <w:tr w:rsidR="00D1139F" w14:paraId="4226193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78551" w14:textId="77777777" w:rsidR="00D1139F" w:rsidRDefault="00000000">
            <w:r>
              <w:rPr>
                <w:sz w:val="19"/>
                <w:szCs w:val="19"/>
              </w:rPr>
              <w:t>templates/view.html</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B26052" w14:textId="77777777" w:rsidR="00D1139F" w:rsidRDefault="00000000">
            <w:r>
              <w:rPr>
                <w:sz w:val="19"/>
                <w:szCs w:val="19"/>
              </w:rPr>
              <w:t>Tabular view of all prediction records (CRUD)</w:t>
            </w:r>
          </w:p>
        </w:tc>
      </w:tr>
      <w:tr w:rsidR="00D1139F" w14:paraId="134E502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4AA1E3EA" w14:textId="77777777" w:rsidR="00D1139F" w:rsidRDefault="00000000">
            <w:r>
              <w:rPr>
                <w:sz w:val="19"/>
                <w:szCs w:val="19"/>
              </w:rPr>
              <w:t>templates/edit.html</w:t>
            </w:r>
          </w:p>
        </w:tc>
        <w:tc>
          <w:tcPr>
            <w:tcW w:w="6360" w:type="dxa"/>
            <w:tcBorders>
              <w:top w:val="single" w:sz="1" w:space="0" w:color="AAAAAA"/>
              <w:left w:val="single" w:sz="1" w:space="0" w:color="AAAAAA"/>
              <w:bottom w:val="single" w:sz="1" w:space="0" w:color="AAAAAA"/>
              <w:right w:val="single" w:sz="1" w:space="0" w:color="AAAAAA"/>
            </w:tcBorders>
            <w:shd w:val="clear" w:color="auto" w:fill="F1F8E9"/>
            <w:tcMar>
              <w:top w:w="60" w:type="dxa"/>
              <w:left w:w="120" w:type="dxa"/>
              <w:bottom w:w="60" w:type="dxa"/>
              <w:right w:w="120" w:type="dxa"/>
            </w:tcMar>
          </w:tcPr>
          <w:p w14:paraId="3FB163CC" w14:textId="77777777" w:rsidR="00D1139F" w:rsidRDefault="00000000">
            <w:r>
              <w:rPr>
                <w:sz w:val="19"/>
                <w:szCs w:val="19"/>
              </w:rPr>
              <w:t>Edit form for modifying existing predictions</w:t>
            </w:r>
          </w:p>
        </w:tc>
      </w:tr>
    </w:tbl>
    <w:p w14:paraId="3E655669" w14:textId="77777777" w:rsidR="00D1139F" w:rsidRDefault="00D1139F">
      <w:pPr>
        <w:spacing w:after="160"/>
      </w:pPr>
    </w:p>
    <w:p w14:paraId="50B0D21C" w14:textId="77777777" w:rsidR="00D1139F" w:rsidRDefault="00000000">
      <w:pPr>
        <w:pStyle w:val="Heading2"/>
      </w:pPr>
      <w:r>
        <w:t xml:space="preserve">B. Google </w:t>
      </w:r>
      <w:proofErr w:type="spellStart"/>
      <w:r>
        <w:t>Colab</w:t>
      </w:r>
      <w:proofErr w:type="spellEnd"/>
      <w:r>
        <w:t xml:space="preserve"> Notebook Link</w:t>
      </w:r>
    </w:p>
    <w:p w14:paraId="78ECC6A2" w14:textId="77777777" w:rsidR="00F04426" w:rsidRPr="00F04426" w:rsidRDefault="00000000" w:rsidP="00F04426">
      <w:pPr>
        <w:spacing w:before="60" w:after="100"/>
      </w:pPr>
      <w:r w:rsidRPr="00F04426">
        <w:t xml:space="preserve">Full implementation available at: </w:t>
      </w:r>
    </w:p>
    <w:p w14:paraId="2A795F74" w14:textId="62750FDA" w:rsidR="00D1139F" w:rsidRDefault="00F04426" w:rsidP="00F04426">
      <w:pPr>
        <w:spacing w:before="60" w:after="100"/>
      </w:pPr>
      <w:hyperlink r:id="rId17" w:history="1">
        <w:r w:rsidRPr="00E65FDB">
          <w:rPr>
            <w:rStyle w:val="Hyperlink"/>
          </w:rPr>
          <w:t>https://colab.research.google.com/drive/18o-koa8kybfyUa4Ag7ksBb7Jbvw8x1Vd?usp=sharing</w:t>
        </w:r>
      </w:hyperlink>
    </w:p>
    <w:p w14:paraId="21FFCDC6" w14:textId="77777777" w:rsidR="00F04426" w:rsidRPr="00F04426" w:rsidRDefault="00F04426" w:rsidP="00F04426">
      <w:pPr>
        <w:spacing w:before="60" w:after="100"/>
      </w:pPr>
    </w:p>
    <w:p w14:paraId="3BD3C9C5" w14:textId="46F06CF2" w:rsidR="00F04426" w:rsidRPr="00F04426" w:rsidRDefault="00000000" w:rsidP="00F04426">
      <w:pPr>
        <w:spacing w:before="60" w:after="100"/>
      </w:pPr>
      <w:r w:rsidRPr="00F04426">
        <w:t xml:space="preserve">Repository: </w:t>
      </w:r>
    </w:p>
    <w:p w14:paraId="183F1A69" w14:textId="09F243CE" w:rsidR="00D1139F" w:rsidRPr="00F04426" w:rsidRDefault="00F04426" w:rsidP="00F04426">
      <w:pPr>
        <w:spacing w:after="320"/>
      </w:pPr>
      <w:r w:rsidRPr="00F04426">
        <w:t>https://github.com/shreeshasiri143-png/project1</w:t>
      </w:r>
    </w:p>
    <w:p w14:paraId="47E4D9D4" w14:textId="06262CDF" w:rsidR="00D1139F" w:rsidRDefault="00D1139F">
      <w:pPr>
        <w:jc w:val="center"/>
      </w:pPr>
    </w:p>
    <w:sectPr w:rsidR="00D1139F">
      <w:footerReference w:type="default" r:id="rId1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EC9D2" w14:textId="77777777" w:rsidR="006F2128" w:rsidRDefault="006F2128">
      <w:r>
        <w:separator/>
      </w:r>
    </w:p>
  </w:endnote>
  <w:endnote w:type="continuationSeparator" w:id="0">
    <w:p w14:paraId="06E310E6" w14:textId="77777777" w:rsidR="006F2128" w:rsidRDefault="006F2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996A" w14:textId="77777777" w:rsidR="00D1139F" w:rsidRDefault="00000000">
    <w:pPr>
      <w:jc w:val="center"/>
    </w:pPr>
    <w:r>
      <w:rPr>
        <w:color w:val="777777"/>
        <w:sz w:val="18"/>
        <w:szCs w:val="18"/>
      </w:rPr>
      <w:t>Fertilizer Recommendation System | AI/ML in Agriculture Lab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A8EA" w14:textId="77777777" w:rsidR="006F2128" w:rsidRDefault="006F2128">
      <w:r>
        <w:separator/>
      </w:r>
    </w:p>
  </w:footnote>
  <w:footnote w:type="continuationSeparator" w:id="0">
    <w:p w14:paraId="6CDBA2D8" w14:textId="77777777" w:rsidR="006F2128" w:rsidRDefault="006F2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7" style="width:0;height:1.5pt" o:hralign="center" o:bullet="t" o:hrstd="t" o:hr="t" fillcolor="#a0a0a0" stroked="f"/>
    </w:pict>
  </w:numPicBullet>
  <w:abstractNum w:abstractNumId="0" w15:restartNumberingAfterBreak="0">
    <w:nsid w:val="06BD2F66"/>
    <w:multiLevelType w:val="hybridMultilevel"/>
    <w:tmpl w:val="4E907ADA"/>
    <w:lvl w:ilvl="0" w:tplc="936E589E">
      <w:start w:val="1"/>
      <w:numFmt w:val="decimal"/>
      <w:lvlText w:val="%1."/>
      <w:lvlJc w:val="left"/>
      <w:pPr>
        <w:ind w:left="720" w:hanging="360"/>
      </w:pPr>
    </w:lvl>
    <w:lvl w:ilvl="1" w:tplc="234A1928">
      <w:numFmt w:val="decimal"/>
      <w:lvlText w:val=""/>
      <w:lvlJc w:val="left"/>
    </w:lvl>
    <w:lvl w:ilvl="2" w:tplc="8A1E0DD8">
      <w:numFmt w:val="decimal"/>
      <w:lvlText w:val=""/>
      <w:lvlJc w:val="left"/>
    </w:lvl>
    <w:lvl w:ilvl="3" w:tplc="7E92187A">
      <w:numFmt w:val="decimal"/>
      <w:lvlText w:val=""/>
      <w:lvlJc w:val="left"/>
    </w:lvl>
    <w:lvl w:ilvl="4" w:tplc="469076F4">
      <w:numFmt w:val="decimal"/>
      <w:lvlText w:val=""/>
      <w:lvlJc w:val="left"/>
    </w:lvl>
    <w:lvl w:ilvl="5" w:tplc="12083148">
      <w:numFmt w:val="decimal"/>
      <w:lvlText w:val=""/>
      <w:lvlJc w:val="left"/>
    </w:lvl>
    <w:lvl w:ilvl="6" w:tplc="24984A0C">
      <w:numFmt w:val="decimal"/>
      <w:lvlText w:val=""/>
      <w:lvlJc w:val="left"/>
    </w:lvl>
    <w:lvl w:ilvl="7" w:tplc="35C8C2B8">
      <w:numFmt w:val="decimal"/>
      <w:lvlText w:val=""/>
      <w:lvlJc w:val="left"/>
    </w:lvl>
    <w:lvl w:ilvl="8" w:tplc="A1CA2932">
      <w:numFmt w:val="decimal"/>
      <w:lvlText w:val=""/>
      <w:lvlJc w:val="left"/>
    </w:lvl>
  </w:abstractNum>
  <w:abstractNum w:abstractNumId="1" w15:restartNumberingAfterBreak="0">
    <w:nsid w:val="11CB52B6"/>
    <w:multiLevelType w:val="hybridMultilevel"/>
    <w:tmpl w:val="A5F2E18A"/>
    <w:lvl w:ilvl="0" w:tplc="E886DA72">
      <w:start w:val="1"/>
      <w:numFmt w:val="bullet"/>
      <w:lvlText w:val="•"/>
      <w:lvlJc w:val="left"/>
      <w:pPr>
        <w:ind w:left="720" w:hanging="360"/>
      </w:pPr>
    </w:lvl>
    <w:lvl w:ilvl="1" w:tplc="C4044E22">
      <w:numFmt w:val="decimal"/>
      <w:lvlText w:val=""/>
      <w:lvlJc w:val="left"/>
    </w:lvl>
    <w:lvl w:ilvl="2" w:tplc="CEECF464">
      <w:numFmt w:val="decimal"/>
      <w:lvlText w:val=""/>
      <w:lvlJc w:val="left"/>
    </w:lvl>
    <w:lvl w:ilvl="3" w:tplc="2B9EA2AE">
      <w:numFmt w:val="decimal"/>
      <w:lvlText w:val=""/>
      <w:lvlJc w:val="left"/>
    </w:lvl>
    <w:lvl w:ilvl="4" w:tplc="973AF28A">
      <w:numFmt w:val="decimal"/>
      <w:lvlText w:val=""/>
      <w:lvlJc w:val="left"/>
    </w:lvl>
    <w:lvl w:ilvl="5" w:tplc="45B2436E">
      <w:numFmt w:val="decimal"/>
      <w:lvlText w:val=""/>
      <w:lvlJc w:val="left"/>
    </w:lvl>
    <w:lvl w:ilvl="6" w:tplc="55E214B2">
      <w:numFmt w:val="decimal"/>
      <w:lvlText w:val=""/>
      <w:lvlJc w:val="left"/>
    </w:lvl>
    <w:lvl w:ilvl="7" w:tplc="3F1ED782">
      <w:numFmt w:val="decimal"/>
      <w:lvlText w:val=""/>
      <w:lvlJc w:val="left"/>
    </w:lvl>
    <w:lvl w:ilvl="8" w:tplc="2326EEFA">
      <w:numFmt w:val="decimal"/>
      <w:lvlText w:val=""/>
      <w:lvlJc w:val="left"/>
    </w:lvl>
  </w:abstractNum>
  <w:abstractNum w:abstractNumId="2" w15:restartNumberingAfterBreak="0">
    <w:nsid w:val="14373FC3"/>
    <w:multiLevelType w:val="hybridMultilevel"/>
    <w:tmpl w:val="291C9D82"/>
    <w:lvl w:ilvl="0" w:tplc="0A468A96">
      <w:start w:val="1"/>
      <w:numFmt w:val="bullet"/>
      <w:lvlText w:val=""/>
      <w:lvlJc w:val="left"/>
      <w:pPr>
        <w:ind w:left="1080" w:hanging="360"/>
      </w:pPr>
      <w:rPr>
        <w:rFonts w:ascii="Wingdings" w:hAnsi="Wingdings" w:hint="default"/>
        <w:color w:val="FFFFFF" w:themeColor="background1"/>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57A1642"/>
    <w:multiLevelType w:val="multilevel"/>
    <w:tmpl w:val="2BDA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1285E"/>
    <w:multiLevelType w:val="hybridMultilevel"/>
    <w:tmpl w:val="A098747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B611DB"/>
    <w:multiLevelType w:val="hybridMultilevel"/>
    <w:tmpl w:val="58CE367A"/>
    <w:lvl w:ilvl="0" w:tplc="32427DF6">
      <w:start w:val="1"/>
      <w:numFmt w:val="bullet"/>
      <w:lvlText w:val="●"/>
      <w:lvlJc w:val="left"/>
      <w:pPr>
        <w:ind w:left="720" w:hanging="360"/>
      </w:pPr>
    </w:lvl>
    <w:lvl w:ilvl="1" w:tplc="A508BDD0">
      <w:start w:val="1"/>
      <w:numFmt w:val="bullet"/>
      <w:lvlText w:val="○"/>
      <w:lvlJc w:val="left"/>
      <w:pPr>
        <w:ind w:left="1440" w:hanging="360"/>
      </w:pPr>
    </w:lvl>
    <w:lvl w:ilvl="2" w:tplc="60F6599A">
      <w:start w:val="1"/>
      <w:numFmt w:val="bullet"/>
      <w:lvlText w:val="■"/>
      <w:lvlJc w:val="left"/>
      <w:pPr>
        <w:ind w:left="2160" w:hanging="360"/>
      </w:pPr>
    </w:lvl>
    <w:lvl w:ilvl="3" w:tplc="DFF2DA4E">
      <w:start w:val="1"/>
      <w:numFmt w:val="bullet"/>
      <w:lvlText w:val="●"/>
      <w:lvlJc w:val="left"/>
      <w:pPr>
        <w:ind w:left="2880" w:hanging="360"/>
      </w:pPr>
    </w:lvl>
    <w:lvl w:ilvl="4" w:tplc="7BDE77B6">
      <w:start w:val="1"/>
      <w:numFmt w:val="bullet"/>
      <w:lvlText w:val="○"/>
      <w:lvlJc w:val="left"/>
      <w:pPr>
        <w:ind w:left="3600" w:hanging="360"/>
      </w:pPr>
    </w:lvl>
    <w:lvl w:ilvl="5" w:tplc="201638D8">
      <w:start w:val="1"/>
      <w:numFmt w:val="bullet"/>
      <w:lvlText w:val="■"/>
      <w:lvlJc w:val="left"/>
      <w:pPr>
        <w:ind w:left="4320" w:hanging="360"/>
      </w:pPr>
    </w:lvl>
    <w:lvl w:ilvl="6" w:tplc="0E66A89A">
      <w:start w:val="1"/>
      <w:numFmt w:val="bullet"/>
      <w:lvlText w:val="●"/>
      <w:lvlJc w:val="left"/>
      <w:pPr>
        <w:ind w:left="5040" w:hanging="360"/>
      </w:pPr>
    </w:lvl>
    <w:lvl w:ilvl="7" w:tplc="8ADEC96A">
      <w:start w:val="1"/>
      <w:numFmt w:val="bullet"/>
      <w:lvlText w:val="●"/>
      <w:lvlJc w:val="left"/>
      <w:pPr>
        <w:ind w:left="5760" w:hanging="360"/>
      </w:pPr>
    </w:lvl>
    <w:lvl w:ilvl="8" w:tplc="82CE8DEE">
      <w:start w:val="1"/>
      <w:numFmt w:val="bullet"/>
      <w:lvlText w:val="●"/>
      <w:lvlJc w:val="left"/>
      <w:pPr>
        <w:ind w:left="6480" w:hanging="360"/>
      </w:pPr>
    </w:lvl>
  </w:abstractNum>
  <w:num w:numId="1" w16cid:durableId="1082919666">
    <w:abstractNumId w:val="5"/>
    <w:lvlOverride w:ilvl="0">
      <w:startOverride w:val="1"/>
    </w:lvlOverride>
  </w:num>
  <w:num w:numId="2" w16cid:durableId="324280932">
    <w:abstractNumId w:val="1"/>
    <w:lvlOverride w:ilvl="0">
      <w:startOverride w:val="1"/>
    </w:lvlOverride>
  </w:num>
  <w:num w:numId="3" w16cid:durableId="1914310259">
    <w:abstractNumId w:val="2"/>
  </w:num>
  <w:num w:numId="4" w16cid:durableId="410666996">
    <w:abstractNumId w:val="4"/>
  </w:num>
  <w:num w:numId="5" w16cid:durableId="1873154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39F"/>
    <w:rsid w:val="006059AE"/>
    <w:rsid w:val="00637A39"/>
    <w:rsid w:val="006F2128"/>
    <w:rsid w:val="008C2BF1"/>
    <w:rsid w:val="009419F6"/>
    <w:rsid w:val="00C0276D"/>
    <w:rsid w:val="00C22B41"/>
    <w:rsid w:val="00D1139F"/>
    <w:rsid w:val="00F04426"/>
    <w:rsid w:val="00F7072B"/>
    <w:rsid w:val="00F94815"/>
    <w:rsid w:val="00FB0D87"/>
    <w:rsid w:val="00FC3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0149F"/>
  <w15:docId w15:val="{1F93027A-6C5C-45A8-B046-0DBC71F32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1B5E20"/>
      <w:sz w:val="30"/>
      <w:szCs w:val="30"/>
    </w:rPr>
  </w:style>
  <w:style w:type="paragraph" w:styleId="Heading2">
    <w:name w:val="heading 2"/>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4426"/>
    <w:rPr>
      <w:color w:val="605E5C"/>
      <w:shd w:val="clear" w:color="auto" w:fill="E1DFDD"/>
    </w:rPr>
  </w:style>
  <w:style w:type="paragraph" w:styleId="Header">
    <w:name w:val="header"/>
    <w:basedOn w:val="Normal"/>
    <w:link w:val="HeaderChar"/>
    <w:uiPriority w:val="99"/>
    <w:unhideWhenUsed/>
    <w:rsid w:val="008C2BF1"/>
    <w:pPr>
      <w:tabs>
        <w:tab w:val="center" w:pos="4513"/>
        <w:tab w:val="right" w:pos="9026"/>
      </w:tabs>
    </w:pPr>
  </w:style>
  <w:style w:type="character" w:customStyle="1" w:styleId="HeaderChar">
    <w:name w:val="Header Char"/>
    <w:basedOn w:val="DefaultParagraphFont"/>
    <w:link w:val="Header"/>
    <w:uiPriority w:val="99"/>
    <w:rsid w:val="008C2BF1"/>
  </w:style>
  <w:style w:type="paragraph" w:styleId="Footer">
    <w:name w:val="footer"/>
    <w:basedOn w:val="Normal"/>
    <w:link w:val="FooterChar"/>
    <w:uiPriority w:val="99"/>
    <w:unhideWhenUsed/>
    <w:rsid w:val="008C2BF1"/>
    <w:pPr>
      <w:tabs>
        <w:tab w:val="center" w:pos="4513"/>
        <w:tab w:val="right" w:pos="9026"/>
      </w:tabs>
    </w:pPr>
  </w:style>
  <w:style w:type="character" w:customStyle="1" w:styleId="FooterChar">
    <w:name w:val="Footer Char"/>
    <w:basedOn w:val="DefaultParagraphFont"/>
    <w:link w:val="Footer"/>
    <w:uiPriority w:val="99"/>
    <w:rsid w:val="008C2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colab.research.google.com/drive/18o-koa8kybfyUa4Ag7ksBb7Jbvw8x1Vd?usp=shar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5137</Words>
  <Characters>29286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shreeshams111@gmail.com</cp:lastModifiedBy>
  <cp:revision>2</cp:revision>
  <dcterms:created xsi:type="dcterms:W3CDTF">2026-04-21T13:18:00Z</dcterms:created>
  <dcterms:modified xsi:type="dcterms:W3CDTF">2026-04-21T13:18:00Z</dcterms:modified>
</cp:coreProperties>
</file>