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DD7FD" w14:textId="77777777" w:rsidR="00010915" w:rsidRDefault="008A0540">
      <w:pPr>
        <w:pStyle w:val="BodyText"/>
        <w:rPr>
          <w:rFonts w:ascii="Times New Roman"/>
          <w:sz w:val="20"/>
        </w:rPr>
      </w:pPr>
      <w:r>
        <w:pict w14:anchorId="5637DEEF">
          <v:group id="_x0000_s1170" style="position:absolute;margin-left:-.5pt;margin-top:0;width:611.8pt;height:11in;z-index:-251658240;mso-position-horizontal-relative:page;mso-position-vertical-relative:page" coordorigin="-10" coordsize="12236,15840">
            <v:rect id="_x0000_s1177" style="position:absolute;left:7560;width:4665;height:15840" fillcolor="#ff670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6" type="#_x0000_t75" style="position:absolute;left:7359;top:8;width:202;height:15825">
              <v:imagedata r:id="rId5" o:title=""/>
            </v:shape>
            <v:shape id="_x0000_s1175" type="#_x0000_t75" style="position:absolute;left:7358;top:288;width:4868;height:3382">
              <v:imagedata r:id="rId6" o:title=""/>
            </v:shape>
            <v:shape id="_x0000_s1174" type="#_x0000_t75" style="position:absolute;left:7344;top:10946;width:4860;height:3886">
              <v:imagedata r:id="rId7" o:title=""/>
            </v:shape>
            <v:rect id="_x0000_s1173" style="position:absolute;top:3800;width:10992;height:4350" fillcolor="#93c500" stroked="f"/>
            <v:rect id="_x0000_s1172" style="position:absolute;top:3800;width:10992;height:4350" filled="f" strokecolor="white" strokeweight="1pt"/>
            <v:rect id="_x0000_s1171" style="position:absolute;left:2510;top:8095;width:4221;height:435" stroked="f"/>
            <w10:wrap anchorx="page" anchory="page"/>
          </v:group>
        </w:pict>
      </w:r>
    </w:p>
    <w:p w14:paraId="1143EF76" w14:textId="77777777" w:rsidR="00010915" w:rsidRDefault="00010915">
      <w:pPr>
        <w:pStyle w:val="BodyText"/>
        <w:rPr>
          <w:rFonts w:ascii="Times New Roman"/>
          <w:sz w:val="20"/>
        </w:rPr>
      </w:pPr>
    </w:p>
    <w:p w14:paraId="764640BB" w14:textId="77777777" w:rsidR="00010915" w:rsidRDefault="00010915">
      <w:pPr>
        <w:pStyle w:val="BodyText"/>
        <w:rPr>
          <w:rFonts w:ascii="Times New Roman"/>
          <w:sz w:val="20"/>
        </w:rPr>
      </w:pPr>
    </w:p>
    <w:p w14:paraId="002E2EFD" w14:textId="77777777" w:rsidR="00010915" w:rsidRDefault="00010915">
      <w:pPr>
        <w:pStyle w:val="BodyText"/>
        <w:spacing w:before="7"/>
        <w:rPr>
          <w:rFonts w:ascii="Times New Roman"/>
          <w:sz w:val="17"/>
        </w:rPr>
      </w:pPr>
    </w:p>
    <w:p w14:paraId="06CD4681" w14:textId="77777777" w:rsidR="00010915" w:rsidRDefault="008A0540">
      <w:pPr>
        <w:spacing w:before="100"/>
        <w:ind w:left="6795"/>
        <w:rPr>
          <w:b/>
          <w:sz w:val="96"/>
        </w:rPr>
      </w:pPr>
      <w:r>
        <w:rPr>
          <w:b/>
          <w:color w:val="FFFFFF"/>
          <w:sz w:val="96"/>
        </w:rPr>
        <w:t>2017</w:t>
      </w:r>
    </w:p>
    <w:p w14:paraId="0C1664E3" w14:textId="77777777" w:rsidR="00010915" w:rsidRDefault="008A0540">
      <w:pPr>
        <w:spacing w:before="541"/>
        <w:ind w:left="101" w:right="1165"/>
        <w:jc w:val="center"/>
        <w:rPr>
          <w:sz w:val="72"/>
        </w:rPr>
      </w:pPr>
      <w:r>
        <w:rPr>
          <w:color w:val="FFFFFF"/>
          <w:sz w:val="72"/>
        </w:rPr>
        <w:t>Forecasting King County House prices</w:t>
      </w:r>
    </w:p>
    <w:p w14:paraId="522905C9" w14:textId="11A63B83" w:rsidR="00010915" w:rsidRDefault="008A0540">
      <w:pPr>
        <w:ind w:left="1104" w:right="2167" w:hanging="4"/>
        <w:jc w:val="center"/>
        <w:rPr>
          <w:sz w:val="72"/>
        </w:rPr>
      </w:pPr>
      <w:r>
        <w:rPr>
          <w:color w:val="FFFFFF"/>
          <w:sz w:val="72"/>
        </w:rPr>
        <w:t xml:space="preserve">Using SAS E-Miner </w:t>
      </w:r>
    </w:p>
    <w:p w14:paraId="0ACFDCD9" w14:textId="42D8C910" w:rsidR="00010915" w:rsidRDefault="00010915">
      <w:pPr>
        <w:pStyle w:val="BodyText"/>
        <w:spacing w:before="3"/>
        <w:rPr>
          <w:sz w:val="25"/>
        </w:rPr>
      </w:pPr>
    </w:p>
    <w:p w14:paraId="635821D5" w14:textId="77777777" w:rsidR="00010915" w:rsidRDefault="00010915">
      <w:pPr>
        <w:pStyle w:val="BodyText"/>
        <w:rPr>
          <w:sz w:val="20"/>
        </w:rPr>
      </w:pPr>
    </w:p>
    <w:p w14:paraId="4716E0A4" w14:textId="77777777" w:rsidR="00010915" w:rsidRDefault="00010915">
      <w:pPr>
        <w:pStyle w:val="BodyText"/>
        <w:rPr>
          <w:sz w:val="20"/>
        </w:rPr>
      </w:pPr>
    </w:p>
    <w:p w14:paraId="53B4BB82" w14:textId="77777777" w:rsidR="00010915" w:rsidRDefault="00010915">
      <w:pPr>
        <w:pStyle w:val="BodyText"/>
        <w:rPr>
          <w:sz w:val="20"/>
        </w:rPr>
      </w:pPr>
    </w:p>
    <w:p w14:paraId="578A5273" w14:textId="77777777" w:rsidR="00010915" w:rsidRDefault="00010915">
      <w:pPr>
        <w:pStyle w:val="BodyText"/>
        <w:rPr>
          <w:sz w:val="20"/>
        </w:rPr>
      </w:pPr>
    </w:p>
    <w:p w14:paraId="7089F904" w14:textId="77777777" w:rsidR="00010915" w:rsidRDefault="00010915">
      <w:pPr>
        <w:pStyle w:val="BodyText"/>
        <w:rPr>
          <w:sz w:val="20"/>
        </w:rPr>
      </w:pPr>
    </w:p>
    <w:p w14:paraId="7822F63A" w14:textId="77777777" w:rsidR="00010915" w:rsidRDefault="00010915">
      <w:pPr>
        <w:pStyle w:val="BodyText"/>
        <w:rPr>
          <w:sz w:val="20"/>
        </w:rPr>
      </w:pPr>
    </w:p>
    <w:p w14:paraId="704CFEF0" w14:textId="77777777" w:rsidR="00010915" w:rsidRDefault="00010915">
      <w:pPr>
        <w:pStyle w:val="BodyText"/>
        <w:rPr>
          <w:sz w:val="20"/>
        </w:rPr>
      </w:pPr>
    </w:p>
    <w:p w14:paraId="54DD1E5E" w14:textId="77777777" w:rsidR="00010915" w:rsidRDefault="00010915">
      <w:pPr>
        <w:pStyle w:val="BodyText"/>
        <w:rPr>
          <w:sz w:val="20"/>
        </w:rPr>
      </w:pPr>
    </w:p>
    <w:p w14:paraId="41E2EC9E" w14:textId="77777777" w:rsidR="00010915" w:rsidRDefault="00010915">
      <w:pPr>
        <w:pStyle w:val="BodyText"/>
        <w:rPr>
          <w:sz w:val="20"/>
        </w:rPr>
      </w:pPr>
    </w:p>
    <w:p w14:paraId="399C3587" w14:textId="77777777" w:rsidR="00010915" w:rsidRDefault="00010915">
      <w:pPr>
        <w:pStyle w:val="BodyText"/>
        <w:rPr>
          <w:sz w:val="20"/>
        </w:rPr>
      </w:pPr>
    </w:p>
    <w:p w14:paraId="38BE4480" w14:textId="77777777" w:rsidR="00010915" w:rsidRDefault="00010915">
      <w:pPr>
        <w:pStyle w:val="BodyText"/>
        <w:rPr>
          <w:sz w:val="20"/>
        </w:rPr>
      </w:pPr>
    </w:p>
    <w:p w14:paraId="7656AEC6" w14:textId="77777777" w:rsidR="00010915" w:rsidRDefault="00010915">
      <w:pPr>
        <w:pStyle w:val="BodyText"/>
        <w:rPr>
          <w:sz w:val="20"/>
        </w:rPr>
      </w:pPr>
    </w:p>
    <w:p w14:paraId="767BDEAF" w14:textId="77777777" w:rsidR="00010915" w:rsidRDefault="00010915">
      <w:pPr>
        <w:pStyle w:val="BodyText"/>
        <w:rPr>
          <w:sz w:val="20"/>
        </w:rPr>
      </w:pPr>
    </w:p>
    <w:p w14:paraId="091ACA0D" w14:textId="77777777" w:rsidR="00010915" w:rsidRDefault="00010915">
      <w:pPr>
        <w:pStyle w:val="BodyText"/>
        <w:rPr>
          <w:sz w:val="20"/>
        </w:rPr>
      </w:pPr>
    </w:p>
    <w:p w14:paraId="2A9E50E3" w14:textId="77777777" w:rsidR="00010915" w:rsidRDefault="00010915">
      <w:pPr>
        <w:spacing w:line="357" w:lineRule="auto"/>
        <w:sectPr w:rsidR="00010915">
          <w:type w:val="continuous"/>
          <w:pgSz w:w="12240" w:h="15840"/>
          <w:pgMar w:top="1500" w:right="1320" w:bottom="280" w:left="1140" w:header="720" w:footer="720" w:gutter="0"/>
          <w:pgBorders w:offsetFrom="page">
            <w:top w:val="single" w:sz="36" w:space="24" w:color="000000"/>
            <w:left w:val="single" w:sz="36" w:space="24" w:color="000000"/>
            <w:bottom w:val="single" w:sz="36" w:space="24" w:color="000000"/>
            <w:right w:val="single" w:sz="36" w:space="24" w:color="000000"/>
          </w:pgBorders>
          <w:cols w:space="720"/>
        </w:sectPr>
      </w:pPr>
      <w:bookmarkStart w:id="0" w:name="_GoBack"/>
      <w:bookmarkEnd w:id="0"/>
    </w:p>
    <w:p w14:paraId="1691E88A" w14:textId="77777777" w:rsidR="00010915" w:rsidRDefault="008A0540">
      <w:pPr>
        <w:pStyle w:val="BodyText"/>
        <w:spacing w:before="7"/>
        <w:rPr>
          <w:sz w:val="28"/>
        </w:rPr>
      </w:pPr>
      <w:r>
        <w:lastRenderedPageBreak/>
        <w:pict w14:anchorId="49503A42">
          <v:group id="_x0000_s1156" style="position:absolute;margin-left:24pt;margin-top:24pt;width:564.15pt;height:744.15pt;z-index:-251657216;mso-position-horizontal-relative:page;mso-position-vertical-relative:page" coordorigin="480,480" coordsize="11283,14883">
            <v:rect id="_x0000_s1168" style="position:absolute;left:480;top:480;width:89;height:60" fillcolor="black" stroked="f"/>
            <v:line id="_x0000_s1167" style="position:absolute" from="569,510" to="11674,510" strokeweight="3pt"/>
            <v:line id="_x0000_s1166" style="position:absolute" from="569,562" to="11674,562" strokeweight=".72pt"/>
            <v:rect id="_x0000_s1165" style="position:absolute;left:11673;top:480;width:89;height:60" fillcolor="black" stroked="f"/>
            <v:line id="_x0000_s1164" style="position:absolute" from="510,480" to="510,15362" strokeweight="3pt"/>
            <v:line id="_x0000_s1163" style="position:absolute" from="562,554" to="562,15334" strokeweight=".72pt"/>
            <v:line id="_x0000_s1162" style="position:absolute" from="11755,480" to="11755,15362" strokeweight=".72pt"/>
            <v:line id="_x0000_s1161" style="position:absolute" from="11704,554" to="11704,15334" strokeweight="3pt"/>
            <v:rect id="_x0000_s1160" style="position:absolute;left:480;top:15348;width:89;height:15" fillcolor="black" stroked="f"/>
            <v:line id="_x0000_s1159" style="position:absolute" from="569,15355" to="11674,15355" strokeweight=".72pt"/>
            <v:line id="_x0000_s1158" style="position:absolute" from="569,15304" to="11674,15304" strokeweight="3pt"/>
            <v:rect id="_x0000_s1157" style="position:absolute;left:11673;top:15348;width:89;height:15" fillcolor="black" stroked="f"/>
            <w10:wrap anchorx="page" anchory="page"/>
          </v:group>
        </w:pict>
      </w:r>
    </w:p>
    <w:p w14:paraId="7692A1F6" w14:textId="77777777" w:rsidR="00010915" w:rsidRDefault="008A0540">
      <w:pPr>
        <w:pStyle w:val="Heading1"/>
        <w:spacing w:before="101"/>
        <w:ind w:left="300" w:firstLine="0"/>
      </w:pPr>
      <w:r>
        <w:rPr>
          <w:u w:val="single"/>
        </w:rPr>
        <w:t>Introduction:</w:t>
      </w:r>
    </w:p>
    <w:p w14:paraId="725C6488" w14:textId="77777777" w:rsidR="00010915" w:rsidRDefault="008A0540">
      <w:pPr>
        <w:pStyle w:val="BodyText"/>
        <w:spacing w:before="39" w:line="276" w:lineRule="auto"/>
        <w:ind w:left="300" w:right="155"/>
      </w:pPr>
      <w:r>
        <w:t xml:space="preserve">The three basic items that human being concern themselves are: Food, Clothing and Shelter. Considering the everyday struggles of finding a right shelter for a family at the right </w:t>
      </w:r>
      <w:r>
        <w:t xml:space="preserve">price is been a struggle. So, to reduce the painstaking process of determining the right house at the right place and at the right time, this project enlightens the consumer to plan from ahead of time for the purchase of the house. In this project, we aim </w:t>
      </w:r>
      <w:r>
        <w:t>to perform data analysis on King County, USA data set. We plan to perform predictive analysis using SAS Enterprise Miner. King County is a county located in Washington. It is the 13th most populous county in the United States. The county seat is Seattle wh</w:t>
      </w:r>
      <w:r>
        <w:t>ich is the state's largest city. As of the 2010 US Census report, there were 851,261 housing units at an average density of 402.4 per square mile (155.4/Km2). The goal of the project is to enable us to study and evaluate the variation of house prices in Ki</w:t>
      </w:r>
      <w:r>
        <w:t>ng County based on different house attributes.</w:t>
      </w:r>
    </w:p>
    <w:p w14:paraId="5D89B382" w14:textId="77777777" w:rsidR="00010915" w:rsidRDefault="00010915">
      <w:pPr>
        <w:pStyle w:val="BodyText"/>
        <w:spacing w:before="4"/>
        <w:rPr>
          <w:sz w:val="25"/>
        </w:rPr>
      </w:pPr>
    </w:p>
    <w:p w14:paraId="06B8770B" w14:textId="77777777" w:rsidR="00010915" w:rsidRDefault="008A0540">
      <w:pPr>
        <w:pStyle w:val="Heading1"/>
        <w:ind w:left="300" w:firstLine="0"/>
      </w:pPr>
      <w:r>
        <w:rPr>
          <w:u w:val="single"/>
        </w:rPr>
        <w:t>Problem Statement:</w:t>
      </w:r>
    </w:p>
    <w:p w14:paraId="6DBB9B4A" w14:textId="77777777" w:rsidR="00010915" w:rsidRDefault="008A0540">
      <w:pPr>
        <w:pStyle w:val="BodyText"/>
        <w:spacing w:before="40" w:line="276" w:lineRule="auto"/>
        <w:ind w:left="300" w:right="411"/>
      </w:pPr>
      <w:r>
        <w:t>Our main aim is to predict the prices of a house in king county, for which the data set has been collected. The following information can be derived once we analyze the data</w:t>
      </w:r>
    </w:p>
    <w:p w14:paraId="51414BDC" w14:textId="77777777" w:rsidR="00010915" w:rsidRDefault="00010915">
      <w:pPr>
        <w:pStyle w:val="BodyText"/>
        <w:spacing w:before="3"/>
        <w:rPr>
          <w:sz w:val="25"/>
        </w:rPr>
      </w:pPr>
    </w:p>
    <w:p w14:paraId="51081901" w14:textId="77777777" w:rsidR="00010915" w:rsidRDefault="008A0540">
      <w:pPr>
        <w:pStyle w:val="ListParagraph"/>
        <w:numPr>
          <w:ilvl w:val="0"/>
          <w:numId w:val="2"/>
        </w:numPr>
        <w:tabs>
          <w:tab w:val="left" w:pos="1020"/>
          <w:tab w:val="left" w:pos="1021"/>
        </w:tabs>
        <w:spacing w:before="1" w:line="240" w:lineRule="auto"/>
      </w:pPr>
      <w:r>
        <w:t>Pricing of a specific</w:t>
      </w:r>
      <w:r>
        <w:rPr>
          <w:spacing w:val="-5"/>
        </w:rPr>
        <w:t xml:space="preserve"> </w:t>
      </w:r>
      <w:r>
        <w:t>house</w:t>
      </w:r>
    </w:p>
    <w:p w14:paraId="3EB40C49" w14:textId="77777777" w:rsidR="00010915" w:rsidRDefault="008A0540">
      <w:pPr>
        <w:pStyle w:val="ListParagraph"/>
        <w:numPr>
          <w:ilvl w:val="0"/>
          <w:numId w:val="2"/>
        </w:numPr>
        <w:tabs>
          <w:tab w:val="left" w:pos="1020"/>
          <w:tab w:val="left" w:pos="1021"/>
        </w:tabs>
        <w:spacing w:before="42" w:line="240" w:lineRule="auto"/>
      </w:pPr>
      <w:r>
        <w:t>Factors affecting the prices of a house in King</w:t>
      </w:r>
      <w:r>
        <w:rPr>
          <w:spacing w:val="-16"/>
        </w:rPr>
        <w:t xml:space="preserve"> </w:t>
      </w:r>
      <w:r>
        <w:t>County</w:t>
      </w:r>
    </w:p>
    <w:p w14:paraId="1C482CF4" w14:textId="77777777" w:rsidR="00010915" w:rsidRDefault="00010915">
      <w:pPr>
        <w:pStyle w:val="BodyText"/>
        <w:spacing w:before="6"/>
        <w:rPr>
          <w:sz w:val="28"/>
        </w:rPr>
      </w:pPr>
    </w:p>
    <w:p w14:paraId="17F15DB7" w14:textId="77777777" w:rsidR="00010915" w:rsidRDefault="008A0540">
      <w:pPr>
        <w:pStyle w:val="BodyText"/>
        <w:spacing w:line="276" w:lineRule="auto"/>
        <w:ind w:left="300" w:right="668"/>
      </w:pPr>
      <w:r>
        <w:t>This analysis can be helpful for an individual consumer as well as real estate agents increase profits.</w:t>
      </w:r>
    </w:p>
    <w:p w14:paraId="21A4FD7D" w14:textId="77777777" w:rsidR="00010915" w:rsidRDefault="00010915">
      <w:pPr>
        <w:pStyle w:val="BodyText"/>
        <w:spacing w:before="5"/>
        <w:rPr>
          <w:sz w:val="25"/>
        </w:rPr>
      </w:pPr>
    </w:p>
    <w:p w14:paraId="519D6D3D" w14:textId="77777777" w:rsidR="00010915" w:rsidRDefault="008A0540">
      <w:pPr>
        <w:pStyle w:val="ListParagraph"/>
        <w:numPr>
          <w:ilvl w:val="0"/>
          <w:numId w:val="2"/>
        </w:numPr>
        <w:tabs>
          <w:tab w:val="left" w:pos="1020"/>
          <w:tab w:val="left" w:pos="1021"/>
        </w:tabs>
        <w:spacing w:line="276" w:lineRule="auto"/>
        <w:ind w:right="218"/>
      </w:pPr>
      <w:r>
        <w:t>Individual consumer can determine the price of a house depending on the floor size, number of rooms and other</w:t>
      </w:r>
      <w:r>
        <w:rPr>
          <w:spacing w:val="-7"/>
        </w:rPr>
        <w:t xml:space="preserve"> </w:t>
      </w:r>
      <w:r>
        <w:t>factors.</w:t>
      </w:r>
    </w:p>
    <w:p w14:paraId="1F74AC48" w14:textId="77777777" w:rsidR="00010915" w:rsidRDefault="008A0540">
      <w:pPr>
        <w:pStyle w:val="ListParagraph"/>
        <w:numPr>
          <w:ilvl w:val="0"/>
          <w:numId w:val="2"/>
        </w:numPr>
        <w:tabs>
          <w:tab w:val="left" w:pos="1020"/>
          <w:tab w:val="left" w:pos="1021"/>
        </w:tabs>
        <w:spacing w:line="278" w:lineRule="auto"/>
        <w:ind w:right="265"/>
      </w:pPr>
      <w:r>
        <w:t>Similarly, an Individual consumer can predict the appropriate price for selling his house.</w:t>
      </w:r>
    </w:p>
    <w:p w14:paraId="5A0207F1" w14:textId="77777777" w:rsidR="00010915" w:rsidRDefault="008A0540">
      <w:pPr>
        <w:pStyle w:val="ListParagraph"/>
        <w:numPr>
          <w:ilvl w:val="0"/>
          <w:numId w:val="2"/>
        </w:numPr>
        <w:tabs>
          <w:tab w:val="left" w:pos="1020"/>
          <w:tab w:val="left" w:pos="1021"/>
        </w:tabs>
        <w:spacing w:line="276" w:lineRule="auto"/>
        <w:ind w:right="179"/>
      </w:pPr>
      <w:r>
        <w:t>Real estate agents can determine the right pri</w:t>
      </w:r>
      <w:r>
        <w:t>ce and secure good profits in their business</w:t>
      </w:r>
    </w:p>
    <w:p w14:paraId="1AF794D3" w14:textId="77777777" w:rsidR="00010915" w:rsidRDefault="008A0540">
      <w:pPr>
        <w:pStyle w:val="ListParagraph"/>
        <w:numPr>
          <w:ilvl w:val="0"/>
          <w:numId w:val="2"/>
        </w:numPr>
        <w:tabs>
          <w:tab w:val="left" w:pos="1020"/>
          <w:tab w:val="left" w:pos="1021"/>
        </w:tabs>
        <w:spacing w:line="278" w:lineRule="auto"/>
        <w:ind w:right="768"/>
      </w:pPr>
      <w:r>
        <w:t>Additionally, King County government can keep track of the demographic population using the data and housing</w:t>
      </w:r>
      <w:r>
        <w:rPr>
          <w:spacing w:val="-10"/>
        </w:rPr>
        <w:t xml:space="preserve"> </w:t>
      </w:r>
      <w:r>
        <w:t>prices.</w:t>
      </w:r>
    </w:p>
    <w:p w14:paraId="27152830" w14:textId="77777777" w:rsidR="00010915" w:rsidRDefault="00010915">
      <w:pPr>
        <w:pStyle w:val="BodyText"/>
        <w:spacing w:before="5"/>
        <w:rPr>
          <w:sz w:val="24"/>
        </w:rPr>
      </w:pPr>
    </w:p>
    <w:p w14:paraId="71B3827D" w14:textId="77777777" w:rsidR="00010915" w:rsidRDefault="008A0540">
      <w:pPr>
        <w:pStyle w:val="Heading1"/>
        <w:ind w:left="300" w:firstLine="0"/>
      </w:pPr>
      <w:r>
        <w:rPr>
          <w:u w:val="single"/>
        </w:rPr>
        <w:t>Data Set Description:</w:t>
      </w:r>
    </w:p>
    <w:p w14:paraId="0EA1F970" w14:textId="77777777" w:rsidR="00010915" w:rsidRDefault="008A0540">
      <w:pPr>
        <w:pStyle w:val="BodyText"/>
        <w:spacing w:before="40" w:line="276" w:lineRule="auto"/>
        <w:ind w:left="300" w:right="115"/>
      </w:pPr>
      <w:r>
        <w:t xml:space="preserve">Our project uses second-hand data retrieved from </w:t>
      </w:r>
      <w:hyperlink r:id="rId8">
        <w:r>
          <w:rPr>
            <w:color w:val="E68200"/>
            <w:u w:val="single" w:color="E68200"/>
          </w:rPr>
          <w:t>Kaggle</w:t>
        </w:r>
      </w:hyperlink>
      <w:r>
        <w:rPr>
          <w:b/>
        </w:rPr>
        <w:t xml:space="preserve">. </w:t>
      </w:r>
      <w:r>
        <w:t xml:space="preserve">This dataset encapsulates a varied set of variables which play </w:t>
      </w:r>
      <w:proofErr w:type="gramStart"/>
      <w:r>
        <w:t>a major role</w:t>
      </w:r>
      <w:proofErr w:type="gramEnd"/>
      <w:r>
        <w:t xml:space="preserve"> in defining the actual price of the house. This dataset contains house sale prices for homes sold between May 2014 and Ma</w:t>
      </w:r>
      <w:r>
        <w:t xml:space="preserve">y 2015 in King County, USA. </w:t>
      </w:r>
      <w:r>
        <w:rPr>
          <w:spacing w:val="1"/>
        </w:rPr>
        <w:t xml:space="preserve">In </w:t>
      </w:r>
      <w:r>
        <w:t>all, it contains 19 house features plus the “price” and the</w:t>
      </w:r>
      <w:r>
        <w:rPr>
          <w:spacing w:val="-29"/>
        </w:rPr>
        <w:t xml:space="preserve"> </w:t>
      </w:r>
      <w:r>
        <w:t>“id columns”, along with 21613</w:t>
      </w:r>
      <w:r>
        <w:rPr>
          <w:spacing w:val="-7"/>
        </w:rPr>
        <w:t xml:space="preserve"> </w:t>
      </w:r>
      <w:r>
        <w:t>observations.</w:t>
      </w:r>
    </w:p>
    <w:p w14:paraId="76EAF342" w14:textId="77777777" w:rsidR="00010915" w:rsidRDefault="00010915">
      <w:pPr>
        <w:spacing w:line="276" w:lineRule="auto"/>
        <w:sectPr w:rsidR="00010915">
          <w:pgSz w:w="12240" w:h="15840"/>
          <w:pgMar w:top="1500" w:right="1320" w:bottom="280" w:left="1140" w:header="720" w:footer="720" w:gutter="0"/>
          <w:cols w:space="720"/>
        </w:sectPr>
      </w:pPr>
    </w:p>
    <w:p w14:paraId="2E83264F" w14:textId="77777777" w:rsidR="00010915" w:rsidRDefault="008A0540">
      <w:pPr>
        <w:pStyle w:val="Heading1"/>
        <w:spacing w:before="80"/>
        <w:ind w:left="300" w:firstLine="0"/>
      </w:pPr>
      <w:r>
        <w:lastRenderedPageBreak/>
        <w:pict w14:anchorId="25D7C2EE">
          <v:group id="_x0000_s1143" style="position:absolute;left:0;text-align:left;margin-left:24pt;margin-top:24pt;width:564.15pt;height:744.15pt;z-index:-251656192;mso-position-horizontal-relative:page;mso-position-vertical-relative:page" coordorigin="480,480" coordsize="11283,14883">
            <v:rect id="_x0000_s1155" style="position:absolute;left:480;top:480;width:89;height:60" fillcolor="black" stroked="f"/>
            <v:line id="_x0000_s1154" style="position:absolute" from="569,510" to="11674,510" strokeweight="3pt"/>
            <v:line id="_x0000_s1153" style="position:absolute" from="569,562" to="11674,562" strokeweight=".72pt"/>
            <v:rect id="_x0000_s1152" style="position:absolute;left:11673;top:480;width:89;height:60" fillcolor="black" stroked="f"/>
            <v:line id="_x0000_s1151" style="position:absolute" from="510,480" to="510,15362" strokeweight="3pt"/>
            <v:line id="_x0000_s1150" style="position:absolute" from="562,554" to="562,15334" strokeweight=".72pt"/>
            <v:line id="_x0000_s1149" style="position:absolute" from="11755,480" to="11755,15362" strokeweight=".72pt"/>
            <v:line id="_x0000_s1148" style="position:absolute" from="11704,554" to="11704,15334" strokeweight="3pt"/>
            <v:rect id="_x0000_s1147" style="position:absolute;left:480;top:15348;width:89;height:15" fillcolor="black" stroked="f"/>
            <v:line id="_x0000_s1146" style="position:absolute" from="569,15355" to="11674,15355" strokeweight=".72pt"/>
            <v:line id="_x0000_s1145" style="position:absolute" from="569,15304" to="11674,15304" strokeweight="3pt"/>
            <v:rect id="_x0000_s1144" style="position:absolute;left:11673;top:15348;width:89;height:15" fillcolor="black" stroked="f"/>
            <w10:wrap anchorx="page" anchory="page"/>
          </v:group>
        </w:pict>
      </w:r>
      <w:r>
        <w:rPr>
          <w:u w:val="single"/>
        </w:rPr>
        <w:t>High Level Data summary:</w:t>
      </w:r>
    </w:p>
    <w:p w14:paraId="78617DF0" w14:textId="77777777" w:rsidR="00010915" w:rsidRDefault="00010915">
      <w:pPr>
        <w:pStyle w:val="BodyText"/>
        <w:spacing w:before="6"/>
        <w:rPr>
          <w:b/>
          <w:sz w:val="28"/>
        </w:rPr>
      </w:pPr>
    </w:p>
    <w:tbl>
      <w:tblPr>
        <w:tblW w:w="0" w:type="auto"/>
        <w:tblInd w:w="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8"/>
        <w:gridCol w:w="3973"/>
      </w:tblGrid>
      <w:tr w:rsidR="00010915" w14:paraId="0451C26B" w14:textId="77777777">
        <w:trPr>
          <w:trHeight w:val="270"/>
        </w:trPr>
        <w:tc>
          <w:tcPr>
            <w:tcW w:w="5298" w:type="dxa"/>
          </w:tcPr>
          <w:p w14:paraId="4F2946D7" w14:textId="77777777" w:rsidR="00010915" w:rsidRDefault="008A0540">
            <w:pPr>
              <w:pStyle w:val="TableParagraph"/>
              <w:spacing w:before="1" w:line="249" w:lineRule="exact"/>
            </w:pPr>
            <w:r>
              <w:t>Total observations in the dataset</w:t>
            </w:r>
          </w:p>
        </w:tc>
        <w:tc>
          <w:tcPr>
            <w:tcW w:w="3973" w:type="dxa"/>
          </w:tcPr>
          <w:p w14:paraId="7D8F7A3F" w14:textId="77777777" w:rsidR="00010915" w:rsidRDefault="008A0540">
            <w:pPr>
              <w:pStyle w:val="TableParagraph"/>
              <w:spacing w:before="1" w:line="249" w:lineRule="exact"/>
            </w:pPr>
            <w:r>
              <w:t>21613</w:t>
            </w:r>
          </w:p>
        </w:tc>
      </w:tr>
      <w:tr w:rsidR="00010915" w14:paraId="6B030501" w14:textId="77777777">
        <w:trPr>
          <w:trHeight w:val="270"/>
        </w:trPr>
        <w:tc>
          <w:tcPr>
            <w:tcW w:w="5298" w:type="dxa"/>
          </w:tcPr>
          <w:p w14:paraId="4F9C3C57" w14:textId="77777777" w:rsidR="00010915" w:rsidRDefault="008A0540">
            <w:pPr>
              <w:pStyle w:val="TableParagraph"/>
              <w:spacing w:line="251" w:lineRule="exact"/>
            </w:pPr>
            <w:r>
              <w:t>Total number of binary variables</w:t>
            </w:r>
          </w:p>
        </w:tc>
        <w:tc>
          <w:tcPr>
            <w:tcW w:w="3973" w:type="dxa"/>
          </w:tcPr>
          <w:p w14:paraId="37C3BBA9" w14:textId="77777777" w:rsidR="00010915" w:rsidRDefault="008A0540">
            <w:pPr>
              <w:pStyle w:val="TableParagraph"/>
              <w:spacing w:line="251" w:lineRule="exact"/>
            </w:pPr>
            <w:r>
              <w:t>1</w:t>
            </w:r>
          </w:p>
        </w:tc>
      </w:tr>
      <w:tr w:rsidR="00010915" w14:paraId="725689FD" w14:textId="77777777">
        <w:trPr>
          <w:trHeight w:val="268"/>
        </w:trPr>
        <w:tc>
          <w:tcPr>
            <w:tcW w:w="5298" w:type="dxa"/>
          </w:tcPr>
          <w:p w14:paraId="6DE3E38F" w14:textId="77777777" w:rsidR="00010915" w:rsidRDefault="008A0540">
            <w:pPr>
              <w:pStyle w:val="TableParagraph"/>
            </w:pPr>
            <w:r>
              <w:t>Total number of nominal variables</w:t>
            </w:r>
          </w:p>
        </w:tc>
        <w:tc>
          <w:tcPr>
            <w:tcW w:w="3973" w:type="dxa"/>
          </w:tcPr>
          <w:p w14:paraId="5A9DC9E0" w14:textId="77777777" w:rsidR="00010915" w:rsidRDefault="008A0540">
            <w:pPr>
              <w:pStyle w:val="TableParagraph"/>
            </w:pPr>
            <w:r>
              <w:t>3</w:t>
            </w:r>
          </w:p>
        </w:tc>
      </w:tr>
      <w:tr w:rsidR="00010915" w14:paraId="196EEA3F" w14:textId="77777777">
        <w:trPr>
          <w:trHeight w:val="270"/>
        </w:trPr>
        <w:tc>
          <w:tcPr>
            <w:tcW w:w="5298" w:type="dxa"/>
          </w:tcPr>
          <w:p w14:paraId="7CF89329" w14:textId="77777777" w:rsidR="00010915" w:rsidRDefault="008A0540">
            <w:pPr>
              <w:pStyle w:val="TableParagraph"/>
              <w:spacing w:line="251" w:lineRule="exact"/>
            </w:pPr>
            <w:r>
              <w:t>Total number of interval variables</w:t>
            </w:r>
          </w:p>
        </w:tc>
        <w:tc>
          <w:tcPr>
            <w:tcW w:w="3973" w:type="dxa"/>
          </w:tcPr>
          <w:p w14:paraId="67328D98" w14:textId="77777777" w:rsidR="00010915" w:rsidRDefault="008A0540">
            <w:pPr>
              <w:pStyle w:val="TableParagraph"/>
              <w:spacing w:line="251" w:lineRule="exact"/>
            </w:pPr>
            <w:r>
              <w:t>17</w:t>
            </w:r>
          </w:p>
        </w:tc>
      </w:tr>
      <w:tr w:rsidR="00010915" w14:paraId="2673E1B1" w14:textId="77777777">
        <w:trPr>
          <w:trHeight w:val="268"/>
        </w:trPr>
        <w:tc>
          <w:tcPr>
            <w:tcW w:w="5298" w:type="dxa"/>
          </w:tcPr>
          <w:p w14:paraId="4F1D2730" w14:textId="77777777" w:rsidR="00010915" w:rsidRDefault="008A0540">
            <w:pPr>
              <w:pStyle w:val="TableParagraph"/>
            </w:pPr>
            <w:r>
              <w:t>Outcome / target variable</w:t>
            </w:r>
          </w:p>
        </w:tc>
        <w:tc>
          <w:tcPr>
            <w:tcW w:w="3973" w:type="dxa"/>
          </w:tcPr>
          <w:p w14:paraId="2C752E09" w14:textId="77777777" w:rsidR="00010915" w:rsidRDefault="008A0540">
            <w:pPr>
              <w:pStyle w:val="TableParagraph"/>
            </w:pPr>
            <w:r>
              <w:t>“price” “grade”</w:t>
            </w:r>
          </w:p>
        </w:tc>
      </w:tr>
      <w:tr w:rsidR="00010915" w14:paraId="501FA513" w14:textId="77777777">
        <w:trPr>
          <w:trHeight w:val="539"/>
        </w:trPr>
        <w:tc>
          <w:tcPr>
            <w:tcW w:w="5298" w:type="dxa"/>
          </w:tcPr>
          <w:p w14:paraId="46A615A6" w14:textId="77777777" w:rsidR="00010915" w:rsidRDefault="008A0540">
            <w:pPr>
              <w:pStyle w:val="TableParagraph"/>
              <w:spacing w:before="3" w:line="272" w:lineRule="exact"/>
            </w:pPr>
            <w:r>
              <w:t>Level of the target variable (nominal, binary or interval)</w:t>
            </w:r>
          </w:p>
        </w:tc>
        <w:tc>
          <w:tcPr>
            <w:tcW w:w="3973" w:type="dxa"/>
          </w:tcPr>
          <w:p w14:paraId="6C994CAE" w14:textId="77777777" w:rsidR="00010915" w:rsidRDefault="008A0540">
            <w:pPr>
              <w:pStyle w:val="TableParagraph"/>
              <w:spacing w:line="269" w:lineRule="exact"/>
            </w:pPr>
            <w:r>
              <w:t>Interval, ordinal</w:t>
            </w:r>
          </w:p>
        </w:tc>
      </w:tr>
    </w:tbl>
    <w:p w14:paraId="690C9919" w14:textId="77777777" w:rsidR="00010915" w:rsidRDefault="00010915">
      <w:pPr>
        <w:pStyle w:val="BodyText"/>
        <w:spacing w:before="4"/>
        <w:rPr>
          <w:b/>
          <w:sz w:val="25"/>
        </w:rPr>
      </w:pPr>
    </w:p>
    <w:p w14:paraId="235A5410" w14:textId="77777777" w:rsidR="00010915" w:rsidRDefault="008A0540">
      <w:pPr>
        <w:pStyle w:val="BodyText"/>
        <w:spacing w:before="1"/>
        <w:ind w:left="300"/>
      </w:pPr>
      <w:r>
        <w:t>Below is the description about each variable ‘column’ used in the dataset.</w:t>
      </w:r>
    </w:p>
    <w:p w14:paraId="5B57A694" w14:textId="77777777" w:rsidR="00010915" w:rsidRDefault="00010915">
      <w:pPr>
        <w:pStyle w:val="BodyText"/>
        <w:spacing w:before="6"/>
        <w:rPr>
          <w:sz w:val="28"/>
        </w:rPr>
      </w:pPr>
    </w:p>
    <w:p w14:paraId="4C9E6185" w14:textId="77777777" w:rsidR="00010915" w:rsidRDefault="008A0540">
      <w:pPr>
        <w:pStyle w:val="BodyText"/>
        <w:spacing w:line="276" w:lineRule="auto"/>
        <w:ind w:left="300" w:right="5907"/>
      </w:pPr>
      <w:r>
        <w:t>id - a unique notation for a house Year – Year the house was sold</w:t>
      </w:r>
    </w:p>
    <w:p w14:paraId="730FF86A" w14:textId="77777777" w:rsidR="00010915" w:rsidRDefault="008A0540">
      <w:pPr>
        <w:pStyle w:val="BodyText"/>
        <w:spacing w:before="2" w:line="276" w:lineRule="auto"/>
        <w:ind w:left="300" w:right="3955"/>
      </w:pPr>
      <w:r>
        <w:t>price - price is prediction target (price of the house) bedrooms - number of Bedrooms/House</w:t>
      </w:r>
    </w:p>
    <w:p w14:paraId="46B9F730" w14:textId="77777777" w:rsidR="00010915" w:rsidRDefault="008A0540">
      <w:pPr>
        <w:pStyle w:val="BodyText"/>
        <w:spacing w:line="276" w:lineRule="auto"/>
        <w:ind w:left="300" w:right="4600"/>
      </w:pPr>
      <w:r>
        <w:t xml:space="preserve">bathrooms - number of bathrooms/bedrooms </w:t>
      </w:r>
      <w:proofErr w:type="spellStart"/>
      <w:r>
        <w:t>sqft_living</w:t>
      </w:r>
      <w:proofErr w:type="spellEnd"/>
      <w:r>
        <w:t xml:space="preserve"> - square footage of the home </w:t>
      </w:r>
      <w:proofErr w:type="spellStart"/>
      <w:r>
        <w:t>sqft_lot</w:t>
      </w:r>
      <w:proofErr w:type="spellEnd"/>
      <w:r>
        <w:t xml:space="preserve"> - square footage of the lot</w:t>
      </w:r>
    </w:p>
    <w:p w14:paraId="674CCFDE" w14:textId="77777777" w:rsidR="00010915" w:rsidRDefault="008A0540">
      <w:pPr>
        <w:pStyle w:val="BodyText"/>
        <w:ind w:left="300"/>
      </w:pPr>
      <w:r>
        <w:t>floors - total floors (levels) in house</w:t>
      </w:r>
    </w:p>
    <w:p w14:paraId="08CF52EA" w14:textId="77777777" w:rsidR="00010915" w:rsidRDefault="008A0540">
      <w:pPr>
        <w:pStyle w:val="BodyText"/>
        <w:spacing w:before="39"/>
        <w:ind w:left="300"/>
      </w:pPr>
      <w:r>
        <w:t>waterfront - house which has a view to a waterfront view</w:t>
      </w:r>
    </w:p>
    <w:p w14:paraId="14AC97A1" w14:textId="77777777" w:rsidR="00010915" w:rsidRDefault="008A0540">
      <w:pPr>
        <w:pStyle w:val="BodyText"/>
        <w:spacing w:before="40" w:line="276" w:lineRule="auto"/>
        <w:ind w:left="300" w:right="155"/>
      </w:pPr>
      <w:r>
        <w:t>condition - how good the condition is (Overall rating [1 - 5] - 5 being the best condition) grade - overall grade given to the housing unit, based on King County grading system (Rating [1 - 13] - 13 being the best)</w:t>
      </w:r>
    </w:p>
    <w:p w14:paraId="3C41ACF1" w14:textId="77777777" w:rsidR="00010915" w:rsidRDefault="008A0540">
      <w:pPr>
        <w:pStyle w:val="BodyText"/>
        <w:spacing w:before="1" w:line="276" w:lineRule="auto"/>
        <w:ind w:left="300" w:right="3082"/>
      </w:pPr>
      <w:proofErr w:type="spellStart"/>
      <w:r>
        <w:t>sqft_above</w:t>
      </w:r>
      <w:proofErr w:type="spellEnd"/>
      <w:r>
        <w:t xml:space="preserve"> - square footage of house apar</w:t>
      </w:r>
      <w:r>
        <w:t xml:space="preserve">t from basement </w:t>
      </w:r>
      <w:proofErr w:type="spellStart"/>
      <w:r>
        <w:t>sqft_basement</w:t>
      </w:r>
      <w:proofErr w:type="spellEnd"/>
      <w:r>
        <w:t xml:space="preserve"> - square footage of the basement</w:t>
      </w:r>
    </w:p>
    <w:p w14:paraId="3E946EE5" w14:textId="77777777" w:rsidR="00010915" w:rsidRDefault="008A0540">
      <w:pPr>
        <w:pStyle w:val="BodyText"/>
        <w:spacing w:before="1" w:line="276" w:lineRule="auto"/>
        <w:ind w:left="300" w:right="4329"/>
      </w:pPr>
      <w:proofErr w:type="spellStart"/>
      <w:r>
        <w:t>yr_built</w:t>
      </w:r>
      <w:proofErr w:type="spellEnd"/>
      <w:r>
        <w:t xml:space="preserve"> – Year in which the house was built </w:t>
      </w:r>
      <w:proofErr w:type="spellStart"/>
      <w:r>
        <w:t>yr_renovated</w:t>
      </w:r>
      <w:proofErr w:type="spellEnd"/>
      <w:r>
        <w:t xml:space="preserve"> - Year when house was renovated </w:t>
      </w:r>
      <w:proofErr w:type="spellStart"/>
      <w:r>
        <w:t>zipcode</w:t>
      </w:r>
      <w:proofErr w:type="spellEnd"/>
      <w:r>
        <w:t xml:space="preserve"> – zip code of the area</w:t>
      </w:r>
    </w:p>
    <w:p w14:paraId="5F6F1CC2" w14:textId="77777777" w:rsidR="00010915" w:rsidRDefault="008A0540">
      <w:pPr>
        <w:pStyle w:val="BodyText"/>
        <w:spacing w:line="278" w:lineRule="auto"/>
        <w:ind w:left="300" w:right="6466"/>
      </w:pPr>
      <w:proofErr w:type="spellStart"/>
      <w:r>
        <w:t>lat</w:t>
      </w:r>
      <w:proofErr w:type="spellEnd"/>
      <w:r>
        <w:t xml:space="preserve"> - Latitude coordinate long - Longitude coordinate</w:t>
      </w:r>
    </w:p>
    <w:p w14:paraId="44AF28F3" w14:textId="77777777" w:rsidR="00010915" w:rsidRDefault="008A0540">
      <w:pPr>
        <w:pStyle w:val="BodyText"/>
        <w:spacing w:line="276" w:lineRule="auto"/>
        <w:ind w:left="300" w:right="428"/>
      </w:pPr>
      <w:r>
        <w:t>sqft_living15 - Li</w:t>
      </w:r>
      <w:r>
        <w:t>ving room area in 2015(implies-- some renovations) This might or might not have affected the lot size area</w:t>
      </w:r>
    </w:p>
    <w:p w14:paraId="0EC2D064" w14:textId="77777777" w:rsidR="00010915" w:rsidRDefault="008A0540">
      <w:pPr>
        <w:pStyle w:val="BodyText"/>
        <w:spacing w:line="269" w:lineRule="exact"/>
        <w:ind w:left="300"/>
      </w:pPr>
      <w:r>
        <w:t>sqft_lot15 - lot Size area in 2015(implies-- some renovations)</w:t>
      </w:r>
    </w:p>
    <w:p w14:paraId="62C14532" w14:textId="77777777" w:rsidR="00010915" w:rsidRDefault="00010915">
      <w:pPr>
        <w:pStyle w:val="BodyText"/>
        <w:spacing w:before="2"/>
        <w:rPr>
          <w:sz w:val="28"/>
        </w:rPr>
      </w:pPr>
    </w:p>
    <w:p w14:paraId="2B888A33" w14:textId="77777777" w:rsidR="00010915" w:rsidRDefault="008A0540">
      <w:pPr>
        <w:pStyle w:val="Heading1"/>
        <w:spacing w:before="1"/>
        <w:ind w:left="300" w:firstLine="0"/>
      </w:pPr>
      <w:r>
        <w:rPr>
          <w:u w:val="single"/>
        </w:rPr>
        <w:t>Data Mining Technique:</w:t>
      </w:r>
    </w:p>
    <w:p w14:paraId="302A83BF" w14:textId="77777777" w:rsidR="00010915" w:rsidRDefault="008A0540">
      <w:pPr>
        <w:pStyle w:val="BodyText"/>
        <w:spacing w:before="39" w:line="276" w:lineRule="auto"/>
        <w:ind w:left="300" w:right="115"/>
        <w:jc w:val="both"/>
      </w:pPr>
      <w:r>
        <w:t>In our dataset, initially data cleaning will be performed to r</w:t>
      </w:r>
      <w:r>
        <w:t>eplace/remove missing values. We tried to classify the target variable using Decision trees, to determine the category of output variable. In later stages, we would use neural network, linear regression and gradient boosting and compare the models to inter</w:t>
      </w:r>
      <w:r>
        <w:t>pret different models. Finally, we would also like to use techniques such as Neural networks and Random forests to build an ensemble</w:t>
      </w:r>
      <w:r>
        <w:rPr>
          <w:spacing w:val="-9"/>
        </w:rPr>
        <w:t xml:space="preserve"> </w:t>
      </w:r>
      <w:r>
        <w:t>model.</w:t>
      </w:r>
    </w:p>
    <w:p w14:paraId="6A0CF938" w14:textId="77777777" w:rsidR="00010915" w:rsidRDefault="00010915">
      <w:pPr>
        <w:spacing w:line="276" w:lineRule="auto"/>
        <w:jc w:val="both"/>
        <w:sectPr w:rsidR="00010915">
          <w:pgSz w:w="12240" w:h="15840"/>
          <w:pgMar w:top="1360" w:right="1320" w:bottom="280" w:left="1140" w:header="720" w:footer="720" w:gutter="0"/>
          <w:cols w:space="720"/>
        </w:sectPr>
      </w:pPr>
    </w:p>
    <w:p w14:paraId="0EC1DA73" w14:textId="77777777" w:rsidR="00010915" w:rsidRDefault="008A0540">
      <w:pPr>
        <w:pStyle w:val="BodyText"/>
        <w:spacing w:before="1"/>
        <w:rPr>
          <w:sz w:val="12"/>
        </w:rPr>
      </w:pPr>
      <w:r>
        <w:lastRenderedPageBreak/>
        <w:pict w14:anchorId="615DECD7">
          <v:group id="_x0000_s1130" style="position:absolute;margin-left:24pt;margin-top:24pt;width:564.15pt;height:744.15pt;z-index:-251655168;mso-position-horizontal-relative:page;mso-position-vertical-relative:page" coordorigin="480,480" coordsize="11283,14883">
            <v:rect id="_x0000_s1142" style="position:absolute;left:480;top:480;width:89;height:60" fillcolor="black" stroked="f"/>
            <v:line id="_x0000_s1141" style="position:absolute" from="569,510" to="11674,510" strokeweight="3pt"/>
            <v:line id="_x0000_s1140" style="position:absolute" from="569,562" to="11674,562" strokeweight=".72pt"/>
            <v:rect id="_x0000_s1139" style="position:absolute;left:11673;top:480;width:89;height:60" fillcolor="black" stroked="f"/>
            <v:line id="_x0000_s1138" style="position:absolute" from="510,480" to="510,15362" strokeweight="3pt"/>
            <v:line id="_x0000_s1137" style="position:absolute" from="562,554" to="562,15334" strokeweight=".72pt"/>
            <v:line id="_x0000_s1136" style="position:absolute" from="11755,480" to="11755,15362" strokeweight=".72pt"/>
            <v:line id="_x0000_s1135" style="position:absolute" from="11704,554" to="11704,15334" strokeweight="3pt"/>
            <v:rect id="_x0000_s1134" style="position:absolute;left:480;top:15348;width:89;height:15" fillcolor="black" stroked="f"/>
            <v:line id="_x0000_s1133" style="position:absolute" from="569,15355" to="11674,15355" strokeweight=".72pt"/>
            <v:line id="_x0000_s1132" style="position:absolute" from="569,15304" to="11674,15304" strokeweight="3pt"/>
            <v:rect id="_x0000_s1131" style="position:absolute;left:11673;top:15348;width:89;height:15" fillcolor="black" stroked="f"/>
            <w10:wrap anchorx="page" anchory="page"/>
          </v:group>
        </w:pict>
      </w:r>
    </w:p>
    <w:p w14:paraId="3DE61FFB" w14:textId="77777777" w:rsidR="00010915" w:rsidRDefault="008A0540">
      <w:pPr>
        <w:pStyle w:val="Heading1"/>
        <w:spacing w:before="101"/>
        <w:ind w:left="300" w:firstLine="0"/>
      </w:pPr>
      <w:r>
        <w:rPr>
          <w:noProof/>
        </w:rPr>
        <w:drawing>
          <wp:anchor distT="0" distB="0" distL="0" distR="0" simplePos="0" relativeHeight="251645952" behindDoc="0" locked="0" layoutInCell="1" allowOverlap="1" wp14:anchorId="6B53DFC6" wp14:editId="4D671ED8">
            <wp:simplePos x="0" y="0"/>
            <wp:positionH relativeFrom="page">
              <wp:posOffset>914400</wp:posOffset>
            </wp:positionH>
            <wp:positionV relativeFrom="paragraph">
              <wp:posOffset>275270</wp:posOffset>
            </wp:positionV>
            <wp:extent cx="5941567" cy="3328416"/>
            <wp:effectExtent l="0" t="0" r="0" b="0"/>
            <wp:wrapTopAndBottom/>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9" cstate="print"/>
                    <a:stretch>
                      <a:fillRect/>
                    </a:stretch>
                  </pic:blipFill>
                  <pic:spPr>
                    <a:xfrm>
                      <a:off x="0" y="0"/>
                      <a:ext cx="5941567" cy="3328416"/>
                    </a:xfrm>
                    <a:prstGeom prst="rect">
                      <a:avLst/>
                    </a:prstGeom>
                  </pic:spPr>
                </pic:pic>
              </a:graphicData>
            </a:graphic>
          </wp:anchor>
        </w:drawing>
      </w:r>
      <w:r>
        <w:rPr>
          <w:u w:val="single"/>
        </w:rPr>
        <w:t>Project Diagram:</w:t>
      </w:r>
    </w:p>
    <w:p w14:paraId="4065AE7C" w14:textId="77777777" w:rsidR="00010915" w:rsidRDefault="00010915">
      <w:pPr>
        <w:pStyle w:val="BodyText"/>
        <w:rPr>
          <w:b/>
          <w:sz w:val="26"/>
        </w:rPr>
      </w:pPr>
    </w:p>
    <w:p w14:paraId="17E39DC5" w14:textId="77777777" w:rsidR="00010915" w:rsidRDefault="00010915">
      <w:pPr>
        <w:pStyle w:val="BodyText"/>
        <w:spacing w:before="11"/>
        <w:rPr>
          <w:b/>
          <w:sz w:val="26"/>
        </w:rPr>
      </w:pPr>
    </w:p>
    <w:p w14:paraId="1228566D" w14:textId="77777777" w:rsidR="00010915" w:rsidRDefault="008A0540">
      <w:pPr>
        <w:spacing w:before="1"/>
        <w:ind w:left="300"/>
        <w:rPr>
          <w:b/>
        </w:rPr>
      </w:pPr>
      <w:r>
        <w:rPr>
          <w:b/>
          <w:u w:val="single"/>
        </w:rPr>
        <w:t>Data Pre-Processing:</w:t>
      </w:r>
    </w:p>
    <w:p w14:paraId="30884E7E" w14:textId="77777777" w:rsidR="00010915" w:rsidRDefault="00010915">
      <w:pPr>
        <w:pStyle w:val="BodyText"/>
        <w:spacing w:before="3"/>
        <w:rPr>
          <w:b/>
          <w:sz w:val="20"/>
        </w:rPr>
      </w:pPr>
    </w:p>
    <w:p w14:paraId="783808C5" w14:textId="77777777" w:rsidR="00010915" w:rsidRDefault="008A0540">
      <w:pPr>
        <w:pStyle w:val="BodyText"/>
        <w:spacing w:before="101"/>
        <w:ind w:left="300"/>
      </w:pPr>
      <w:r>
        <w:t>Feature Selection:</w:t>
      </w:r>
    </w:p>
    <w:p w14:paraId="18B554F8" w14:textId="77777777" w:rsidR="00010915" w:rsidRDefault="00010915">
      <w:pPr>
        <w:pStyle w:val="BodyText"/>
        <w:spacing w:before="1"/>
      </w:pPr>
    </w:p>
    <w:p w14:paraId="7F897B0B" w14:textId="77777777" w:rsidR="00010915" w:rsidRDefault="008A0540">
      <w:pPr>
        <w:pStyle w:val="ListParagraph"/>
        <w:numPr>
          <w:ilvl w:val="0"/>
          <w:numId w:val="2"/>
        </w:numPr>
        <w:tabs>
          <w:tab w:val="left" w:pos="1020"/>
          <w:tab w:val="left" w:pos="1021"/>
        </w:tabs>
        <w:spacing w:line="240" w:lineRule="auto"/>
        <w:ind w:right="783"/>
      </w:pPr>
      <w:r>
        <w:t>We are rejecting “</w:t>
      </w:r>
      <w:proofErr w:type="spellStart"/>
      <w:r>
        <w:t>lat</w:t>
      </w:r>
      <w:proofErr w:type="spellEnd"/>
      <w:r>
        <w:t>” and “long” variables as spatial data analysis is out</w:t>
      </w:r>
      <w:r>
        <w:rPr>
          <w:spacing w:val="-34"/>
        </w:rPr>
        <w:t xml:space="preserve"> </w:t>
      </w:r>
      <w:r>
        <w:t>of scope.</w:t>
      </w:r>
    </w:p>
    <w:p w14:paraId="584243BD" w14:textId="77777777" w:rsidR="00010915" w:rsidRDefault="008A0540">
      <w:pPr>
        <w:pStyle w:val="ListParagraph"/>
        <w:numPr>
          <w:ilvl w:val="0"/>
          <w:numId w:val="2"/>
        </w:numPr>
        <w:tabs>
          <w:tab w:val="left" w:pos="1020"/>
          <w:tab w:val="left" w:pos="1021"/>
        </w:tabs>
      </w:pPr>
      <w:r>
        <w:t>“Id” and “year” is rejected as it doesn’t contribute to the actual prediction</w:t>
      </w:r>
      <w:r>
        <w:rPr>
          <w:spacing w:val="-24"/>
        </w:rPr>
        <w:t xml:space="preserve"> </w:t>
      </w:r>
      <w:r>
        <w:t>and</w:t>
      </w:r>
    </w:p>
    <w:p w14:paraId="012D957C" w14:textId="77777777" w:rsidR="00010915" w:rsidRDefault="008A0540">
      <w:pPr>
        <w:pStyle w:val="BodyText"/>
        <w:spacing w:line="269" w:lineRule="exact"/>
        <w:ind w:left="1020"/>
      </w:pPr>
      <w:r>
        <w:t>do not have any predictive power.</w:t>
      </w:r>
    </w:p>
    <w:p w14:paraId="4CCC7822" w14:textId="77777777" w:rsidR="00010915" w:rsidRDefault="00010915">
      <w:pPr>
        <w:pStyle w:val="BodyText"/>
        <w:spacing w:before="1"/>
      </w:pPr>
    </w:p>
    <w:p w14:paraId="5B299222" w14:textId="77777777" w:rsidR="00010915" w:rsidRDefault="008A0540">
      <w:pPr>
        <w:pStyle w:val="Heading1"/>
        <w:numPr>
          <w:ilvl w:val="0"/>
          <w:numId w:val="1"/>
        </w:numPr>
        <w:tabs>
          <w:tab w:val="left" w:pos="661"/>
        </w:tabs>
        <w:spacing w:line="269" w:lineRule="exact"/>
        <w:rPr>
          <w:b w:val="0"/>
        </w:rPr>
      </w:pPr>
      <w:r>
        <w:t>File</w:t>
      </w:r>
      <w:r>
        <w:rPr>
          <w:spacing w:val="-1"/>
        </w:rPr>
        <w:t xml:space="preserve"> </w:t>
      </w:r>
      <w:r>
        <w:t>Import</w:t>
      </w:r>
      <w:r>
        <w:rPr>
          <w:b w:val="0"/>
        </w:rPr>
        <w:t>:</w:t>
      </w:r>
    </w:p>
    <w:p w14:paraId="64D8093A" w14:textId="77777777" w:rsidR="00010915" w:rsidRDefault="008A0540">
      <w:pPr>
        <w:pStyle w:val="BodyText"/>
        <w:ind w:left="660" w:right="487"/>
      </w:pPr>
      <w:r>
        <w:t>Our dataset consists of one csv file. Th</w:t>
      </w:r>
      <w:r>
        <w:t>e csv file was imported using the File import node. The local path was provided to import file field to successfully import the dataset.</w:t>
      </w:r>
    </w:p>
    <w:p w14:paraId="4EE6DEF8" w14:textId="77777777" w:rsidR="00010915" w:rsidRDefault="00010915">
      <w:pPr>
        <w:pStyle w:val="BodyText"/>
        <w:spacing w:before="1"/>
      </w:pPr>
    </w:p>
    <w:p w14:paraId="0A04B553" w14:textId="77777777" w:rsidR="00010915" w:rsidRDefault="008A0540">
      <w:pPr>
        <w:pStyle w:val="Heading1"/>
        <w:numPr>
          <w:ilvl w:val="0"/>
          <w:numId w:val="1"/>
        </w:numPr>
        <w:tabs>
          <w:tab w:val="left" w:pos="661"/>
        </w:tabs>
        <w:spacing w:line="269" w:lineRule="exact"/>
      </w:pPr>
      <w:r>
        <w:t>Save</w:t>
      </w:r>
      <w:r>
        <w:rPr>
          <w:spacing w:val="-1"/>
        </w:rPr>
        <w:t xml:space="preserve"> </w:t>
      </w:r>
      <w:r>
        <w:t>Data:</w:t>
      </w:r>
    </w:p>
    <w:p w14:paraId="71ACF3D6" w14:textId="77777777" w:rsidR="00010915" w:rsidRDefault="008A0540">
      <w:pPr>
        <w:pStyle w:val="BodyText"/>
        <w:ind w:left="660" w:right="633"/>
      </w:pPr>
      <w:r>
        <w:t xml:space="preserve">The node was used to convert the dataset to sas7bdat file. The file is saved as </w:t>
      </w:r>
      <w:proofErr w:type="spellStart"/>
      <w:r>
        <w:t>KingCounty_Dataset</w:t>
      </w:r>
      <w:proofErr w:type="spellEnd"/>
      <w:r>
        <w:t xml:space="preserve"> by passi</w:t>
      </w:r>
      <w:r>
        <w:t>ng the name to the field “Filename Prefix” and the library in which the file should be stored was provided to the field “SAS Library</w:t>
      </w:r>
    </w:p>
    <w:p w14:paraId="13134BE9" w14:textId="77777777" w:rsidR="00010915" w:rsidRDefault="008A0540">
      <w:pPr>
        <w:pStyle w:val="BodyText"/>
        <w:spacing w:before="2"/>
        <w:ind w:left="660"/>
      </w:pPr>
      <w:r>
        <w:t>name”.</w:t>
      </w:r>
    </w:p>
    <w:p w14:paraId="6653E429" w14:textId="77777777" w:rsidR="00010915" w:rsidRDefault="00010915">
      <w:pPr>
        <w:sectPr w:rsidR="00010915">
          <w:pgSz w:w="12240" w:h="15840"/>
          <w:pgMar w:top="1500" w:right="1320" w:bottom="280" w:left="1140" w:header="720" w:footer="720" w:gutter="0"/>
          <w:cols w:space="720"/>
        </w:sectPr>
      </w:pPr>
    </w:p>
    <w:p w14:paraId="3B64F3C7" w14:textId="77777777" w:rsidR="00010915" w:rsidRDefault="008A0540">
      <w:pPr>
        <w:pStyle w:val="Heading1"/>
        <w:numPr>
          <w:ilvl w:val="0"/>
          <w:numId w:val="1"/>
        </w:numPr>
        <w:tabs>
          <w:tab w:val="left" w:pos="661"/>
        </w:tabs>
        <w:spacing w:before="80" w:line="269" w:lineRule="exact"/>
      </w:pPr>
      <w:r>
        <w:lastRenderedPageBreak/>
        <w:pict w14:anchorId="60B15BDC">
          <v:group id="_x0000_s1117" style="position:absolute;left:0;text-align:left;margin-left:24pt;margin-top:24pt;width:564.15pt;height:744.15pt;z-index:-251654144;mso-position-horizontal-relative:page;mso-position-vertical-relative:page" coordorigin="480,480" coordsize="11283,14883">
            <v:rect id="_x0000_s1129" style="position:absolute;left:480;top:480;width:89;height:60" fillcolor="black" stroked="f"/>
            <v:line id="_x0000_s1128" style="position:absolute" from="569,510" to="11674,510" strokeweight="3pt"/>
            <v:line id="_x0000_s1127" style="position:absolute" from="569,562" to="11674,562" strokeweight=".72pt"/>
            <v:rect id="_x0000_s1126" style="position:absolute;left:11673;top:480;width:89;height:60" fillcolor="black" stroked="f"/>
            <v:line id="_x0000_s1125" style="position:absolute" from="510,480" to="510,15362" strokeweight="3pt"/>
            <v:line id="_x0000_s1124" style="position:absolute" from="562,554" to="562,15334" strokeweight=".72pt"/>
            <v:line id="_x0000_s1123" style="position:absolute" from="11755,480" to="11755,15362" strokeweight=".72pt"/>
            <v:line id="_x0000_s1122" style="position:absolute" from="11704,554" to="11704,15334" strokeweight="3pt"/>
            <v:rect id="_x0000_s1121" style="position:absolute;left:480;top:15348;width:89;height:15" fillcolor="black" stroked="f"/>
            <v:line id="_x0000_s1120" style="position:absolute" from="569,15355" to="11674,15355" strokeweight=".72pt"/>
            <v:line id="_x0000_s1119" style="position:absolute" from="569,15304" to="11674,15304" strokeweight="3pt"/>
            <v:rect id="_x0000_s1118" style="position:absolute;left:11673;top:15348;width:89;height:15" fillcolor="black" stroked="f"/>
            <w10:wrap anchorx="page" anchory="page"/>
          </v:group>
        </w:pict>
      </w:r>
      <w:r>
        <w:t>Data</w:t>
      </w:r>
      <w:r>
        <w:rPr>
          <w:spacing w:val="-3"/>
        </w:rPr>
        <w:t xml:space="preserve"> </w:t>
      </w:r>
      <w:r>
        <w:t>Source:</w:t>
      </w:r>
    </w:p>
    <w:p w14:paraId="2AE8EEF0" w14:textId="77777777" w:rsidR="00010915" w:rsidRDefault="008A0540">
      <w:pPr>
        <w:pStyle w:val="BodyText"/>
        <w:spacing w:line="269" w:lineRule="exact"/>
        <w:ind w:left="660"/>
      </w:pPr>
      <w:r>
        <w:t>The above saved sas7bdat file was then created as a new data source.</w:t>
      </w:r>
    </w:p>
    <w:p w14:paraId="45233844" w14:textId="77777777" w:rsidR="00010915" w:rsidRDefault="008A0540">
      <w:pPr>
        <w:pStyle w:val="BodyText"/>
        <w:spacing w:before="8"/>
        <w:rPr>
          <w:sz w:val="20"/>
        </w:rPr>
      </w:pPr>
      <w:r>
        <w:rPr>
          <w:noProof/>
        </w:rPr>
        <w:drawing>
          <wp:anchor distT="0" distB="0" distL="0" distR="0" simplePos="0" relativeHeight="251646976" behindDoc="0" locked="0" layoutInCell="1" allowOverlap="1" wp14:anchorId="0F1DE197" wp14:editId="08171D56">
            <wp:simplePos x="0" y="0"/>
            <wp:positionH relativeFrom="page">
              <wp:posOffset>914400</wp:posOffset>
            </wp:positionH>
            <wp:positionV relativeFrom="paragraph">
              <wp:posOffset>185592</wp:posOffset>
            </wp:positionV>
            <wp:extent cx="5941568" cy="3328416"/>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0" cstate="print"/>
                    <a:stretch>
                      <a:fillRect/>
                    </a:stretch>
                  </pic:blipFill>
                  <pic:spPr>
                    <a:xfrm>
                      <a:off x="0" y="0"/>
                      <a:ext cx="5941568" cy="3328416"/>
                    </a:xfrm>
                    <a:prstGeom prst="rect">
                      <a:avLst/>
                    </a:prstGeom>
                  </pic:spPr>
                </pic:pic>
              </a:graphicData>
            </a:graphic>
          </wp:anchor>
        </w:drawing>
      </w:r>
    </w:p>
    <w:p w14:paraId="733262B0" w14:textId="77777777" w:rsidR="00010915" w:rsidRDefault="00010915">
      <w:pPr>
        <w:pStyle w:val="BodyText"/>
        <w:spacing w:before="1"/>
        <w:rPr>
          <w:sz w:val="21"/>
        </w:rPr>
      </w:pPr>
    </w:p>
    <w:p w14:paraId="6F00FFE8" w14:textId="77777777" w:rsidR="00010915" w:rsidRDefault="008A0540">
      <w:pPr>
        <w:pStyle w:val="BodyText"/>
        <w:ind w:left="300"/>
      </w:pPr>
      <w:r>
        <w:t>Below is the list showing all the 21 variables:</w:t>
      </w:r>
    </w:p>
    <w:p w14:paraId="14665ECB" w14:textId="77777777" w:rsidR="00010915" w:rsidRDefault="008A0540">
      <w:pPr>
        <w:pStyle w:val="BodyText"/>
        <w:spacing w:before="6"/>
        <w:rPr>
          <w:sz w:val="20"/>
        </w:rPr>
      </w:pPr>
      <w:r>
        <w:rPr>
          <w:noProof/>
        </w:rPr>
        <w:drawing>
          <wp:anchor distT="0" distB="0" distL="0" distR="0" simplePos="0" relativeHeight="251648000" behindDoc="0" locked="0" layoutInCell="1" allowOverlap="1" wp14:anchorId="00BD89C8" wp14:editId="79CD300D">
            <wp:simplePos x="0" y="0"/>
            <wp:positionH relativeFrom="page">
              <wp:posOffset>914400</wp:posOffset>
            </wp:positionH>
            <wp:positionV relativeFrom="paragraph">
              <wp:posOffset>184396</wp:posOffset>
            </wp:positionV>
            <wp:extent cx="5941567" cy="3328416"/>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1" cstate="print"/>
                    <a:stretch>
                      <a:fillRect/>
                    </a:stretch>
                  </pic:blipFill>
                  <pic:spPr>
                    <a:xfrm>
                      <a:off x="0" y="0"/>
                      <a:ext cx="5941567" cy="3328416"/>
                    </a:xfrm>
                    <a:prstGeom prst="rect">
                      <a:avLst/>
                    </a:prstGeom>
                  </pic:spPr>
                </pic:pic>
              </a:graphicData>
            </a:graphic>
          </wp:anchor>
        </w:drawing>
      </w:r>
    </w:p>
    <w:p w14:paraId="364F60CC" w14:textId="77777777" w:rsidR="00010915" w:rsidRDefault="00010915">
      <w:pPr>
        <w:rPr>
          <w:sz w:val="20"/>
        </w:rPr>
        <w:sectPr w:rsidR="00010915">
          <w:pgSz w:w="12240" w:h="15840"/>
          <w:pgMar w:top="1360" w:right="1320" w:bottom="280" w:left="1140" w:header="720" w:footer="720" w:gutter="0"/>
          <w:cols w:space="720"/>
        </w:sectPr>
      </w:pPr>
    </w:p>
    <w:p w14:paraId="1E413DCA" w14:textId="77777777" w:rsidR="00010915" w:rsidRDefault="008A0540">
      <w:pPr>
        <w:pStyle w:val="Heading1"/>
        <w:numPr>
          <w:ilvl w:val="0"/>
          <w:numId w:val="1"/>
        </w:numPr>
        <w:tabs>
          <w:tab w:val="left" w:pos="661"/>
        </w:tabs>
        <w:spacing w:before="80" w:line="269" w:lineRule="exact"/>
      </w:pPr>
      <w:r>
        <w:lastRenderedPageBreak/>
        <w:pict w14:anchorId="07F083F6">
          <v:group id="_x0000_s1104" style="position:absolute;left:0;text-align:left;margin-left:24pt;margin-top:24pt;width:564.15pt;height:744.15pt;z-index:-251653120;mso-position-horizontal-relative:page;mso-position-vertical-relative:page" coordorigin="480,480" coordsize="11283,14883">
            <v:rect id="_x0000_s1116" style="position:absolute;left:480;top:480;width:89;height:60" fillcolor="black" stroked="f"/>
            <v:line id="_x0000_s1115" style="position:absolute" from="569,510" to="11674,510" strokeweight="3pt"/>
            <v:line id="_x0000_s1114" style="position:absolute" from="569,562" to="11674,562" strokeweight=".72pt"/>
            <v:rect id="_x0000_s1113" style="position:absolute;left:11673;top:480;width:89;height:60" fillcolor="black" stroked="f"/>
            <v:line id="_x0000_s1112" style="position:absolute" from="510,480" to="510,15362" strokeweight="3pt"/>
            <v:line id="_x0000_s1111" style="position:absolute" from="562,554" to="562,15334" strokeweight=".72pt"/>
            <v:line id="_x0000_s1110" style="position:absolute" from="11755,480" to="11755,15362" strokeweight=".72pt"/>
            <v:line id="_x0000_s1109" style="position:absolute" from="11704,554" to="11704,15334" strokeweight="3pt"/>
            <v:rect id="_x0000_s1108" style="position:absolute;left:480;top:15348;width:89;height:15" fillcolor="black" stroked="f"/>
            <v:line id="_x0000_s1107" style="position:absolute" from="569,15355" to="11674,15355" strokeweight=".72pt"/>
            <v:line id="_x0000_s1106" style="position:absolute" from="569,15304" to="11674,15304" strokeweight="3pt"/>
            <v:rect id="_x0000_s1105" style="position:absolute;left:11673;top:15348;width:89;height:15" fillcolor="black" stroked="f"/>
            <w10:wrap anchorx="page" anchory="page"/>
          </v:group>
        </w:pict>
      </w:r>
      <w:r>
        <w:t>Stat</w:t>
      </w:r>
      <w:r>
        <w:rPr>
          <w:spacing w:val="-2"/>
        </w:rPr>
        <w:t xml:space="preserve"> </w:t>
      </w:r>
      <w:r>
        <w:t>Explore:</w:t>
      </w:r>
    </w:p>
    <w:p w14:paraId="47EC3364" w14:textId="77777777" w:rsidR="00010915" w:rsidRDefault="008A0540">
      <w:pPr>
        <w:pStyle w:val="BodyText"/>
        <w:ind w:left="660" w:right="228"/>
        <w:jc w:val="both"/>
      </w:pPr>
      <w:r>
        <w:t>This node is used to generate a summary about the input variables. From the results, we found that there are no incorrect and missing values in the dataset. Below is the</w:t>
      </w:r>
      <w:r>
        <w:t xml:space="preserve"> summary.</w:t>
      </w:r>
    </w:p>
    <w:p w14:paraId="4B7C6855" w14:textId="77777777" w:rsidR="00010915" w:rsidRDefault="008A0540">
      <w:pPr>
        <w:pStyle w:val="BodyText"/>
        <w:spacing w:before="4"/>
      </w:pPr>
      <w:r>
        <w:rPr>
          <w:noProof/>
        </w:rPr>
        <w:drawing>
          <wp:anchor distT="0" distB="0" distL="0" distR="0" simplePos="0" relativeHeight="251649024" behindDoc="0" locked="0" layoutInCell="1" allowOverlap="1" wp14:anchorId="31032901" wp14:editId="4FB94B52">
            <wp:simplePos x="0" y="0"/>
            <wp:positionH relativeFrom="page">
              <wp:posOffset>914400</wp:posOffset>
            </wp:positionH>
            <wp:positionV relativeFrom="paragraph">
              <wp:posOffset>199095</wp:posOffset>
            </wp:positionV>
            <wp:extent cx="5941793" cy="3314700"/>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2" cstate="print"/>
                    <a:stretch>
                      <a:fillRect/>
                    </a:stretch>
                  </pic:blipFill>
                  <pic:spPr>
                    <a:xfrm>
                      <a:off x="0" y="0"/>
                      <a:ext cx="5941793" cy="3314700"/>
                    </a:xfrm>
                    <a:prstGeom prst="rect">
                      <a:avLst/>
                    </a:prstGeom>
                  </pic:spPr>
                </pic:pic>
              </a:graphicData>
            </a:graphic>
          </wp:anchor>
        </w:drawing>
      </w:r>
      <w:r>
        <w:rPr>
          <w:noProof/>
        </w:rPr>
        <w:drawing>
          <wp:anchor distT="0" distB="0" distL="0" distR="0" simplePos="0" relativeHeight="251650048" behindDoc="0" locked="0" layoutInCell="1" allowOverlap="1" wp14:anchorId="41B29A73" wp14:editId="128B7883">
            <wp:simplePos x="0" y="0"/>
            <wp:positionH relativeFrom="page">
              <wp:posOffset>914400</wp:posOffset>
            </wp:positionH>
            <wp:positionV relativeFrom="paragraph">
              <wp:posOffset>3695651</wp:posOffset>
            </wp:positionV>
            <wp:extent cx="5941568" cy="3342132"/>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3" cstate="print"/>
                    <a:stretch>
                      <a:fillRect/>
                    </a:stretch>
                  </pic:blipFill>
                  <pic:spPr>
                    <a:xfrm>
                      <a:off x="0" y="0"/>
                      <a:ext cx="5941568" cy="3342132"/>
                    </a:xfrm>
                    <a:prstGeom prst="rect">
                      <a:avLst/>
                    </a:prstGeom>
                  </pic:spPr>
                </pic:pic>
              </a:graphicData>
            </a:graphic>
          </wp:anchor>
        </w:drawing>
      </w:r>
    </w:p>
    <w:p w14:paraId="7EBB5905" w14:textId="77777777" w:rsidR="00010915" w:rsidRDefault="00010915">
      <w:pPr>
        <w:pStyle w:val="BodyText"/>
        <w:spacing w:before="9"/>
        <w:rPr>
          <w:sz w:val="17"/>
        </w:rPr>
      </w:pPr>
    </w:p>
    <w:p w14:paraId="74531457" w14:textId="77777777" w:rsidR="00010915" w:rsidRDefault="00010915">
      <w:pPr>
        <w:rPr>
          <w:sz w:val="17"/>
        </w:rPr>
        <w:sectPr w:rsidR="00010915">
          <w:pgSz w:w="12240" w:h="15840"/>
          <w:pgMar w:top="1360" w:right="1320" w:bottom="280" w:left="1140" w:header="720" w:footer="720" w:gutter="0"/>
          <w:cols w:space="720"/>
        </w:sectPr>
      </w:pPr>
    </w:p>
    <w:p w14:paraId="324053CE" w14:textId="77777777" w:rsidR="00010915" w:rsidRDefault="008A0540">
      <w:pPr>
        <w:pStyle w:val="BodyText"/>
        <w:spacing w:before="80"/>
        <w:ind w:left="660" w:right="124"/>
      </w:pPr>
      <w:r>
        <w:lastRenderedPageBreak/>
        <w:pict w14:anchorId="44C956CD">
          <v:group id="_x0000_s1091" style="position:absolute;left:0;text-align:left;margin-left:24pt;margin-top:24pt;width:564.15pt;height:744.15pt;z-index:-251652096;mso-position-horizontal-relative:page;mso-position-vertical-relative:page" coordorigin="480,480" coordsize="11283,14883">
            <v:rect id="_x0000_s1103" style="position:absolute;left:480;top:480;width:89;height:60" fillcolor="black" stroked="f"/>
            <v:line id="_x0000_s1102" style="position:absolute" from="569,510" to="11674,510" strokeweight="3pt"/>
            <v:line id="_x0000_s1101" style="position:absolute" from="569,562" to="11674,562" strokeweight=".72pt"/>
            <v:rect id="_x0000_s1100" style="position:absolute;left:11673;top:480;width:89;height:60" fillcolor="black" stroked="f"/>
            <v:line id="_x0000_s1099" style="position:absolute" from="510,480" to="510,15362" strokeweight="3pt"/>
            <v:line id="_x0000_s1098" style="position:absolute" from="562,554" to="562,15334" strokeweight=".72pt"/>
            <v:line id="_x0000_s1097" style="position:absolute" from="11755,480" to="11755,15362" strokeweight=".72pt"/>
            <v:line id="_x0000_s1096" style="position:absolute" from="11704,554" to="11704,15334" strokeweight="3pt"/>
            <v:rect id="_x0000_s1095" style="position:absolute;left:480;top:15348;width:89;height:15" fillcolor="black" stroked="f"/>
            <v:line id="_x0000_s1094" style="position:absolute" from="569,15355" to="11674,15355" strokeweight=".72pt"/>
            <v:line id="_x0000_s1093" style="position:absolute" from="569,15304" to="11674,15304" strokeweight="3pt"/>
            <v:rect id="_x0000_s1092" style="position:absolute;left:11673;top:15348;width:89;height:15" fillcolor="black" stroked="f"/>
            <w10:wrap anchorx="page" anchory="page"/>
          </v:group>
        </w:pict>
      </w:r>
      <w:r>
        <w:t>From the above screenshot, we find that the variable “</w:t>
      </w:r>
      <w:proofErr w:type="spellStart"/>
      <w:r>
        <w:t>yr_renovated</w:t>
      </w:r>
      <w:proofErr w:type="spellEnd"/>
      <w:r>
        <w:t>” has a minimum value of 0, which is incorrect. The zero indicates that the house is not renovated from the time it was built. Such correction will be do</w:t>
      </w:r>
      <w:r>
        <w:t>ne in the later stage of the flow, where we will replace the zero with the year in which the house was built. Additionally, the number of bathroom variable represents numbers in decimals, which is unrealistic. So, we can replace the decimal values to a who</w:t>
      </w:r>
      <w:r>
        <w:t>le number or</w:t>
      </w:r>
      <w:r>
        <w:rPr>
          <w:spacing w:val="-23"/>
        </w:rPr>
        <w:t xml:space="preserve"> </w:t>
      </w:r>
      <w:r>
        <w:t>a</w:t>
      </w:r>
    </w:p>
    <w:p w14:paraId="68DBC599" w14:textId="77777777" w:rsidR="00010915" w:rsidRDefault="008A0540">
      <w:pPr>
        <w:pStyle w:val="BodyText"/>
        <w:ind w:left="660" w:right="463"/>
      </w:pPr>
      <w:r>
        <w:t>0.5 indicating a different bathroom and shower tub. For the above modifications, we will use Replacement and Impute nodes.</w:t>
      </w:r>
    </w:p>
    <w:p w14:paraId="52386E86" w14:textId="77777777" w:rsidR="00010915" w:rsidRDefault="00010915">
      <w:pPr>
        <w:pStyle w:val="BodyText"/>
        <w:spacing w:before="1"/>
      </w:pPr>
    </w:p>
    <w:p w14:paraId="59F4F2C1" w14:textId="77777777" w:rsidR="00010915" w:rsidRDefault="008A0540">
      <w:pPr>
        <w:pStyle w:val="Heading1"/>
        <w:numPr>
          <w:ilvl w:val="0"/>
          <w:numId w:val="1"/>
        </w:numPr>
        <w:tabs>
          <w:tab w:val="left" w:pos="661"/>
        </w:tabs>
        <w:spacing w:line="269" w:lineRule="exact"/>
      </w:pPr>
      <w:r>
        <w:t>Data</w:t>
      </w:r>
      <w:r>
        <w:rPr>
          <w:spacing w:val="-3"/>
        </w:rPr>
        <w:t xml:space="preserve"> </w:t>
      </w:r>
      <w:r>
        <w:t>Partition:</w:t>
      </w:r>
    </w:p>
    <w:p w14:paraId="2511BB6B" w14:textId="77777777" w:rsidR="00010915" w:rsidRDefault="008A0540">
      <w:pPr>
        <w:pStyle w:val="BodyText"/>
        <w:ind w:left="1020" w:right="2236" w:hanging="360"/>
      </w:pPr>
      <w:r>
        <w:t>This node is used to partition the dataset into three parts namely, Training set: 60%</w:t>
      </w:r>
    </w:p>
    <w:p w14:paraId="344FC187" w14:textId="77777777" w:rsidR="00010915" w:rsidRDefault="008A0540">
      <w:pPr>
        <w:pStyle w:val="BodyText"/>
        <w:spacing w:line="270" w:lineRule="exact"/>
        <w:ind w:left="1020"/>
      </w:pPr>
      <w:r>
        <w:t>Validation set: 20%</w:t>
      </w:r>
    </w:p>
    <w:p w14:paraId="72C020B8" w14:textId="77777777" w:rsidR="00010915" w:rsidRDefault="008A0540">
      <w:pPr>
        <w:pStyle w:val="BodyText"/>
        <w:ind w:left="1020"/>
      </w:pPr>
      <w:r>
        <w:t>Test set: 20%</w:t>
      </w:r>
    </w:p>
    <w:p w14:paraId="4FB43A63" w14:textId="77777777" w:rsidR="00010915" w:rsidRDefault="008A0540">
      <w:pPr>
        <w:pStyle w:val="BodyText"/>
        <w:spacing w:before="10"/>
        <w:rPr>
          <w:sz w:val="18"/>
        </w:rPr>
      </w:pPr>
      <w:r>
        <w:rPr>
          <w:noProof/>
        </w:rPr>
        <w:drawing>
          <wp:anchor distT="0" distB="0" distL="0" distR="0" simplePos="0" relativeHeight="251651072" behindDoc="0" locked="0" layoutInCell="1" allowOverlap="1" wp14:anchorId="7B13CFB5" wp14:editId="0B9AE667">
            <wp:simplePos x="0" y="0"/>
            <wp:positionH relativeFrom="page">
              <wp:posOffset>914400</wp:posOffset>
            </wp:positionH>
            <wp:positionV relativeFrom="paragraph">
              <wp:posOffset>171277</wp:posOffset>
            </wp:positionV>
            <wp:extent cx="5942019" cy="3342132"/>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4" cstate="print"/>
                    <a:stretch>
                      <a:fillRect/>
                    </a:stretch>
                  </pic:blipFill>
                  <pic:spPr>
                    <a:xfrm>
                      <a:off x="0" y="0"/>
                      <a:ext cx="5942019" cy="3342132"/>
                    </a:xfrm>
                    <a:prstGeom prst="rect">
                      <a:avLst/>
                    </a:prstGeom>
                  </pic:spPr>
                </pic:pic>
              </a:graphicData>
            </a:graphic>
          </wp:anchor>
        </w:drawing>
      </w:r>
    </w:p>
    <w:p w14:paraId="5030D86E" w14:textId="77777777" w:rsidR="00010915" w:rsidRDefault="00010915">
      <w:pPr>
        <w:rPr>
          <w:sz w:val="18"/>
        </w:rPr>
        <w:sectPr w:rsidR="00010915">
          <w:pgSz w:w="12240" w:h="15840"/>
          <w:pgMar w:top="1360" w:right="1320" w:bottom="280" w:left="1140" w:header="720" w:footer="720" w:gutter="0"/>
          <w:cols w:space="720"/>
        </w:sectPr>
      </w:pPr>
    </w:p>
    <w:p w14:paraId="7CEBE673" w14:textId="77777777" w:rsidR="00010915" w:rsidRDefault="008A0540">
      <w:pPr>
        <w:pStyle w:val="Heading1"/>
        <w:numPr>
          <w:ilvl w:val="0"/>
          <w:numId w:val="1"/>
        </w:numPr>
        <w:tabs>
          <w:tab w:val="left" w:pos="661"/>
        </w:tabs>
        <w:spacing w:before="80" w:line="269" w:lineRule="exact"/>
      </w:pPr>
      <w:r>
        <w:lastRenderedPageBreak/>
        <w:pict w14:anchorId="22AADCB7">
          <v:group id="_x0000_s1078" style="position:absolute;left:0;text-align:left;margin-left:24pt;margin-top:24pt;width:564.15pt;height:744.15pt;z-index:-251651072;mso-position-horizontal-relative:page;mso-position-vertical-relative:page" coordorigin="480,480" coordsize="11283,14883">
            <v:rect id="_x0000_s1090" style="position:absolute;left:480;top:480;width:89;height:60" fillcolor="black" stroked="f"/>
            <v:line id="_x0000_s1089" style="position:absolute" from="569,510" to="11674,510" strokeweight="3pt"/>
            <v:line id="_x0000_s1088" style="position:absolute" from="569,562" to="11674,562" strokeweight=".72pt"/>
            <v:rect id="_x0000_s1087" style="position:absolute;left:11673;top:480;width:89;height:60" fillcolor="black" stroked="f"/>
            <v:line id="_x0000_s1086" style="position:absolute" from="510,480" to="510,15362" strokeweight="3pt"/>
            <v:line id="_x0000_s1085" style="position:absolute" from="562,554" to="562,15334" strokeweight=".72pt"/>
            <v:line id="_x0000_s1084" style="position:absolute" from="11755,480" to="11755,15362" strokeweight=".72pt"/>
            <v:line id="_x0000_s1083" style="position:absolute" from="11704,554" to="11704,15334" strokeweight="3pt"/>
            <v:rect id="_x0000_s1082" style="position:absolute;left:480;top:15348;width:89;height:15" fillcolor="black" stroked="f"/>
            <v:line id="_x0000_s1081" style="position:absolute" from="569,15355" to="11674,15355" strokeweight=".72pt"/>
            <v:line id="_x0000_s1080" style="position:absolute" from="569,15304" to="11674,15304" strokeweight="3pt"/>
            <v:rect id="_x0000_s1079" style="position:absolute;left:11673;top:15348;width:89;height:15" fillcolor="black" stroked="f"/>
            <w10:wrap anchorx="page" anchory="page"/>
          </v:group>
        </w:pict>
      </w:r>
      <w:r>
        <w:t>Transform</w:t>
      </w:r>
      <w:r>
        <w:rPr>
          <w:spacing w:val="-2"/>
        </w:rPr>
        <w:t xml:space="preserve"> </w:t>
      </w:r>
      <w:r>
        <w:t>Variables:</w:t>
      </w:r>
    </w:p>
    <w:p w14:paraId="00F4B89A" w14:textId="77777777" w:rsidR="00010915" w:rsidRDefault="008A0540">
      <w:pPr>
        <w:pStyle w:val="BodyText"/>
        <w:ind w:left="660" w:right="290"/>
        <w:jc w:val="both"/>
      </w:pPr>
      <w:r>
        <w:rPr>
          <w:noProof/>
        </w:rPr>
        <w:drawing>
          <wp:anchor distT="0" distB="0" distL="0" distR="0" simplePos="0" relativeHeight="251652096" behindDoc="0" locked="0" layoutInCell="1" allowOverlap="1" wp14:anchorId="0FE20B49" wp14:editId="5085A25B">
            <wp:simplePos x="0" y="0"/>
            <wp:positionH relativeFrom="page">
              <wp:posOffset>914400</wp:posOffset>
            </wp:positionH>
            <wp:positionV relativeFrom="paragraph">
              <wp:posOffset>528886</wp:posOffset>
            </wp:positionV>
            <wp:extent cx="5942696" cy="3328416"/>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5" cstate="print"/>
                    <a:stretch>
                      <a:fillRect/>
                    </a:stretch>
                  </pic:blipFill>
                  <pic:spPr>
                    <a:xfrm>
                      <a:off x="0" y="0"/>
                      <a:ext cx="5942696" cy="3328416"/>
                    </a:xfrm>
                    <a:prstGeom prst="rect">
                      <a:avLst/>
                    </a:prstGeom>
                  </pic:spPr>
                </pic:pic>
              </a:graphicData>
            </a:graphic>
          </wp:anchor>
        </w:drawing>
      </w:r>
      <w:r>
        <w:t>This node is used to create a new column “</w:t>
      </w:r>
      <w:proofErr w:type="spellStart"/>
      <w:r>
        <w:t>Bathroom_New</w:t>
      </w:r>
      <w:proofErr w:type="spellEnd"/>
      <w:r>
        <w:t xml:space="preserve">” in which the </w:t>
      </w:r>
      <w:proofErr w:type="spellStart"/>
      <w:r>
        <w:t>batrooms</w:t>
      </w:r>
      <w:proofErr w:type="spellEnd"/>
      <w:r>
        <w:t xml:space="preserve"> are rounded off. </w:t>
      </w:r>
      <w:r>
        <w:rPr>
          <w:spacing w:val="-3"/>
        </w:rPr>
        <w:t xml:space="preserve">As </w:t>
      </w:r>
      <w:r>
        <w:t>we have decimal values in Bathroom such as 1.25,1.5 and 1.75, these values ar</w:t>
      </w:r>
      <w:r>
        <w:t>e replaced with the closest integer value.</w:t>
      </w:r>
    </w:p>
    <w:p w14:paraId="475A91EF" w14:textId="77777777" w:rsidR="00010915" w:rsidRDefault="00010915">
      <w:pPr>
        <w:pStyle w:val="BodyText"/>
        <w:rPr>
          <w:sz w:val="26"/>
        </w:rPr>
      </w:pPr>
    </w:p>
    <w:p w14:paraId="789D5B2F" w14:textId="77777777" w:rsidR="00010915" w:rsidRDefault="008A0540">
      <w:pPr>
        <w:pStyle w:val="Heading1"/>
        <w:numPr>
          <w:ilvl w:val="0"/>
          <w:numId w:val="1"/>
        </w:numPr>
        <w:tabs>
          <w:tab w:val="left" w:pos="661"/>
        </w:tabs>
        <w:spacing w:before="207"/>
      </w:pPr>
      <w:r>
        <w:t>Stat Explore</w:t>
      </w:r>
      <w:r>
        <w:rPr>
          <w:spacing w:val="-3"/>
        </w:rPr>
        <w:t xml:space="preserve"> </w:t>
      </w:r>
      <w:r>
        <w:t>Transformed:</w:t>
      </w:r>
    </w:p>
    <w:p w14:paraId="47C00BD1" w14:textId="77777777" w:rsidR="00010915" w:rsidRDefault="008A0540">
      <w:pPr>
        <w:pStyle w:val="BodyText"/>
        <w:spacing w:before="2"/>
        <w:ind w:left="660"/>
        <w:jc w:val="both"/>
      </w:pPr>
      <w:r>
        <w:t>This node is generated to generate the summary of the transformed variable.</w:t>
      </w:r>
    </w:p>
    <w:p w14:paraId="2D922093" w14:textId="77777777" w:rsidR="00010915" w:rsidRDefault="008A0540">
      <w:pPr>
        <w:pStyle w:val="BodyText"/>
        <w:spacing w:before="9"/>
        <w:rPr>
          <w:sz w:val="18"/>
        </w:rPr>
      </w:pPr>
      <w:r>
        <w:rPr>
          <w:noProof/>
        </w:rPr>
        <w:drawing>
          <wp:anchor distT="0" distB="0" distL="0" distR="0" simplePos="0" relativeHeight="251653120" behindDoc="0" locked="0" layoutInCell="1" allowOverlap="1" wp14:anchorId="0575183A" wp14:editId="31B26BF4">
            <wp:simplePos x="0" y="0"/>
            <wp:positionH relativeFrom="page">
              <wp:posOffset>914400</wp:posOffset>
            </wp:positionH>
            <wp:positionV relativeFrom="paragraph">
              <wp:posOffset>171033</wp:posOffset>
            </wp:positionV>
            <wp:extent cx="5810470" cy="3254597"/>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6" cstate="print"/>
                    <a:stretch>
                      <a:fillRect/>
                    </a:stretch>
                  </pic:blipFill>
                  <pic:spPr>
                    <a:xfrm>
                      <a:off x="0" y="0"/>
                      <a:ext cx="5810470" cy="3254597"/>
                    </a:xfrm>
                    <a:prstGeom prst="rect">
                      <a:avLst/>
                    </a:prstGeom>
                  </pic:spPr>
                </pic:pic>
              </a:graphicData>
            </a:graphic>
          </wp:anchor>
        </w:drawing>
      </w:r>
    </w:p>
    <w:p w14:paraId="59F88476" w14:textId="77777777" w:rsidR="00010915" w:rsidRDefault="00010915">
      <w:pPr>
        <w:rPr>
          <w:sz w:val="18"/>
        </w:rPr>
        <w:sectPr w:rsidR="00010915">
          <w:pgSz w:w="12240" w:h="15840"/>
          <w:pgMar w:top="1360" w:right="1320" w:bottom="280" w:left="1140" w:header="720" w:footer="720" w:gutter="0"/>
          <w:cols w:space="720"/>
        </w:sectPr>
      </w:pPr>
    </w:p>
    <w:p w14:paraId="2DFE93A3" w14:textId="77777777" w:rsidR="00010915" w:rsidRDefault="008A0540">
      <w:pPr>
        <w:pStyle w:val="BodyText"/>
        <w:spacing w:before="9"/>
        <w:rPr>
          <w:sz w:val="8"/>
        </w:rPr>
      </w:pPr>
      <w:r>
        <w:lastRenderedPageBreak/>
        <w:pict w14:anchorId="40281266">
          <v:group id="_x0000_s1065" style="position:absolute;margin-left:24pt;margin-top:24pt;width:564.15pt;height:744.15pt;z-index:-251650048;mso-position-horizontal-relative:page;mso-position-vertical-relative:page" coordorigin="480,480" coordsize="11283,14883">
            <v:rect id="_x0000_s1077" style="position:absolute;left:480;top:480;width:89;height:60" fillcolor="black" stroked="f"/>
            <v:line id="_x0000_s1076" style="position:absolute" from="569,510" to="11674,510" strokeweight="3pt"/>
            <v:line id="_x0000_s1075" style="position:absolute" from="569,562" to="11674,562" strokeweight=".72pt"/>
            <v:rect id="_x0000_s1074" style="position:absolute;left:11673;top:480;width:89;height:60" fillcolor="black" stroked="f"/>
            <v:line id="_x0000_s1073" style="position:absolute" from="510,480" to="510,15362" strokeweight="3pt"/>
            <v:line id="_x0000_s1072" style="position:absolute" from="562,554" to="562,15334" strokeweight=".72pt"/>
            <v:line id="_x0000_s1071" style="position:absolute" from="11755,480" to="11755,15362" strokeweight=".72pt"/>
            <v:line id="_x0000_s1070" style="position:absolute" from="11704,554" to="11704,15334" strokeweight="3pt"/>
            <v:rect id="_x0000_s1069" style="position:absolute;left:480;top:15348;width:89;height:15" fillcolor="black" stroked="f"/>
            <v:line id="_x0000_s1068" style="position:absolute" from="569,15355" to="11674,15355" strokeweight=".72pt"/>
            <v:line id="_x0000_s1067" style="position:absolute" from="569,15304" to="11674,15304" strokeweight="3pt"/>
            <v:rect id="_x0000_s1066" style="position:absolute;left:11673;top:15348;width:89;height:15" fillcolor="black" stroked="f"/>
            <w10:wrap anchorx="page" anchory="page"/>
          </v:group>
        </w:pict>
      </w:r>
    </w:p>
    <w:p w14:paraId="1A7295DB" w14:textId="77777777" w:rsidR="00010915" w:rsidRDefault="008A0540">
      <w:pPr>
        <w:pStyle w:val="Heading1"/>
        <w:numPr>
          <w:ilvl w:val="0"/>
          <w:numId w:val="1"/>
        </w:numPr>
        <w:tabs>
          <w:tab w:val="left" w:pos="661"/>
        </w:tabs>
        <w:spacing w:before="101"/>
      </w:pPr>
      <w:r>
        <w:t>Decision</w:t>
      </w:r>
      <w:r>
        <w:rPr>
          <w:spacing w:val="-1"/>
        </w:rPr>
        <w:t xml:space="preserve"> </w:t>
      </w:r>
      <w:r>
        <w:t>Tree:</w:t>
      </w:r>
    </w:p>
    <w:p w14:paraId="38EBAA88" w14:textId="77777777" w:rsidR="00010915" w:rsidRDefault="008A0540">
      <w:pPr>
        <w:pStyle w:val="BodyText"/>
        <w:spacing w:before="2"/>
        <w:ind w:left="660" w:right="160"/>
      </w:pPr>
      <w:r>
        <w:t>This tree is used to predict the “price” target variable from the transformed data. For the time being we don’t select the “</w:t>
      </w:r>
      <w:proofErr w:type="spellStart"/>
      <w:r>
        <w:t>zipcode</w:t>
      </w:r>
      <w:proofErr w:type="spellEnd"/>
      <w:r>
        <w:t>” and “id” as they are nominal.</w:t>
      </w:r>
    </w:p>
    <w:p w14:paraId="43F9F12F" w14:textId="77777777" w:rsidR="00010915" w:rsidRDefault="008A0540">
      <w:pPr>
        <w:pStyle w:val="BodyText"/>
        <w:ind w:left="300"/>
        <w:rPr>
          <w:sz w:val="20"/>
        </w:rPr>
      </w:pPr>
      <w:r>
        <w:rPr>
          <w:noProof/>
          <w:sz w:val="20"/>
        </w:rPr>
        <w:drawing>
          <wp:inline distT="0" distB="0" distL="0" distR="0" wp14:anchorId="5C5698D0" wp14:editId="24E442E3">
            <wp:extent cx="5942696" cy="3342132"/>
            <wp:effectExtent l="0" t="0" r="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7" cstate="print"/>
                    <a:stretch>
                      <a:fillRect/>
                    </a:stretch>
                  </pic:blipFill>
                  <pic:spPr>
                    <a:xfrm>
                      <a:off x="0" y="0"/>
                      <a:ext cx="5942696" cy="3342132"/>
                    </a:xfrm>
                    <a:prstGeom prst="rect">
                      <a:avLst/>
                    </a:prstGeom>
                  </pic:spPr>
                </pic:pic>
              </a:graphicData>
            </a:graphic>
          </wp:inline>
        </w:drawing>
      </w:r>
    </w:p>
    <w:p w14:paraId="66A66061" w14:textId="77777777" w:rsidR="00010915" w:rsidRDefault="00010915">
      <w:pPr>
        <w:pStyle w:val="BodyText"/>
        <w:spacing w:before="3"/>
        <w:rPr>
          <w:sz w:val="23"/>
        </w:rPr>
      </w:pPr>
    </w:p>
    <w:p w14:paraId="17CC4DF2" w14:textId="77777777" w:rsidR="00010915" w:rsidRDefault="008A0540">
      <w:pPr>
        <w:pStyle w:val="Heading1"/>
        <w:numPr>
          <w:ilvl w:val="0"/>
          <w:numId w:val="1"/>
        </w:numPr>
        <w:tabs>
          <w:tab w:val="left" w:pos="661"/>
        </w:tabs>
        <w:spacing w:line="269" w:lineRule="exact"/>
      </w:pPr>
      <w:r>
        <w:t>Variable</w:t>
      </w:r>
      <w:r>
        <w:rPr>
          <w:spacing w:val="-3"/>
        </w:rPr>
        <w:t xml:space="preserve"> </w:t>
      </w:r>
      <w:r>
        <w:t>Selection:</w:t>
      </w:r>
    </w:p>
    <w:p w14:paraId="13D6F530" w14:textId="77777777" w:rsidR="00010915" w:rsidRDefault="008A0540">
      <w:pPr>
        <w:pStyle w:val="BodyText"/>
        <w:spacing w:line="269" w:lineRule="exact"/>
        <w:ind w:left="660"/>
      </w:pPr>
      <w:r>
        <w:t>This node is used to filter the variables based on their R-square values.</w:t>
      </w:r>
    </w:p>
    <w:p w14:paraId="3888F5B9" w14:textId="77777777" w:rsidR="00010915" w:rsidRDefault="008A0540">
      <w:pPr>
        <w:pStyle w:val="BodyText"/>
        <w:spacing w:before="10"/>
        <w:rPr>
          <w:sz w:val="18"/>
        </w:rPr>
      </w:pPr>
      <w:r>
        <w:rPr>
          <w:noProof/>
        </w:rPr>
        <w:drawing>
          <wp:anchor distT="0" distB="0" distL="0" distR="0" simplePos="0" relativeHeight="251654144" behindDoc="0" locked="0" layoutInCell="1" allowOverlap="1" wp14:anchorId="59AB82FA" wp14:editId="63E6D0BC">
            <wp:simplePos x="0" y="0"/>
            <wp:positionH relativeFrom="page">
              <wp:posOffset>914400</wp:posOffset>
            </wp:positionH>
            <wp:positionV relativeFrom="paragraph">
              <wp:posOffset>171670</wp:posOffset>
            </wp:positionV>
            <wp:extent cx="5941568" cy="3342132"/>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18" cstate="print"/>
                    <a:stretch>
                      <a:fillRect/>
                    </a:stretch>
                  </pic:blipFill>
                  <pic:spPr>
                    <a:xfrm>
                      <a:off x="0" y="0"/>
                      <a:ext cx="5941568" cy="3342132"/>
                    </a:xfrm>
                    <a:prstGeom prst="rect">
                      <a:avLst/>
                    </a:prstGeom>
                  </pic:spPr>
                </pic:pic>
              </a:graphicData>
            </a:graphic>
          </wp:anchor>
        </w:drawing>
      </w:r>
    </w:p>
    <w:p w14:paraId="79479864" w14:textId="77777777" w:rsidR="00010915" w:rsidRDefault="00010915">
      <w:pPr>
        <w:rPr>
          <w:sz w:val="18"/>
        </w:rPr>
        <w:sectPr w:rsidR="00010915">
          <w:pgSz w:w="12240" w:h="15840"/>
          <w:pgMar w:top="1500" w:right="1320" w:bottom="280" w:left="1140" w:header="720" w:footer="720" w:gutter="0"/>
          <w:cols w:space="720"/>
        </w:sectPr>
      </w:pPr>
    </w:p>
    <w:p w14:paraId="4AAE1A88" w14:textId="77777777" w:rsidR="00010915" w:rsidRDefault="008A0540">
      <w:pPr>
        <w:pStyle w:val="BodyText"/>
        <w:spacing w:before="9"/>
        <w:rPr>
          <w:sz w:val="8"/>
        </w:rPr>
      </w:pPr>
      <w:r>
        <w:lastRenderedPageBreak/>
        <w:pict w14:anchorId="79662D3A">
          <v:group id="_x0000_s1052" style="position:absolute;margin-left:24pt;margin-top:24pt;width:564.15pt;height:744.15pt;z-index:-251649024;mso-position-horizontal-relative:page;mso-position-vertical-relative:page" coordorigin="480,480" coordsize="11283,14883">
            <v:rect id="_x0000_s1064" style="position:absolute;left:480;top:480;width:89;height:60" fillcolor="black" stroked="f"/>
            <v:line id="_x0000_s1063" style="position:absolute" from="569,510" to="11674,510" strokeweight="3pt"/>
            <v:line id="_x0000_s1062" style="position:absolute" from="569,562" to="11674,562" strokeweight=".72pt"/>
            <v:rect id="_x0000_s1061" style="position:absolute;left:11673;top:480;width:89;height:60" fillcolor="black" stroked="f"/>
            <v:line id="_x0000_s1060" style="position:absolute" from="510,480" to="510,15362" strokeweight="3pt"/>
            <v:line id="_x0000_s1059" style="position:absolute" from="562,554" to="562,15334" strokeweight=".72pt"/>
            <v:line id="_x0000_s1058" style="position:absolute" from="11755,480" to="11755,15362" strokeweight=".72pt"/>
            <v:line id="_x0000_s1057" style="position:absolute" from="11704,554" to="11704,15334" strokeweight="3pt"/>
            <v:rect id="_x0000_s1056" style="position:absolute;left:480;top:15348;width:89;height:15" fillcolor="black" stroked="f"/>
            <v:line id="_x0000_s1055" style="position:absolute" from="569,15355" to="11674,15355" strokeweight=".72pt"/>
            <v:line id="_x0000_s1054" style="position:absolute" from="569,15304" to="11674,15304" strokeweight="3pt"/>
            <v:rect id="_x0000_s1053" style="position:absolute;left:11673;top:15348;width:89;height:15" fillcolor="black" stroked="f"/>
            <w10:wrap anchorx="page" anchory="page"/>
          </v:group>
        </w:pict>
      </w:r>
    </w:p>
    <w:p w14:paraId="143CA3F5" w14:textId="77777777" w:rsidR="00010915" w:rsidRDefault="008A0540">
      <w:pPr>
        <w:pStyle w:val="BodyText"/>
        <w:spacing w:before="101"/>
        <w:ind w:left="300" w:right="243"/>
      </w:pPr>
      <w:r>
        <w:t>The below screenshot describes which variables are chosen (selected for analysis) and rejected as per the R-square analysis.</w:t>
      </w:r>
    </w:p>
    <w:p w14:paraId="756AAB98" w14:textId="77777777" w:rsidR="00010915" w:rsidRDefault="008A0540">
      <w:pPr>
        <w:pStyle w:val="BodyText"/>
        <w:rPr>
          <w:sz w:val="19"/>
        </w:rPr>
      </w:pPr>
      <w:r>
        <w:rPr>
          <w:noProof/>
        </w:rPr>
        <w:drawing>
          <wp:anchor distT="0" distB="0" distL="0" distR="0" simplePos="0" relativeHeight="251655168" behindDoc="0" locked="0" layoutInCell="1" allowOverlap="1" wp14:anchorId="5FE1F24B" wp14:editId="28E2A712">
            <wp:simplePos x="0" y="0"/>
            <wp:positionH relativeFrom="page">
              <wp:posOffset>914400</wp:posOffset>
            </wp:positionH>
            <wp:positionV relativeFrom="paragraph">
              <wp:posOffset>173000</wp:posOffset>
            </wp:positionV>
            <wp:extent cx="5942696" cy="3342132"/>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19" cstate="print"/>
                    <a:stretch>
                      <a:fillRect/>
                    </a:stretch>
                  </pic:blipFill>
                  <pic:spPr>
                    <a:xfrm>
                      <a:off x="0" y="0"/>
                      <a:ext cx="5942696" cy="3342132"/>
                    </a:xfrm>
                    <a:prstGeom prst="rect">
                      <a:avLst/>
                    </a:prstGeom>
                  </pic:spPr>
                </pic:pic>
              </a:graphicData>
            </a:graphic>
          </wp:anchor>
        </w:drawing>
      </w:r>
    </w:p>
    <w:p w14:paraId="1845CBE6" w14:textId="77777777" w:rsidR="00010915" w:rsidRDefault="00010915">
      <w:pPr>
        <w:pStyle w:val="BodyText"/>
        <w:rPr>
          <w:sz w:val="21"/>
        </w:rPr>
      </w:pPr>
    </w:p>
    <w:p w14:paraId="48ABFCC3" w14:textId="77777777" w:rsidR="00010915" w:rsidRDefault="008A0540">
      <w:pPr>
        <w:pStyle w:val="Heading1"/>
        <w:numPr>
          <w:ilvl w:val="0"/>
          <w:numId w:val="1"/>
        </w:numPr>
        <w:tabs>
          <w:tab w:val="left" w:pos="661"/>
        </w:tabs>
        <w:spacing w:line="269" w:lineRule="exact"/>
      </w:pPr>
      <w:r>
        <w:t>Decision Tree –</w:t>
      </w:r>
      <w:r>
        <w:rPr>
          <w:spacing w:val="-1"/>
        </w:rPr>
        <w:t xml:space="preserve"> </w:t>
      </w:r>
      <w:r>
        <w:t>Variables:</w:t>
      </w:r>
    </w:p>
    <w:p w14:paraId="090CA640" w14:textId="77777777" w:rsidR="00010915" w:rsidRDefault="008A0540">
      <w:pPr>
        <w:pStyle w:val="BodyText"/>
        <w:spacing w:line="269" w:lineRule="exact"/>
        <w:ind w:left="660"/>
      </w:pPr>
      <w:r>
        <w:t>T</w:t>
      </w:r>
      <w:r>
        <w:t>his node is used to predict the “price” for the selected variables.</w:t>
      </w:r>
    </w:p>
    <w:p w14:paraId="45529DD2" w14:textId="77777777" w:rsidR="00010915" w:rsidRDefault="008A0540">
      <w:pPr>
        <w:pStyle w:val="BodyText"/>
        <w:spacing w:before="9"/>
        <w:rPr>
          <w:sz w:val="18"/>
        </w:rPr>
      </w:pPr>
      <w:r>
        <w:rPr>
          <w:noProof/>
        </w:rPr>
        <w:drawing>
          <wp:anchor distT="0" distB="0" distL="0" distR="0" simplePos="0" relativeHeight="251656192" behindDoc="0" locked="0" layoutInCell="1" allowOverlap="1" wp14:anchorId="301CCEB2" wp14:editId="1A303129">
            <wp:simplePos x="0" y="0"/>
            <wp:positionH relativeFrom="page">
              <wp:posOffset>914400</wp:posOffset>
            </wp:positionH>
            <wp:positionV relativeFrom="paragraph">
              <wp:posOffset>171239</wp:posOffset>
            </wp:positionV>
            <wp:extent cx="5941568" cy="3342132"/>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0" cstate="print"/>
                    <a:stretch>
                      <a:fillRect/>
                    </a:stretch>
                  </pic:blipFill>
                  <pic:spPr>
                    <a:xfrm>
                      <a:off x="0" y="0"/>
                      <a:ext cx="5941568" cy="3342132"/>
                    </a:xfrm>
                    <a:prstGeom prst="rect">
                      <a:avLst/>
                    </a:prstGeom>
                  </pic:spPr>
                </pic:pic>
              </a:graphicData>
            </a:graphic>
          </wp:anchor>
        </w:drawing>
      </w:r>
    </w:p>
    <w:p w14:paraId="0D7D6074" w14:textId="77777777" w:rsidR="00010915" w:rsidRDefault="00010915">
      <w:pPr>
        <w:rPr>
          <w:sz w:val="18"/>
        </w:rPr>
        <w:sectPr w:rsidR="00010915">
          <w:pgSz w:w="12240" w:h="15840"/>
          <w:pgMar w:top="1500" w:right="1320" w:bottom="280" w:left="1140" w:header="720" w:footer="720" w:gutter="0"/>
          <w:cols w:space="720"/>
        </w:sectPr>
      </w:pPr>
    </w:p>
    <w:p w14:paraId="1DE9E97B" w14:textId="77777777" w:rsidR="00010915" w:rsidRDefault="008A0540">
      <w:pPr>
        <w:pStyle w:val="BodyText"/>
        <w:spacing w:before="9"/>
        <w:rPr>
          <w:sz w:val="8"/>
        </w:rPr>
      </w:pPr>
      <w:r>
        <w:lastRenderedPageBreak/>
        <w:pict w14:anchorId="1005B5B7">
          <v:group id="_x0000_s1039" style="position:absolute;margin-left:24pt;margin-top:24pt;width:564.15pt;height:744.15pt;z-index:-251648000;mso-position-horizontal-relative:page;mso-position-vertical-relative:page" coordorigin="480,480" coordsize="11283,14883">
            <v:rect id="_x0000_s1051" style="position:absolute;left:480;top:480;width:89;height:60" fillcolor="black" stroked="f"/>
            <v:line id="_x0000_s1050" style="position:absolute" from="569,510" to="11674,510" strokeweight="3pt"/>
            <v:line id="_x0000_s1049" style="position:absolute" from="569,562" to="11674,562" strokeweight=".72pt"/>
            <v:rect id="_x0000_s1048" style="position:absolute;left:11673;top:480;width:89;height:60" fillcolor="black" stroked="f"/>
            <v:line id="_x0000_s1047" style="position:absolute" from="510,480" to="510,15362" strokeweight="3pt"/>
            <v:line id="_x0000_s1046" style="position:absolute" from="562,554" to="562,15334" strokeweight=".72pt"/>
            <v:line id="_x0000_s1045" style="position:absolute" from="11755,480" to="11755,15362" strokeweight=".72pt"/>
            <v:line id="_x0000_s1044" style="position:absolute" from="11704,554" to="11704,15334" strokeweight="3pt"/>
            <v:rect id="_x0000_s1043" style="position:absolute;left:480;top:15348;width:89;height:15" fillcolor="black" stroked="f"/>
            <v:line id="_x0000_s1042" style="position:absolute" from="569,15355" to="11674,15355" strokeweight=".72pt"/>
            <v:line id="_x0000_s1041" style="position:absolute" from="569,15304" to="11674,15304" strokeweight="3pt"/>
            <v:rect id="_x0000_s1040" style="position:absolute;left:11673;top:15348;width:89;height:15" fillcolor="black" stroked="f"/>
            <w10:wrap anchorx="page" anchory="page"/>
          </v:group>
        </w:pict>
      </w:r>
    </w:p>
    <w:p w14:paraId="31AED506" w14:textId="77777777" w:rsidR="00010915" w:rsidRDefault="008A0540">
      <w:pPr>
        <w:pStyle w:val="Heading1"/>
        <w:numPr>
          <w:ilvl w:val="0"/>
          <w:numId w:val="1"/>
        </w:numPr>
        <w:tabs>
          <w:tab w:val="left" w:pos="661"/>
        </w:tabs>
        <w:spacing w:before="101"/>
      </w:pPr>
      <w:r>
        <w:t>Model</w:t>
      </w:r>
      <w:r>
        <w:rPr>
          <w:spacing w:val="-3"/>
        </w:rPr>
        <w:t xml:space="preserve"> </w:t>
      </w:r>
      <w:r>
        <w:t>Comparison:</w:t>
      </w:r>
    </w:p>
    <w:p w14:paraId="1B2F09A5" w14:textId="77777777" w:rsidR="00010915" w:rsidRDefault="008A0540">
      <w:pPr>
        <w:pStyle w:val="BodyText"/>
        <w:spacing w:before="2"/>
        <w:ind w:left="660" w:right="290"/>
      </w:pPr>
      <w:r>
        <w:t>This node is used to compare both the models. The main factor distinguishing these models is their Mean Squared Error. The following are the mea</w:t>
      </w:r>
      <w:r>
        <w:t>n squared error for both models:</w:t>
      </w:r>
    </w:p>
    <w:p w14:paraId="7691B6D6" w14:textId="77777777" w:rsidR="00010915" w:rsidRDefault="008A0540">
      <w:pPr>
        <w:pStyle w:val="BodyText"/>
        <w:ind w:left="1020" w:right="4514"/>
      </w:pPr>
      <w:r>
        <w:t>Without variable selection: 25962525376 With variable selection: 24719561411</w:t>
      </w:r>
    </w:p>
    <w:p w14:paraId="4F201CEA" w14:textId="77777777" w:rsidR="00010915" w:rsidRDefault="008A0540">
      <w:pPr>
        <w:pStyle w:val="BodyText"/>
        <w:spacing w:before="9"/>
        <w:rPr>
          <w:sz w:val="18"/>
        </w:rPr>
      </w:pPr>
      <w:r>
        <w:rPr>
          <w:noProof/>
        </w:rPr>
        <w:drawing>
          <wp:anchor distT="0" distB="0" distL="0" distR="0" simplePos="0" relativeHeight="251657216" behindDoc="0" locked="0" layoutInCell="1" allowOverlap="1" wp14:anchorId="4618E8E6" wp14:editId="45DAC0A5">
            <wp:simplePos x="0" y="0"/>
            <wp:positionH relativeFrom="page">
              <wp:posOffset>914400</wp:posOffset>
            </wp:positionH>
            <wp:positionV relativeFrom="paragraph">
              <wp:posOffset>171003</wp:posOffset>
            </wp:positionV>
            <wp:extent cx="5941187" cy="6693408"/>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1" cstate="print"/>
                    <a:stretch>
                      <a:fillRect/>
                    </a:stretch>
                  </pic:blipFill>
                  <pic:spPr>
                    <a:xfrm>
                      <a:off x="0" y="0"/>
                      <a:ext cx="5941187" cy="6693408"/>
                    </a:xfrm>
                    <a:prstGeom prst="rect">
                      <a:avLst/>
                    </a:prstGeom>
                  </pic:spPr>
                </pic:pic>
              </a:graphicData>
            </a:graphic>
          </wp:anchor>
        </w:drawing>
      </w:r>
    </w:p>
    <w:p w14:paraId="1E020983" w14:textId="77777777" w:rsidR="00010915" w:rsidRDefault="00010915">
      <w:pPr>
        <w:rPr>
          <w:sz w:val="18"/>
        </w:rPr>
        <w:sectPr w:rsidR="00010915">
          <w:pgSz w:w="12240" w:h="15840"/>
          <w:pgMar w:top="1500" w:right="1320" w:bottom="280" w:left="1140" w:header="720" w:footer="720" w:gutter="0"/>
          <w:cols w:space="720"/>
        </w:sectPr>
      </w:pPr>
    </w:p>
    <w:p w14:paraId="4F33AB86" w14:textId="77777777" w:rsidR="00010915" w:rsidRDefault="008A0540">
      <w:pPr>
        <w:pStyle w:val="Heading1"/>
        <w:spacing w:before="80" w:line="269" w:lineRule="exact"/>
        <w:ind w:left="300" w:firstLine="0"/>
      </w:pPr>
      <w:r>
        <w:lastRenderedPageBreak/>
        <w:pict w14:anchorId="0664E6A7">
          <v:group id="_x0000_s1026" style="position:absolute;left:0;text-align:left;margin-left:24pt;margin-top:24pt;width:564.15pt;height:744.15pt;z-index:-251646976;mso-position-horizontal-relative:page;mso-position-vertical-relative:page" coordorigin="480,480" coordsize="11283,14883">
            <v:rect id="_x0000_s1038" style="position:absolute;left:480;top:480;width:89;height:60" fillcolor="black" stroked="f"/>
            <v:line id="_x0000_s1037" style="position:absolute" from="569,510" to="11674,510" strokeweight="3pt"/>
            <v:line id="_x0000_s1036" style="position:absolute" from="569,562" to="11674,562" strokeweight=".72pt"/>
            <v:rect id="_x0000_s1035" style="position:absolute;left:11673;top:480;width:89;height:60" fillcolor="black" stroked="f"/>
            <v:line id="_x0000_s1034" style="position:absolute" from="510,480" to="510,15362" strokeweight="3pt"/>
            <v:line id="_x0000_s1033" style="position:absolute" from="562,554" to="562,15334" strokeweight=".72pt"/>
            <v:line id="_x0000_s1032" style="position:absolute" from="11755,480" to="11755,15362" strokeweight=".72pt"/>
            <v:line id="_x0000_s1031" style="position:absolute" from="11704,554" to="11704,15334" strokeweight="3pt"/>
            <v:rect id="_x0000_s1030" style="position:absolute;left:480;top:15348;width:89;height:15" fillcolor="black" stroked="f"/>
            <v:line id="_x0000_s1029" style="position:absolute" from="569,15355" to="11674,15355" strokeweight=".72pt"/>
            <v:line id="_x0000_s1028" style="position:absolute" from="569,15304" to="11674,15304" strokeweight="3pt"/>
            <v:rect id="_x0000_s1027" style="position:absolute;left:11673;top:15348;width:89;height:15" fillcolor="black" stroked="f"/>
            <w10:wrap anchorx="page" anchory="page"/>
          </v:group>
        </w:pict>
      </w:r>
      <w:r>
        <w:t>Conclusion:</w:t>
      </w:r>
    </w:p>
    <w:p w14:paraId="0C4811B8" w14:textId="77777777" w:rsidR="00010915" w:rsidRDefault="008A0540">
      <w:pPr>
        <w:pStyle w:val="ListParagraph"/>
        <w:numPr>
          <w:ilvl w:val="1"/>
          <w:numId w:val="1"/>
        </w:numPr>
        <w:tabs>
          <w:tab w:val="left" w:pos="1020"/>
          <w:tab w:val="left" w:pos="1021"/>
        </w:tabs>
      </w:pPr>
      <w:r>
        <w:t>The model words best without selecting the</w:t>
      </w:r>
      <w:r>
        <w:rPr>
          <w:spacing w:val="-12"/>
        </w:rPr>
        <w:t xml:space="preserve"> </w:t>
      </w:r>
      <w:r>
        <w:t>variables</w:t>
      </w:r>
    </w:p>
    <w:p w14:paraId="43DC71BF" w14:textId="77777777" w:rsidR="00010915" w:rsidRDefault="008A0540">
      <w:pPr>
        <w:pStyle w:val="ListParagraph"/>
        <w:numPr>
          <w:ilvl w:val="1"/>
          <w:numId w:val="1"/>
        </w:numPr>
        <w:tabs>
          <w:tab w:val="left" w:pos="1020"/>
          <w:tab w:val="left" w:pos="1021"/>
        </w:tabs>
        <w:spacing w:before="1"/>
      </w:pPr>
      <w:r>
        <w:t>Even after variable selection and rejecting many input variables there isn’t</w:t>
      </w:r>
      <w:r>
        <w:rPr>
          <w:spacing w:val="-25"/>
        </w:rPr>
        <w:t xml:space="preserve"> </w:t>
      </w:r>
      <w:r>
        <w:t>much</w:t>
      </w:r>
    </w:p>
    <w:p w14:paraId="7B04852C" w14:textId="77777777" w:rsidR="00010915" w:rsidRDefault="008A0540">
      <w:pPr>
        <w:pStyle w:val="BodyText"/>
        <w:spacing w:line="269" w:lineRule="exact"/>
        <w:ind w:left="1020"/>
      </w:pPr>
      <w:r>
        <w:t>difference in the mean squared error of the two models.</w:t>
      </w:r>
    </w:p>
    <w:p w14:paraId="7775F28D" w14:textId="77777777" w:rsidR="00010915" w:rsidRDefault="008A0540">
      <w:pPr>
        <w:pStyle w:val="ListParagraph"/>
        <w:numPr>
          <w:ilvl w:val="1"/>
          <w:numId w:val="1"/>
        </w:numPr>
        <w:tabs>
          <w:tab w:val="left" w:pos="1020"/>
          <w:tab w:val="left" w:pos="1021"/>
        </w:tabs>
        <w:spacing w:before="2" w:line="240" w:lineRule="auto"/>
      </w:pPr>
      <w:r>
        <w:t>Using more robust predictors might reduce the mean squared error</w:t>
      </w:r>
      <w:r>
        <w:rPr>
          <w:spacing w:val="-21"/>
        </w:rPr>
        <w:t xml:space="preserve"> </w:t>
      </w:r>
      <w:r>
        <w:t>further.</w:t>
      </w:r>
    </w:p>
    <w:p w14:paraId="02E6F7F3" w14:textId="77777777" w:rsidR="00010915" w:rsidRDefault="00010915">
      <w:pPr>
        <w:pStyle w:val="BodyText"/>
        <w:spacing w:before="10"/>
        <w:rPr>
          <w:sz w:val="21"/>
        </w:rPr>
      </w:pPr>
    </w:p>
    <w:p w14:paraId="71C2C7F7" w14:textId="77777777" w:rsidR="00010915" w:rsidRDefault="008A0540">
      <w:pPr>
        <w:pStyle w:val="Heading1"/>
        <w:ind w:left="300" w:firstLine="0"/>
      </w:pPr>
      <w:r>
        <w:t>Future Progress Plan:</w:t>
      </w:r>
    </w:p>
    <w:p w14:paraId="587E52C1" w14:textId="77777777" w:rsidR="00010915" w:rsidRDefault="008A0540">
      <w:pPr>
        <w:pStyle w:val="ListParagraph"/>
        <w:numPr>
          <w:ilvl w:val="1"/>
          <w:numId w:val="1"/>
        </w:numPr>
        <w:tabs>
          <w:tab w:val="left" w:pos="1020"/>
          <w:tab w:val="left" w:pos="1021"/>
        </w:tabs>
        <w:spacing w:before="1" w:line="240" w:lineRule="auto"/>
        <w:ind w:right="162"/>
      </w:pPr>
      <w:r>
        <w:t>To implement different values of maximum depth and maximum number of trees using random</w:t>
      </w:r>
      <w:r>
        <w:rPr>
          <w:spacing w:val="-5"/>
        </w:rPr>
        <w:t xml:space="preserve"> </w:t>
      </w:r>
      <w:r>
        <w:t>forest.</w:t>
      </w:r>
    </w:p>
    <w:p w14:paraId="0139A8FC" w14:textId="77777777" w:rsidR="00010915" w:rsidRDefault="008A0540">
      <w:pPr>
        <w:pStyle w:val="ListParagraph"/>
        <w:numPr>
          <w:ilvl w:val="1"/>
          <w:numId w:val="1"/>
        </w:numPr>
        <w:tabs>
          <w:tab w:val="left" w:pos="1020"/>
          <w:tab w:val="left" w:pos="1021"/>
        </w:tabs>
        <w:spacing w:before="1"/>
      </w:pPr>
      <w:r>
        <w:t>To create a model of gradient boosting and compare the</w:t>
      </w:r>
      <w:r>
        <w:rPr>
          <w:spacing w:val="-22"/>
        </w:rPr>
        <w:t xml:space="preserve"> </w:t>
      </w:r>
      <w:r>
        <w:t>performance.</w:t>
      </w:r>
    </w:p>
    <w:p w14:paraId="1C146A1F" w14:textId="77777777" w:rsidR="00010915" w:rsidRDefault="008A0540">
      <w:pPr>
        <w:pStyle w:val="ListParagraph"/>
        <w:numPr>
          <w:ilvl w:val="1"/>
          <w:numId w:val="1"/>
        </w:numPr>
        <w:tabs>
          <w:tab w:val="left" w:pos="1020"/>
          <w:tab w:val="left" w:pos="1021"/>
        </w:tabs>
        <w:spacing w:line="240" w:lineRule="auto"/>
        <w:ind w:right="573"/>
      </w:pPr>
      <w:r>
        <w:t>To make use of various other classification technique like Neural network</w:t>
      </w:r>
      <w:r>
        <w:rPr>
          <w:spacing w:val="-29"/>
        </w:rPr>
        <w:t xml:space="preserve"> </w:t>
      </w:r>
      <w:r>
        <w:t>and linear regress</w:t>
      </w:r>
      <w:r>
        <w:t>ion to compare and identify the best predictive</w:t>
      </w:r>
      <w:r>
        <w:rPr>
          <w:spacing w:val="-17"/>
        </w:rPr>
        <w:t xml:space="preserve"> </w:t>
      </w:r>
      <w:r>
        <w:t>model.</w:t>
      </w:r>
    </w:p>
    <w:sectPr w:rsidR="00010915">
      <w:pgSz w:w="12240" w:h="15840"/>
      <w:pgMar w:top="1360" w:right="1320" w:bottom="280"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B3DD6"/>
    <w:multiLevelType w:val="hybridMultilevel"/>
    <w:tmpl w:val="133E80C6"/>
    <w:lvl w:ilvl="0" w:tplc="BB7E7014">
      <w:numFmt w:val="bullet"/>
      <w:lvlText w:val=""/>
      <w:lvlJc w:val="left"/>
      <w:pPr>
        <w:ind w:left="1020" w:hanging="360"/>
      </w:pPr>
      <w:rPr>
        <w:rFonts w:ascii="Symbol" w:eastAsia="Symbol" w:hAnsi="Symbol" w:cs="Symbol" w:hint="default"/>
        <w:w w:val="100"/>
        <w:sz w:val="22"/>
        <w:szCs w:val="22"/>
        <w:lang w:val="en-US" w:eastAsia="en-US" w:bidi="en-US"/>
      </w:rPr>
    </w:lvl>
    <w:lvl w:ilvl="1" w:tplc="452C1526">
      <w:numFmt w:val="bullet"/>
      <w:lvlText w:val="•"/>
      <w:lvlJc w:val="left"/>
      <w:pPr>
        <w:ind w:left="1896" w:hanging="360"/>
      </w:pPr>
      <w:rPr>
        <w:rFonts w:hint="default"/>
        <w:lang w:val="en-US" w:eastAsia="en-US" w:bidi="en-US"/>
      </w:rPr>
    </w:lvl>
    <w:lvl w:ilvl="2" w:tplc="BA1656C0">
      <w:numFmt w:val="bullet"/>
      <w:lvlText w:val="•"/>
      <w:lvlJc w:val="left"/>
      <w:pPr>
        <w:ind w:left="2772" w:hanging="360"/>
      </w:pPr>
      <w:rPr>
        <w:rFonts w:hint="default"/>
        <w:lang w:val="en-US" w:eastAsia="en-US" w:bidi="en-US"/>
      </w:rPr>
    </w:lvl>
    <w:lvl w:ilvl="3" w:tplc="7AE4FC64">
      <w:numFmt w:val="bullet"/>
      <w:lvlText w:val="•"/>
      <w:lvlJc w:val="left"/>
      <w:pPr>
        <w:ind w:left="3648" w:hanging="360"/>
      </w:pPr>
      <w:rPr>
        <w:rFonts w:hint="default"/>
        <w:lang w:val="en-US" w:eastAsia="en-US" w:bidi="en-US"/>
      </w:rPr>
    </w:lvl>
    <w:lvl w:ilvl="4" w:tplc="3EDE48D4">
      <w:numFmt w:val="bullet"/>
      <w:lvlText w:val="•"/>
      <w:lvlJc w:val="left"/>
      <w:pPr>
        <w:ind w:left="4524" w:hanging="360"/>
      </w:pPr>
      <w:rPr>
        <w:rFonts w:hint="default"/>
        <w:lang w:val="en-US" w:eastAsia="en-US" w:bidi="en-US"/>
      </w:rPr>
    </w:lvl>
    <w:lvl w:ilvl="5" w:tplc="7016998C">
      <w:numFmt w:val="bullet"/>
      <w:lvlText w:val="•"/>
      <w:lvlJc w:val="left"/>
      <w:pPr>
        <w:ind w:left="5400" w:hanging="360"/>
      </w:pPr>
      <w:rPr>
        <w:rFonts w:hint="default"/>
        <w:lang w:val="en-US" w:eastAsia="en-US" w:bidi="en-US"/>
      </w:rPr>
    </w:lvl>
    <w:lvl w:ilvl="6" w:tplc="0B5E7EC4">
      <w:numFmt w:val="bullet"/>
      <w:lvlText w:val="•"/>
      <w:lvlJc w:val="left"/>
      <w:pPr>
        <w:ind w:left="6276" w:hanging="360"/>
      </w:pPr>
      <w:rPr>
        <w:rFonts w:hint="default"/>
        <w:lang w:val="en-US" w:eastAsia="en-US" w:bidi="en-US"/>
      </w:rPr>
    </w:lvl>
    <w:lvl w:ilvl="7" w:tplc="884C6C28">
      <w:numFmt w:val="bullet"/>
      <w:lvlText w:val="•"/>
      <w:lvlJc w:val="left"/>
      <w:pPr>
        <w:ind w:left="7152" w:hanging="360"/>
      </w:pPr>
      <w:rPr>
        <w:rFonts w:hint="default"/>
        <w:lang w:val="en-US" w:eastAsia="en-US" w:bidi="en-US"/>
      </w:rPr>
    </w:lvl>
    <w:lvl w:ilvl="8" w:tplc="B0C87D64">
      <w:numFmt w:val="bullet"/>
      <w:lvlText w:val="•"/>
      <w:lvlJc w:val="left"/>
      <w:pPr>
        <w:ind w:left="8028" w:hanging="360"/>
      </w:pPr>
      <w:rPr>
        <w:rFonts w:hint="default"/>
        <w:lang w:val="en-US" w:eastAsia="en-US" w:bidi="en-US"/>
      </w:rPr>
    </w:lvl>
  </w:abstractNum>
  <w:abstractNum w:abstractNumId="1" w15:restartNumberingAfterBreak="0">
    <w:nsid w:val="6DE54994"/>
    <w:multiLevelType w:val="hybridMultilevel"/>
    <w:tmpl w:val="ED8213EA"/>
    <w:lvl w:ilvl="0" w:tplc="69AEBADC">
      <w:start w:val="1"/>
      <w:numFmt w:val="decimal"/>
      <w:lvlText w:val="%1."/>
      <w:lvlJc w:val="left"/>
      <w:pPr>
        <w:ind w:left="660" w:hanging="360"/>
        <w:jc w:val="left"/>
      </w:pPr>
      <w:rPr>
        <w:rFonts w:ascii="Century Gothic" w:eastAsia="Century Gothic" w:hAnsi="Century Gothic" w:cs="Century Gothic" w:hint="default"/>
        <w:b/>
        <w:bCs/>
        <w:spacing w:val="0"/>
        <w:w w:val="100"/>
        <w:sz w:val="22"/>
        <w:szCs w:val="22"/>
        <w:lang w:val="en-US" w:eastAsia="en-US" w:bidi="en-US"/>
      </w:rPr>
    </w:lvl>
    <w:lvl w:ilvl="1" w:tplc="1A48B7B4">
      <w:numFmt w:val="bullet"/>
      <w:lvlText w:val=""/>
      <w:lvlJc w:val="left"/>
      <w:pPr>
        <w:ind w:left="1020" w:hanging="360"/>
      </w:pPr>
      <w:rPr>
        <w:rFonts w:ascii="Symbol" w:eastAsia="Symbol" w:hAnsi="Symbol" w:cs="Symbol" w:hint="default"/>
        <w:w w:val="100"/>
        <w:sz w:val="22"/>
        <w:szCs w:val="22"/>
        <w:lang w:val="en-US" w:eastAsia="en-US" w:bidi="en-US"/>
      </w:rPr>
    </w:lvl>
    <w:lvl w:ilvl="2" w:tplc="141CBEA6">
      <w:numFmt w:val="bullet"/>
      <w:lvlText w:val="•"/>
      <w:lvlJc w:val="left"/>
      <w:pPr>
        <w:ind w:left="1993" w:hanging="360"/>
      </w:pPr>
      <w:rPr>
        <w:rFonts w:hint="default"/>
        <w:lang w:val="en-US" w:eastAsia="en-US" w:bidi="en-US"/>
      </w:rPr>
    </w:lvl>
    <w:lvl w:ilvl="3" w:tplc="66BA4BF2">
      <w:numFmt w:val="bullet"/>
      <w:lvlText w:val="•"/>
      <w:lvlJc w:val="left"/>
      <w:pPr>
        <w:ind w:left="2966" w:hanging="360"/>
      </w:pPr>
      <w:rPr>
        <w:rFonts w:hint="default"/>
        <w:lang w:val="en-US" w:eastAsia="en-US" w:bidi="en-US"/>
      </w:rPr>
    </w:lvl>
    <w:lvl w:ilvl="4" w:tplc="E43C555C">
      <w:numFmt w:val="bullet"/>
      <w:lvlText w:val="•"/>
      <w:lvlJc w:val="left"/>
      <w:pPr>
        <w:ind w:left="3940" w:hanging="360"/>
      </w:pPr>
      <w:rPr>
        <w:rFonts w:hint="default"/>
        <w:lang w:val="en-US" w:eastAsia="en-US" w:bidi="en-US"/>
      </w:rPr>
    </w:lvl>
    <w:lvl w:ilvl="5" w:tplc="137AA686">
      <w:numFmt w:val="bullet"/>
      <w:lvlText w:val="•"/>
      <w:lvlJc w:val="left"/>
      <w:pPr>
        <w:ind w:left="4913" w:hanging="360"/>
      </w:pPr>
      <w:rPr>
        <w:rFonts w:hint="default"/>
        <w:lang w:val="en-US" w:eastAsia="en-US" w:bidi="en-US"/>
      </w:rPr>
    </w:lvl>
    <w:lvl w:ilvl="6" w:tplc="CF00F31E">
      <w:numFmt w:val="bullet"/>
      <w:lvlText w:val="•"/>
      <w:lvlJc w:val="left"/>
      <w:pPr>
        <w:ind w:left="5886" w:hanging="360"/>
      </w:pPr>
      <w:rPr>
        <w:rFonts w:hint="default"/>
        <w:lang w:val="en-US" w:eastAsia="en-US" w:bidi="en-US"/>
      </w:rPr>
    </w:lvl>
    <w:lvl w:ilvl="7" w:tplc="639CC54C">
      <w:numFmt w:val="bullet"/>
      <w:lvlText w:val="•"/>
      <w:lvlJc w:val="left"/>
      <w:pPr>
        <w:ind w:left="6860" w:hanging="360"/>
      </w:pPr>
      <w:rPr>
        <w:rFonts w:hint="default"/>
        <w:lang w:val="en-US" w:eastAsia="en-US" w:bidi="en-US"/>
      </w:rPr>
    </w:lvl>
    <w:lvl w:ilvl="8" w:tplc="87DA554E">
      <w:numFmt w:val="bullet"/>
      <w:lvlText w:val="•"/>
      <w:lvlJc w:val="left"/>
      <w:pPr>
        <w:ind w:left="7833" w:hanging="360"/>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010915"/>
    <w:rsid w:val="00010915"/>
    <w:rsid w:val="008A05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78"/>
    <o:shapelayout v:ext="edit">
      <o:idmap v:ext="edit" data="1"/>
    </o:shapelayout>
  </w:shapeDefaults>
  <w:decimalSymbol w:val="."/>
  <w:listSeparator w:val=","/>
  <w14:docId w14:val="1363D65B"/>
  <w15:docId w15:val="{C37F5551-0D57-4835-9E9C-3142C307C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entury Gothic" w:eastAsia="Century Gothic" w:hAnsi="Century Gothic" w:cs="Century Gothic"/>
      <w:lang w:bidi="en-US"/>
    </w:rPr>
  </w:style>
  <w:style w:type="paragraph" w:styleId="Heading1">
    <w:name w:val="heading 1"/>
    <w:basedOn w:val="Normal"/>
    <w:uiPriority w:val="1"/>
    <w:qFormat/>
    <w:pPr>
      <w:ind w:left="660" w:hanging="36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line="269" w:lineRule="exact"/>
      <w:ind w:left="1020" w:hanging="360"/>
    </w:pPr>
  </w:style>
  <w:style w:type="paragraph" w:customStyle="1" w:styleId="TableParagraph">
    <w:name w:val="Table Paragraph"/>
    <w:basedOn w:val="Normal"/>
    <w:uiPriority w:val="1"/>
    <w:qFormat/>
    <w:pPr>
      <w:spacing w:line="248"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kaggle.com/harlfoxem/housesalesprediction" TargetMode="External"/><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1171</Words>
  <Characters>6679</Characters>
  <Application>Microsoft Office Word</Application>
  <DocSecurity>0</DocSecurity>
  <Lines>55</Lines>
  <Paragraphs>15</Paragraphs>
  <ScaleCrop>false</ScaleCrop>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Shreeya Bhosale</cp:lastModifiedBy>
  <cp:revision>2</cp:revision>
  <dcterms:created xsi:type="dcterms:W3CDTF">2017-11-17T01:47:00Z</dcterms:created>
  <dcterms:modified xsi:type="dcterms:W3CDTF">2018-01-25T06:50:00Z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2017-10-27T00:00:00Z</vt:filetime>
  </property>
  <property fmtid="{D5CDD505-2E9C-101B-9397-08002B2CF9AE}" pid="3" name="Creator">
    <vt:lpwstr>Microsoft® Word 2016</vt:lpwstr>
  </property>
  <property fmtid="{D5CDD505-2E9C-101B-9397-08002B2CF9AE}" pid="4" name="LastSaved">
    <vt:filetime>2017-11-17T00:00:00Z</vt:filetime>
  </property>
</Properties>
</file>