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FC3" w:rsidRPr="00056FC3" w:rsidRDefault="00056FC3" w:rsidP="00056F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6FC3">
        <w:rPr>
          <w:rFonts w:ascii="Times New Roman" w:eastAsia="Times New Roman" w:hAnsi="Times New Roman" w:cs="Times New Roman"/>
          <w:b/>
          <w:bCs/>
          <w:sz w:val="27"/>
          <w:szCs w:val="27"/>
          <w:lang w:eastAsia="en-IN"/>
        </w:rPr>
        <w:t>Basic Information:</w:t>
      </w:r>
    </w:p>
    <w:p w:rsidR="00056FC3" w:rsidRPr="00056FC3" w:rsidRDefault="00056FC3" w:rsidP="00056F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Title</w:t>
      </w:r>
      <w:r w:rsidRPr="00056FC3">
        <w:rPr>
          <w:rFonts w:ascii="Times New Roman" w:eastAsia="Times New Roman" w:hAnsi="Times New Roman" w:cs="Times New Roman"/>
          <w:sz w:val="24"/>
          <w:szCs w:val="24"/>
          <w:lang w:eastAsia="en-IN"/>
        </w:rPr>
        <w:t xml:space="preserve">: </w:t>
      </w:r>
      <w:r w:rsidRPr="00056FC3">
        <w:rPr>
          <w:rFonts w:ascii="Times New Roman" w:eastAsia="Times New Roman" w:hAnsi="Times New Roman" w:cs="Times New Roman"/>
          <w:i/>
          <w:iCs/>
          <w:sz w:val="24"/>
          <w:szCs w:val="24"/>
          <w:lang w:eastAsia="en-IN"/>
        </w:rPr>
        <w:t>A Good Girl's Guide to Murder</w:t>
      </w:r>
    </w:p>
    <w:p w:rsidR="00056FC3" w:rsidRPr="00056FC3" w:rsidRDefault="00056FC3" w:rsidP="00056F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Author</w:t>
      </w:r>
      <w:r w:rsidRPr="00056FC3">
        <w:rPr>
          <w:rFonts w:ascii="Times New Roman" w:eastAsia="Times New Roman" w:hAnsi="Times New Roman" w:cs="Times New Roman"/>
          <w:sz w:val="24"/>
          <w:szCs w:val="24"/>
          <w:lang w:eastAsia="en-IN"/>
        </w:rPr>
        <w:t>: Holly Jackson</w:t>
      </w:r>
    </w:p>
    <w:p w:rsidR="00056FC3" w:rsidRPr="00056FC3" w:rsidRDefault="00056FC3" w:rsidP="00056F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Genre</w:t>
      </w:r>
      <w:r w:rsidRPr="00056FC3">
        <w:rPr>
          <w:rFonts w:ascii="Times New Roman" w:eastAsia="Times New Roman" w:hAnsi="Times New Roman" w:cs="Times New Roman"/>
          <w:sz w:val="24"/>
          <w:szCs w:val="24"/>
          <w:lang w:eastAsia="en-IN"/>
        </w:rPr>
        <w:t>: Young Adult Mystery/Thriller</w:t>
      </w:r>
    </w:p>
    <w:p w:rsidR="00056FC3" w:rsidRPr="00056FC3" w:rsidRDefault="00056FC3" w:rsidP="00056F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6FC3">
        <w:rPr>
          <w:rFonts w:ascii="Times New Roman" w:eastAsia="Times New Roman" w:hAnsi="Times New Roman" w:cs="Times New Roman"/>
          <w:b/>
          <w:bCs/>
          <w:sz w:val="27"/>
          <w:szCs w:val="27"/>
          <w:lang w:eastAsia="en-IN"/>
        </w:rPr>
        <w:t>Brief Summary:</w:t>
      </w:r>
    </w:p>
    <w:p w:rsidR="00056FC3" w:rsidRPr="00056FC3" w:rsidRDefault="00056FC3" w:rsidP="00056FC3">
      <w:p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i/>
          <w:iCs/>
          <w:sz w:val="24"/>
          <w:szCs w:val="24"/>
          <w:lang w:eastAsia="en-IN"/>
        </w:rPr>
        <w:t>Pippa Fitz-</w:t>
      </w:r>
      <w:proofErr w:type="spellStart"/>
      <w:r w:rsidRPr="00056FC3">
        <w:rPr>
          <w:rFonts w:ascii="Times New Roman" w:eastAsia="Times New Roman" w:hAnsi="Times New Roman" w:cs="Times New Roman"/>
          <w:i/>
          <w:iCs/>
          <w:sz w:val="24"/>
          <w:szCs w:val="24"/>
          <w:lang w:eastAsia="en-IN"/>
        </w:rPr>
        <w:t>Amobi</w:t>
      </w:r>
      <w:proofErr w:type="spellEnd"/>
      <w:r w:rsidRPr="00056FC3">
        <w:rPr>
          <w:rFonts w:ascii="Times New Roman" w:eastAsia="Times New Roman" w:hAnsi="Times New Roman" w:cs="Times New Roman"/>
          <w:sz w:val="24"/>
          <w:szCs w:val="24"/>
          <w:lang w:eastAsia="en-IN"/>
        </w:rPr>
        <w:t xml:space="preserve"> is a high school student who takes on a murder mystery for her senior project. Five years ago, schoolgirl </w:t>
      </w:r>
      <w:r w:rsidRPr="00056FC3">
        <w:rPr>
          <w:rFonts w:ascii="Times New Roman" w:eastAsia="Times New Roman" w:hAnsi="Times New Roman" w:cs="Times New Roman"/>
          <w:i/>
          <w:iCs/>
          <w:sz w:val="24"/>
          <w:szCs w:val="24"/>
          <w:lang w:eastAsia="en-IN"/>
        </w:rPr>
        <w:t>Andie Bell</w:t>
      </w:r>
      <w:r w:rsidRPr="00056FC3">
        <w:rPr>
          <w:rFonts w:ascii="Times New Roman" w:eastAsia="Times New Roman" w:hAnsi="Times New Roman" w:cs="Times New Roman"/>
          <w:sz w:val="24"/>
          <w:szCs w:val="24"/>
          <w:lang w:eastAsia="en-IN"/>
        </w:rPr>
        <w:t xml:space="preserve"> was murdered, and her boyfriend, </w:t>
      </w:r>
      <w:r w:rsidRPr="00056FC3">
        <w:rPr>
          <w:rFonts w:ascii="Times New Roman" w:eastAsia="Times New Roman" w:hAnsi="Times New Roman" w:cs="Times New Roman"/>
          <w:i/>
          <w:iCs/>
          <w:sz w:val="24"/>
          <w:szCs w:val="24"/>
          <w:lang w:eastAsia="en-IN"/>
        </w:rPr>
        <w:t>Sal Singh</w:t>
      </w:r>
      <w:r w:rsidRPr="00056FC3">
        <w:rPr>
          <w:rFonts w:ascii="Times New Roman" w:eastAsia="Times New Roman" w:hAnsi="Times New Roman" w:cs="Times New Roman"/>
          <w:sz w:val="24"/>
          <w:szCs w:val="24"/>
          <w:lang w:eastAsia="en-IN"/>
        </w:rPr>
        <w:t>, was blamed for the crime before he took his own life. The case was closed, but Pippa is convinced that there’s more to the story. As she investigates, she unearths dark secrets in her seemingly quiet town, uncovering a web of lies, deception, and hidden motives. The tone of the book is suspenseful, blending investigative journalism with personal stakes, while the setting—a small town with tight-knit relationships—adds tension to the mystery.</w:t>
      </w:r>
    </w:p>
    <w:p w:rsidR="00056FC3" w:rsidRPr="00056FC3" w:rsidRDefault="00056FC3" w:rsidP="00056F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6FC3">
        <w:rPr>
          <w:rFonts w:ascii="Times New Roman" w:eastAsia="Times New Roman" w:hAnsi="Times New Roman" w:cs="Times New Roman"/>
          <w:b/>
          <w:bCs/>
          <w:sz w:val="27"/>
          <w:szCs w:val="27"/>
          <w:lang w:eastAsia="en-IN"/>
        </w:rPr>
        <w:t>Detailed Chapter Overview:</w:t>
      </w:r>
    </w:p>
    <w:p w:rsidR="00056FC3" w:rsidRPr="00056FC3" w:rsidRDefault="00056FC3" w:rsidP="00056F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Chapter 1</w:t>
      </w:r>
      <w:r w:rsidRPr="00056FC3">
        <w:rPr>
          <w:rFonts w:ascii="Times New Roman" w:eastAsia="Times New Roman" w:hAnsi="Times New Roman" w:cs="Times New Roman"/>
          <w:sz w:val="24"/>
          <w:szCs w:val="24"/>
          <w:lang w:eastAsia="en-IN"/>
        </w:rPr>
        <w:t>: Pippa introduces her senior project, deciding to investigate the Andie Bell case.</w:t>
      </w:r>
    </w:p>
    <w:p w:rsidR="00056FC3" w:rsidRPr="00056FC3" w:rsidRDefault="00056FC3" w:rsidP="00056F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Chapter 2</w:t>
      </w:r>
      <w:r w:rsidRPr="00056FC3">
        <w:rPr>
          <w:rFonts w:ascii="Times New Roman" w:eastAsia="Times New Roman" w:hAnsi="Times New Roman" w:cs="Times New Roman"/>
          <w:sz w:val="24"/>
          <w:szCs w:val="24"/>
          <w:lang w:eastAsia="en-IN"/>
        </w:rPr>
        <w:t xml:space="preserve">: She interviews </w:t>
      </w:r>
      <w:r w:rsidRPr="00056FC3">
        <w:rPr>
          <w:rFonts w:ascii="Times New Roman" w:eastAsia="Times New Roman" w:hAnsi="Times New Roman" w:cs="Times New Roman"/>
          <w:i/>
          <w:iCs/>
          <w:sz w:val="24"/>
          <w:szCs w:val="24"/>
          <w:lang w:eastAsia="en-IN"/>
        </w:rPr>
        <w:t>Sal Singh's</w:t>
      </w:r>
      <w:r w:rsidRPr="00056FC3">
        <w:rPr>
          <w:rFonts w:ascii="Times New Roman" w:eastAsia="Times New Roman" w:hAnsi="Times New Roman" w:cs="Times New Roman"/>
          <w:sz w:val="24"/>
          <w:szCs w:val="24"/>
          <w:lang w:eastAsia="en-IN"/>
        </w:rPr>
        <w:t xml:space="preserve"> family, who deny that Sal was guilty.</w:t>
      </w:r>
    </w:p>
    <w:p w:rsidR="00056FC3" w:rsidRPr="00056FC3" w:rsidRDefault="00056FC3" w:rsidP="00056F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Chapter 3</w:t>
      </w:r>
      <w:r w:rsidRPr="00056FC3">
        <w:rPr>
          <w:rFonts w:ascii="Times New Roman" w:eastAsia="Times New Roman" w:hAnsi="Times New Roman" w:cs="Times New Roman"/>
          <w:sz w:val="24"/>
          <w:szCs w:val="24"/>
          <w:lang w:eastAsia="en-IN"/>
        </w:rPr>
        <w:t>: Pippa gains access to police reports and begins piecing together clues.</w:t>
      </w:r>
    </w:p>
    <w:p w:rsidR="00056FC3" w:rsidRPr="00056FC3" w:rsidRDefault="00056FC3" w:rsidP="00056F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Chapter 4</w:t>
      </w:r>
      <w:r w:rsidRPr="00056FC3">
        <w:rPr>
          <w:rFonts w:ascii="Times New Roman" w:eastAsia="Times New Roman" w:hAnsi="Times New Roman" w:cs="Times New Roman"/>
          <w:sz w:val="24"/>
          <w:szCs w:val="24"/>
          <w:lang w:eastAsia="en-IN"/>
        </w:rPr>
        <w:t>: She interviews Andie’s friends, revealing inconsistencies in their stories.</w:t>
      </w:r>
    </w:p>
    <w:p w:rsidR="00056FC3" w:rsidRPr="00056FC3" w:rsidRDefault="00056FC3" w:rsidP="00056F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Chapter 5</w:t>
      </w:r>
      <w:r w:rsidRPr="00056FC3">
        <w:rPr>
          <w:rFonts w:ascii="Times New Roman" w:eastAsia="Times New Roman" w:hAnsi="Times New Roman" w:cs="Times New Roman"/>
          <w:sz w:val="24"/>
          <w:szCs w:val="24"/>
          <w:lang w:eastAsia="en-IN"/>
        </w:rPr>
        <w:t>: Pippa discovers a threatening anonymous message, warning her to stop the investigation.</w:t>
      </w:r>
    </w:p>
    <w:p w:rsidR="00056FC3" w:rsidRPr="00056FC3" w:rsidRDefault="00056FC3" w:rsidP="00056F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Chapter 6</w:t>
      </w:r>
      <w:r w:rsidRPr="00056FC3">
        <w:rPr>
          <w:rFonts w:ascii="Times New Roman" w:eastAsia="Times New Roman" w:hAnsi="Times New Roman" w:cs="Times New Roman"/>
          <w:sz w:val="24"/>
          <w:szCs w:val="24"/>
          <w:lang w:eastAsia="en-IN"/>
        </w:rPr>
        <w:t xml:space="preserve">: She connects with </w:t>
      </w:r>
      <w:r w:rsidRPr="00056FC3">
        <w:rPr>
          <w:rFonts w:ascii="Times New Roman" w:eastAsia="Times New Roman" w:hAnsi="Times New Roman" w:cs="Times New Roman"/>
          <w:i/>
          <w:iCs/>
          <w:sz w:val="24"/>
          <w:szCs w:val="24"/>
          <w:lang w:eastAsia="en-IN"/>
        </w:rPr>
        <w:t>Ravi Singh</w:t>
      </w:r>
      <w:r w:rsidRPr="00056FC3">
        <w:rPr>
          <w:rFonts w:ascii="Times New Roman" w:eastAsia="Times New Roman" w:hAnsi="Times New Roman" w:cs="Times New Roman"/>
          <w:sz w:val="24"/>
          <w:szCs w:val="24"/>
          <w:lang w:eastAsia="en-IN"/>
        </w:rPr>
        <w:t>, Sal's brother, who helps her delve deeper into the case.</w:t>
      </w:r>
    </w:p>
    <w:p w:rsidR="00056FC3" w:rsidRPr="00056FC3" w:rsidRDefault="00056FC3" w:rsidP="00056F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Chapter 7</w:t>
      </w:r>
      <w:r w:rsidRPr="00056FC3">
        <w:rPr>
          <w:rFonts w:ascii="Times New Roman" w:eastAsia="Times New Roman" w:hAnsi="Times New Roman" w:cs="Times New Roman"/>
          <w:sz w:val="24"/>
          <w:szCs w:val="24"/>
          <w:lang w:eastAsia="en-IN"/>
        </w:rPr>
        <w:t>: More interviews lead to shocking revelations about Andie's double life.</w:t>
      </w:r>
    </w:p>
    <w:p w:rsidR="00056FC3" w:rsidRPr="00056FC3" w:rsidRDefault="00056FC3" w:rsidP="00056F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Chapter 8</w:t>
      </w:r>
      <w:r w:rsidRPr="00056FC3">
        <w:rPr>
          <w:rFonts w:ascii="Times New Roman" w:eastAsia="Times New Roman" w:hAnsi="Times New Roman" w:cs="Times New Roman"/>
          <w:sz w:val="24"/>
          <w:szCs w:val="24"/>
          <w:lang w:eastAsia="en-IN"/>
        </w:rPr>
        <w:t>: A turning point comes when Pippa finds out about a blackmail scheme involving Andie.</w:t>
      </w:r>
    </w:p>
    <w:p w:rsidR="00056FC3" w:rsidRPr="00056FC3" w:rsidRDefault="00056FC3" w:rsidP="00056F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Chapter 9</w:t>
      </w:r>
      <w:r w:rsidRPr="00056FC3">
        <w:rPr>
          <w:rFonts w:ascii="Times New Roman" w:eastAsia="Times New Roman" w:hAnsi="Times New Roman" w:cs="Times New Roman"/>
          <w:sz w:val="24"/>
          <w:szCs w:val="24"/>
          <w:lang w:eastAsia="en-IN"/>
        </w:rPr>
        <w:t>: A dangerous confrontation puts Pippa’s safety at risk.</w:t>
      </w:r>
    </w:p>
    <w:p w:rsidR="00056FC3" w:rsidRPr="00056FC3" w:rsidRDefault="00056FC3" w:rsidP="00056F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Chapter 10</w:t>
      </w:r>
      <w:r w:rsidRPr="00056FC3">
        <w:rPr>
          <w:rFonts w:ascii="Times New Roman" w:eastAsia="Times New Roman" w:hAnsi="Times New Roman" w:cs="Times New Roman"/>
          <w:sz w:val="24"/>
          <w:szCs w:val="24"/>
          <w:lang w:eastAsia="en-IN"/>
        </w:rPr>
        <w:t>: The climax of the investigation reveals the real murderer, flipping everything Pippa believed on its head.</w:t>
      </w:r>
    </w:p>
    <w:p w:rsidR="00056FC3" w:rsidRPr="00056FC3" w:rsidRDefault="00056FC3" w:rsidP="00056F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6FC3">
        <w:rPr>
          <w:rFonts w:ascii="Times New Roman" w:eastAsia="Times New Roman" w:hAnsi="Times New Roman" w:cs="Times New Roman"/>
          <w:b/>
          <w:bCs/>
          <w:sz w:val="27"/>
          <w:szCs w:val="27"/>
          <w:lang w:eastAsia="en-IN"/>
        </w:rPr>
        <w:t>Character Descriptions:</w:t>
      </w:r>
    </w:p>
    <w:p w:rsidR="00056FC3" w:rsidRPr="00056FC3" w:rsidRDefault="00056FC3" w:rsidP="00056F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Pippa Fitz-</w:t>
      </w:r>
      <w:proofErr w:type="spellStart"/>
      <w:r w:rsidRPr="00056FC3">
        <w:rPr>
          <w:rFonts w:ascii="Times New Roman" w:eastAsia="Times New Roman" w:hAnsi="Times New Roman" w:cs="Times New Roman"/>
          <w:b/>
          <w:bCs/>
          <w:sz w:val="24"/>
          <w:szCs w:val="24"/>
          <w:lang w:eastAsia="en-IN"/>
        </w:rPr>
        <w:t>Amobi</w:t>
      </w:r>
      <w:proofErr w:type="spellEnd"/>
      <w:r w:rsidRPr="00056FC3">
        <w:rPr>
          <w:rFonts w:ascii="Times New Roman" w:eastAsia="Times New Roman" w:hAnsi="Times New Roman" w:cs="Times New Roman"/>
          <w:sz w:val="24"/>
          <w:szCs w:val="24"/>
          <w:lang w:eastAsia="en-IN"/>
        </w:rPr>
        <w:t>: The intelligent, determined protagonist who refuses to accept the surface-level conclusion of the Andie Bell case. Her investigative nature and courage drive the story forward.</w:t>
      </w:r>
    </w:p>
    <w:p w:rsidR="00056FC3" w:rsidRPr="00056FC3" w:rsidRDefault="00056FC3" w:rsidP="00056F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Sal Singh</w:t>
      </w:r>
      <w:r w:rsidRPr="00056FC3">
        <w:rPr>
          <w:rFonts w:ascii="Times New Roman" w:eastAsia="Times New Roman" w:hAnsi="Times New Roman" w:cs="Times New Roman"/>
          <w:sz w:val="24"/>
          <w:szCs w:val="24"/>
          <w:lang w:eastAsia="en-IN"/>
        </w:rPr>
        <w:t>: The accused murderer of Andie Bell, who took his own life. Through Pippa’s investigation, his innocence comes into question.</w:t>
      </w:r>
    </w:p>
    <w:p w:rsidR="00056FC3" w:rsidRPr="00056FC3" w:rsidRDefault="00056FC3" w:rsidP="00056F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Ravi Singh</w:t>
      </w:r>
      <w:r w:rsidRPr="00056FC3">
        <w:rPr>
          <w:rFonts w:ascii="Times New Roman" w:eastAsia="Times New Roman" w:hAnsi="Times New Roman" w:cs="Times New Roman"/>
          <w:sz w:val="24"/>
          <w:szCs w:val="24"/>
          <w:lang w:eastAsia="en-IN"/>
        </w:rPr>
        <w:t>: Sal’s brother, who becomes Pippa’s partner in solving the mystery. His role is emotional, as he seeks justice for his brother.</w:t>
      </w:r>
    </w:p>
    <w:p w:rsidR="00056FC3" w:rsidRPr="00056FC3" w:rsidRDefault="00056FC3" w:rsidP="00056F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Andie Bell</w:t>
      </w:r>
      <w:r w:rsidRPr="00056FC3">
        <w:rPr>
          <w:rFonts w:ascii="Times New Roman" w:eastAsia="Times New Roman" w:hAnsi="Times New Roman" w:cs="Times New Roman"/>
          <w:sz w:val="24"/>
          <w:szCs w:val="24"/>
          <w:lang w:eastAsia="en-IN"/>
        </w:rPr>
        <w:t>: The murder victim. As Pippa investigates, layers of Andie’s life and her manipulative, secretive nature are revealed.</w:t>
      </w:r>
    </w:p>
    <w:p w:rsidR="00056FC3" w:rsidRPr="00056FC3" w:rsidRDefault="00056FC3" w:rsidP="00056F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Naomi Ward</w:t>
      </w:r>
      <w:r w:rsidRPr="00056FC3">
        <w:rPr>
          <w:rFonts w:ascii="Times New Roman" w:eastAsia="Times New Roman" w:hAnsi="Times New Roman" w:cs="Times New Roman"/>
          <w:sz w:val="24"/>
          <w:szCs w:val="24"/>
          <w:lang w:eastAsia="en-IN"/>
        </w:rPr>
        <w:t>: Pippa’s friend, who has a surprising connection to the case, making Pippa question her trust in those around her.</w:t>
      </w:r>
    </w:p>
    <w:p w:rsidR="00056FC3" w:rsidRPr="00056FC3" w:rsidRDefault="00056FC3" w:rsidP="00056F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Max Hastings</w:t>
      </w:r>
      <w:r w:rsidRPr="00056FC3">
        <w:rPr>
          <w:rFonts w:ascii="Times New Roman" w:eastAsia="Times New Roman" w:hAnsi="Times New Roman" w:cs="Times New Roman"/>
          <w:sz w:val="24"/>
          <w:szCs w:val="24"/>
          <w:lang w:eastAsia="en-IN"/>
        </w:rPr>
        <w:t xml:space="preserve">: A former friend of Sal's, whose suspicious </w:t>
      </w:r>
      <w:proofErr w:type="spellStart"/>
      <w:r w:rsidRPr="00056FC3">
        <w:rPr>
          <w:rFonts w:ascii="Times New Roman" w:eastAsia="Times New Roman" w:hAnsi="Times New Roman" w:cs="Times New Roman"/>
          <w:sz w:val="24"/>
          <w:szCs w:val="24"/>
          <w:lang w:eastAsia="en-IN"/>
        </w:rPr>
        <w:t>behavior</w:t>
      </w:r>
      <w:proofErr w:type="spellEnd"/>
      <w:r w:rsidRPr="00056FC3">
        <w:rPr>
          <w:rFonts w:ascii="Times New Roman" w:eastAsia="Times New Roman" w:hAnsi="Times New Roman" w:cs="Times New Roman"/>
          <w:sz w:val="24"/>
          <w:szCs w:val="24"/>
          <w:lang w:eastAsia="en-IN"/>
        </w:rPr>
        <w:t xml:space="preserve"> leads Pippa to dig deeper into his past.</w:t>
      </w:r>
    </w:p>
    <w:p w:rsidR="00056FC3" w:rsidRPr="00056FC3" w:rsidRDefault="00056FC3" w:rsidP="00056F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6FC3">
        <w:rPr>
          <w:rFonts w:ascii="Times New Roman" w:eastAsia="Times New Roman" w:hAnsi="Times New Roman" w:cs="Times New Roman"/>
          <w:b/>
          <w:bCs/>
          <w:sz w:val="27"/>
          <w:szCs w:val="27"/>
          <w:lang w:eastAsia="en-IN"/>
        </w:rPr>
        <w:lastRenderedPageBreak/>
        <w:t>Conclusions and Themes:</w:t>
      </w:r>
    </w:p>
    <w:p w:rsidR="00056FC3" w:rsidRPr="00056FC3" w:rsidRDefault="00056FC3" w:rsidP="00056FC3">
      <w:p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i/>
          <w:iCs/>
          <w:sz w:val="24"/>
          <w:szCs w:val="24"/>
          <w:lang w:eastAsia="en-IN"/>
        </w:rPr>
        <w:t>Themes</w:t>
      </w:r>
      <w:r w:rsidRPr="00056FC3">
        <w:rPr>
          <w:rFonts w:ascii="Times New Roman" w:eastAsia="Times New Roman" w:hAnsi="Times New Roman" w:cs="Times New Roman"/>
          <w:sz w:val="24"/>
          <w:szCs w:val="24"/>
          <w:lang w:eastAsia="en-IN"/>
        </w:rPr>
        <w:t xml:space="preserve"> in </w:t>
      </w:r>
      <w:r w:rsidRPr="00056FC3">
        <w:rPr>
          <w:rFonts w:ascii="Times New Roman" w:eastAsia="Times New Roman" w:hAnsi="Times New Roman" w:cs="Times New Roman"/>
          <w:i/>
          <w:iCs/>
          <w:sz w:val="24"/>
          <w:szCs w:val="24"/>
          <w:lang w:eastAsia="en-IN"/>
        </w:rPr>
        <w:t>A Good Girl’s Guide to Murder</w:t>
      </w:r>
      <w:r w:rsidRPr="00056FC3">
        <w:rPr>
          <w:rFonts w:ascii="Times New Roman" w:eastAsia="Times New Roman" w:hAnsi="Times New Roman" w:cs="Times New Roman"/>
          <w:sz w:val="24"/>
          <w:szCs w:val="24"/>
          <w:lang w:eastAsia="en-IN"/>
        </w:rPr>
        <w:t xml:space="preserve"> include the search for truth, the unreliability of public opinion, and the idea that people are not always what they seem. Pippa’s journey shows how tenacity and a sense of justice can lead to unexpected and dangerous revelations. The book also emphasizes the impact of guilt and prejudice on individuals and communities. Ultimately, the resolution reveals the importance of seeing beyond appearances and questioning accepted narratives.</w:t>
      </w:r>
    </w:p>
    <w:p w:rsidR="00056FC3" w:rsidRPr="00056FC3" w:rsidRDefault="00056FC3" w:rsidP="00056F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6FC3">
        <w:rPr>
          <w:rFonts w:ascii="Times New Roman" w:eastAsia="Times New Roman" w:hAnsi="Times New Roman" w:cs="Times New Roman"/>
          <w:b/>
          <w:bCs/>
          <w:sz w:val="27"/>
          <w:szCs w:val="27"/>
          <w:lang w:eastAsia="en-IN"/>
        </w:rPr>
        <w:t>Promotional Description:</w:t>
      </w:r>
    </w:p>
    <w:p w:rsidR="00056FC3" w:rsidRPr="00056FC3" w:rsidRDefault="00056FC3" w:rsidP="00056FC3">
      <w:p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b/>
          <w:bCs/>
          <w:sz w:val="24"/>
          <w:szCs w:val="24"/>
          <w:lang w:eastAsia="en-IN"/>
        </w:rPr>
        <w:t>Bestselling YA mystery thriller!</w:t>
      </w:r>
    </w:p>
    <w:p w:rsidR="00056FC3" w:rsidRPr="00056FC3" w:rsidRDefault="00056FC3" w:rsidP="00056FC3">
      <w:pPr>
        <w:spacing w:before="100" w:beforeAutospacing="1" w:after="100" w:afterAutospacing="1" w:line="240" w:lineRule="auto"/>
        <w:rPr>
          <w:rFonts w:ascii="Times New Roman" w:eastAsia="Times New Roman" w:hAnsi="Times New Roman" w:cs="Times New Roman"/>
          <w:sz w:val="24"/>
          <w:szCs w:val="24"/>
          <w:lang w:eastAsia="en-IN"/>
        </w:rPr>
      </w:pPr>
      <w:r w:rsidRPr="00056FC3">
        <w:rPr>
          <w:rFonts w:ascii="Times New Roman" w:eastAsia="Times New Roman" w:hAnsi="Times New Roman" w:cs="Times New Roman"/>
          <w:sz w:val="24"/>
          <w:szCs w:val="24"/>
          <w:lang w:eastAsia="en-IN"/>
        </w:rPr>
        <w:t xml:space="preserve">Dive into Holly Jackson's gripping novel, </w:t>
      </w:r>
      <w:r w:rsidRPr="00056FC3">
        <w:rPr>
          <w:rFonts w:ascii="Times New Roman" w:eastAsia="Times New Roman" w:hAnsi="Times New Roman" w:cs="Times New Roman"/>
          <w:i/>
          <w:iCs/>
          <w:sz w:val="24"/>
          <w:szCs w:val="24"/>
          <w:lang w:eastAsia="en-IN"/>
        </w:rPr>
        <w:t>A Good Girl's Guide to Murder</w:t>
      </w:r>
      <w:r w:rsidRPr="00056FC3">
        <w:rPr>
          <w:rFonts w:ascii="Times New Roman" w:eastAsia="Times New Roman" w:hAnsi="Times New Roman" w:cs="Times New Roman"/>
          <w:sz w:val="24"/>
          <w:szCs w:val="24"/>
          <w:lang w:eastAsia="en-IN"/>
        </w:rPr>
        <w:t>, where nothing is as it seems, and the truth is more shocking than anyone imagined. When high school student Pippa Fitz-</w:t>
      </w:r>
      <w:proofErr w:type="spellStart"/>
      <w:r w:rsidRPr="00056FC3">
        <w:rPr>
          <w:rFonts w:ascii="Times New Roman" w:eastAsia="Times New Roman" w:hAnsi="Times New Roman" w:cs="Times New Roman"/>
          <w:sz w:val="24"/>
          <w:szCs w:val="24"/>
          <w:lang w:eastAsia="en-IN"/>
        </w:rPr>
        <w:t>Amobi</w:t>
      </w:r>
      <w:proofErr w:type="spellEnd"/>
      <w:r w:rsidRPr="00056FC3">
        <w:rPr>
          <w:rFonts w:ascii="Times New Roman" w:eastAsia="Times New Roman" w:hAnsi="Times New Roman" w:cs="Times New Roman"/>
          <w:sz w:val="24"/>
          <w:szCs w:val="24"/>
          <w:lang w:eastAsia="en-IN"/>
        </w:rPr>
        <w:t xml:space="preserve"> takes on the cold case of Andie Bell's murder, she uncovers secrets that could destroy lives. With tension at every turn and a twist you won't see coming, this thriller will have you hooked from the first page to the last. Already a #1 bestseller, this is a mystery you can’t afford to miss—grab your copy today!</w:t>
      </w:r>
    </w:p>
    <w:p w:rsidR="007F554D" w:rsidRDefault="007F554D">
      <w:bookmarkStart w:id="0" w:name="_GoBack"/>
      <w:bookmarkEnd w:id="0"/>
    </w:p>
    <w:sectPr w:rsidR="007F5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E3F21"/>
    <w:multiLevelType w:val="multilevel"/>
    <w:tmpl w:val="118C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76C18"/>
    <w:multiLevelType w:val="multilevel"/>
    <w:tmpl w:val="21AA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149B9"/>
    <w:multiLevelType w:val="multilevel"/>
    <w:tmpl w:val="068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C3"/>
    <w:rsid w:val="00056FC3"/>
    <w:rsid w:val="007F5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76004-0E41-4DF8-A177-9CD4183C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6F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FC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56FC3"/>
    <w:rPr>
      <w:b/>
      <w:bCs/>
    </w:rPr>
  </w:style>
  <w:style w:type="character" w:styleId="Emphasis">
    <w:name w:val="Emphasis"/>
    <w:basedOn w:val="DefaultParagraphFont"/>
    <w:uiPriority w:val="20"/>
    <w:qFormat/>
    <w:rsid w:val="00056FC3"/>
    <w:rPr>
      <w:i/>
      <w:iCs/>
    </w:rPr>
  </w:style>
  <w:style w:type="paragraph" w:styleId="NormalWeb">
    <w:name w:val="Normal (Web)"/>
    <w:basedOn w:val="Normal"/>
    <w:uiPriority w:val="99"/>
    <w:semiHidden/>
    <w:unhideWhenUsed/>
    <w:rsid w:val="00056F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97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2024-10-03T04:45:00Z</dcterms:created>
  <dcterms:modified xsi:type="dcterms:W3CDTF">2024-10-03T04:45:00Z</dcterms:modified>
</cp:coreProperties>
</file>