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Basic Information:</w:t>
      </w:r>
    </w:p>
    <w:p w:rsidR="00BC6DCE" w:rsidRPr="00BC6DCE" w:rsidRDefault="00BC6DCE" w:rsidP="00BC6D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Title of the Book</w:t>
      </w:r>
      <w:r w:rsidRPr="00BC6DCE">
        <w:rPr>
          <w:rFonts w:ascii="Times New Roman" w:eastAsia="Times New Roman" w:hAnsi="Times New Roman" w:cs="Times New Roman"/>
          <w:sz w:val="24"/>
          <w:szCs w:val="24"/>
          <w:lang w:eastAsia="en-IN"/>
        </w:rPr>
        <w:t xml:space="preserve">: </w:t>
      </w:r>
      <w:proofErr w:type="spellStart"/>
      <w:r w:rsidRPr="00BC6DCE">
        <w:rPr>
          <w:rFonts w:ascii="Times New Roman" w:eastAsia="Times New Roman" w:hAnsi="Times New Roman" w:cs="Times New Roman"/>
          <w:i/>
          <w:iCs/>
          <w:sz w:val="24"/>
          <w:szCs w:val="24"/>
          <w:lang w:eastAsia="en-IN"/>
        </w:rPr>
        <w:t>Chanakyaniti</w:t>
      </w:r>
      <w:proofErr w:type="spellEnd"/>
    </w:p>
    <w:p w:rsidR="00BC6DCE" w:rsidRPr="00BC6DCE" w:rsidRDefault="00BC6DCE" w:rsidP="00BC6D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Author's Name</w:t>
      </w:r>
      <w:r w:rsidRPr="00BC6DCE">
        <w:rPr>
          <w:rFonts w:ascii="Times New Roman" w:eastAsia="Times New Roman" w:hAnsi="Times New Roman" w:cs="Times New Roman"/>
          <w:sz w:val="24"/>
          <w:szCs w:val="24"/>
          <w:lang w:eastAsia="en-IN"/>
        </w:rPr>
        <w:t xml:space="preserve">: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(also known as </w:t>
      </w:r>
      <w:proofErr w:type="spellStart"/>
      <w:r w:rsidRPr="00BC6DCE">
        <w:rPr>
          <w:rFonts w:ascii="Times New Roman" w:eastAsia="Times New Roman" w:hAnsi="Times New Roman" w:cs="Times New Roman"/>
          <w:sz w:val="24"/>
          <w:szCs w:val="24"/>
          <w:lang w:eastAsia="en-IN"/>
        </w:rPr>
        <w:t>Vishnugupta</w:t>
      </w:r>
      <w:proofErr w:type="spellEnd"/>
      <w:r w:rsidRPr="00BC6DCE">
        <w:rPr>
          <w:rFonts w:ascii="Times New Roman" w:eastAsia="Times New Roman" w:hAnsi="Times New Roman" w:cs="Times New Roman"/>
          <w:sz w:val="24"/>
          <w:szCs w:val="24"/>
          <w:lang w:eastAsia="en-IN"/>
        </w:rPr>
        <w:t xml:space="preserve"> or </w:t>
      </w:r>
      <w:proofErr w:type="spellStart"/>
      <w:r w:rsidRPr="00BC6DCE">
        <w:rPr>
          <w:rFonts w:ascii="Times New Roman" w:eastAsia="Times New Roman" w:hAnsi="Times New Roman" w:cs="Times New Roman"/>
          <w:sz w:val="24"/>
          <w:szCs w:val="24"/>
          <w:lang w:eastAsia="en-IN"/>
        </w:rPr>
        <w:t>Kautilya</w:t>
      </w:r>
      <w:proofErr w:type="spellEnd"/>
      <w:r w:rsidRPr="00BC6DCE">
        <w:rPr>
          <w:rFonts w:ascii="Times New Roman" w:eastAsia="Times New Roman" w:hAnsi="Times New Roman" w:cs="Times New Roman"/>
          <w:sz w:val="24"/>
          <w:szCs w:val="24"/>
          <w:lang w:eastAsia="en-IN"/>
        </w:rPr>
        <w:t>)</w:t>
      </w:r>
    </w:p>
    <w:p w:rsidR="00BC6DCE" w:rsidRPr="00BC6DCE" w:rsidRDefault="00BC6DCE" w:rsidP="00BC6D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Genre</w:t>
      </w:r>
      <w:r w:rsidRPr="00BC6DCE">
        <w:rPr>
          <w:rFonts w:ascii="Times New Roman" w:eastAsia="Times New Roman" w:hAnsi="Times New Roman" w:cs="Times New Roman"/>
          <w:sz w:val="24"/>
          <w:szCs w:val="24"/>
          <w:lang w:eastAsia="en-IN"/>
        </w:rPr>
        <w:t>: Philosophy, Political Science, Self-Help, Ancient Indian Wisdom</w:t>
      </w:r>
    </w:p>
    <w:p w:rsidR="00BC6DCE" w:rsidRPr="00BC6DCE" w:rsidRDefault="00BC6DCE" w:rsidP="00BC6DCE">
      <w:pPr>
        <w:spacing w:after="0"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pict>
          <v:rect id="_x0000_i1025" style="width:0;height:1.5pt" o:hralign="center" o:hrstd="t" o:hr="t" fillcolor="#a0a0a0" stroked="f"/>
        </w:pict>
      </w:r>
    </w:p>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Brief Summary:</w:t>
      </w:r>
    </w:p>
    <w:p w:rsidR="00BC6DCE" w:rsidRPr="00BC6DCE" w:rsidRDefault="00BC6DCE" w:rsidP="00BC6DC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6DCE">
        <w:rPr>
          <w:rFonts w:ascii="Times New Roman" w:eastAsia="Times New Roman" w:hAnsi="Times New Roman" w:cs="Times New Roman"/>
          <w:i/>
          <w:iCs/>
          <w:sz w:val="24"/>
          <w:szCs w:val="24"/>
          <w:lang w:eastAsia="en-IN"/>
        </w:rPr>
        <w:t>Chanakyaniti</w:t>
      </w:r>
      <w:proofErr w:type="spellEnd"/>
      <w:r w:rsidRPr="00BC6DCE">
        <w:rPr>
          <w:rFonts w:ascii="Times New Roman" w:eastAsia="Times New Roman" w:hAnsi="Times New Roman" w:cs="Times New Roman"/>
          <w:sz w:val="24"/>
          <w:szCs w:val="24"/>
          <w:lang w:eastAsia="en-IN"/>
        </w:rPr>
        <w:t xml:space="preserve"> is a collection of aphorisms and maxims attributed to the ancient Indian strategist and philosopher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The book presents practical life lessons on governance, ethics, diplomacy, personal development, and leadership. It offers insights into human nature, social relations, and power dynamics, emphasizing the importance of strategy and wisdom in navigating complex situations. Known for advising rulers like Chandragupta </w:t>
      </w:r>
      <w:proofErr w:type="spellStart"/>
      <w:r w:rsidRPr="00BC6DCE">
        <w:rPr>
          <w:rFonts w:ascii="Times New Roman" w:eastAsia="Times New Roman" w:hAnsi="Times New Roman" w:cs="Times New Roman"/>
          <w:sz w:val="24"/>
          <w:szCs w:val="24"/>
          <w:lang w:eastAsia="en-IN"/>
        </w:rPr>
        <w:t>Maurya</w:t>
      </w:r>
      <w:proofErr w:type="spellEnd"/>
      <w:r w:rsidRPr="00BC6DCE">
        <w:rPr>
          <w:rFonts w:ascii="Times New Roman" w:eastAsia="Times New Roman" w:hAnsi="Times New Roman" w:cs="Times New Roman"/>
          <w:sz w:val="24"/>
          <w:szCs w:val="24"/>
          <w:lang w:eastAsia="en-IN"/>
        </w:rPr>
        <w:t xml:space="preserve">, </w:t>
      </w:r>
      <w:proofErr w:type="spellStart"/>
      <w:r w:rsidRPr="00BC6DCE">
        <w:rPr>
          <w:rFonts w:ascii="Times New Roman" w:eastAsia="Times New Roman" w:hAnsi="Times New Roman" w:cs="Times New Roman"/>
          <w:sz w:val="24"/>
          <w:szCs w:val="24"/>
          <w:lang w:eastAsia="en-IN"/>
        </w:rPr>
        <w:t>Chanakya's</w:t>
      </w:r>
      <w:proofErr w:type="spellEnd"/>
      <w:r w:rsidRPr="00BC6DCE">
        <w:rPr>
          <w:rFonts w:ascii="Times New Roman" w:eastAsia="Times New Roman" w:hAnsi="Times New Roman" w:cs="Times New Roman"/>
          <w:sz w:val="24"/>
          <w:szCs w:val="24"/>
          <w:lang w:eastAsia="en-IN"/>
        </w:rPr>
        <w:t xml:space="preserve"> teachings transcend time, providing guidelines for success and survival in political, social, and personal spheres.</w:t>
      </w:r>
    </w:p>
    <w:p w:rsidR="00BC6DCE" w:rsidRPr="00BC6DCE" w:rsidRDefault="00BC6DCE" w:rsidP="00BC6DCE">
      <w:p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t>The book is structured around key principles that guide individuals to success in life and leadership, teaching prudence, morality, and resourcefulness. Its tone is direct and instructive, with a focus on applying ancient wisdom to contemporary life.</w:t>
      </w:r>
    </w:p>
    <w:p w:rsidR="00BC6DCE" w:rsidRPr="00BC6DCE" w:rsidRDefault="00BC6DCE" w:rsidP="00BC6DCE">
      <w:pPr>
        <w:spacing w:after="0"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pict>
          <v:rect id="_x0000_i1026" style="width:0;height:1.5pt" o:hralign="center" o:hrstd="t" o:hr="t" fillcolor="#a0a0a0" stroked="f"/>
        </w:pict>
      </w:r>
    </w:p>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Detailed Chapter Overview:</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 xml:space="preserve">Chapter 1: Introduction to </w:t>
      </w:r>
      <w:proofErr w:type="spellStart"/>
      <w:r w:rsidRPr="00BC6DCE">
        <w:rPr>
          <w:rFonts w:ascii="Times New Roman" w:eastAsia="Times New Roman" w:hAnsi="Times New Roman" w:cs="Times New Roman"/>
          <w:b/>
          <w:bCs/>
          <w:sz w:val="24"/>
          <w:szCs w:val="24"/>
          <w:lang w:eastAsia="en-IN"/>
        </w:rPr>
        <w:t>Chanakyaniti</w:t>
      </w:r>
      <w:proofErr w:type="spellEnd"/>
      <w:r w:rsidRPr="00BC6DCE">
        <w:rPr>
          <w:rFonts w:ascii="Times New Roman" w:eastAsia="Times New Roman" w:hAnsi="Times New Roman" w:cs="Times New Roman"/>
          <w:sz w:val="24"/>
          <w:szCs w:val="24"/>
          <w:lang w:eastAsia="en-IN"/>
        </w:rPr>
        <w:br/>
        <w:t xml:space="preserve">This chapter introduces the core philosophy of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and his approach to achieving success. It sets the stage for the book by emphasizing the value of practical wisdom over blind morality.</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2: Duties and Responsibilities</w:t>
      </w:r>
      <w:r w:rsidRPr="00BC6DCE">
        <w:rPr>
          <w:rFonts w:ascii="Times New Roman" w:eastAsia="Times New Roman" w:hAnsi="Times New Roman" w:cs="Times New Roman"/>
          <w:sz w:val="24"/>
          <w:szCs w:val="24"/>
          <w:lang w:eastAsia="en-IN"/>
        </w:rPr>
        <w:br/>
        <w:t>Discusses the moral and ethical obligations of individuals, especially leaders. It highlights the need for self-discipline and foresight in making decisions.</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3: Governance and Politics</w:t>
      </w:r>
      <w:r w:rsidRPr="00BC6DCE">
        <w:rPr>
          <w:rFonts w:ascii="Times New Roman" w:eastAsia="Times New Roman" w:hAnsi="Times New Roman" w:cs="Times New Roman"/>
          <w:sz w:val="24"/>
          <w:szCs w:val="24"/>
          <w:lang w:eastAsia="en-IN"/>
        </w:rPr>
        <w:br/>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offers insights into the art of ruling, focusing on the importance of being a just, strategic, and vigilant ruler. It also emphasizes the need for diplomacy and intelligence in dealing with enemies and allies.</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4: Wealth and Prosperity</w:t>
      </w:r>
      <w:r w:rsidRPr="00BC6DCE">
        <w:rPr>
          <w:rFonts w:ascii="Times New Roman" w:eastAsia="Times New Roman" w:hAnsi="Times New Roman" w:cs="Times New Roman"/>
          <w:sz w:val="24"/>
          <w:szCs w:val="24"/>
          <w:lang w:eastAsia="en-IN"/>
        </w:rPr>
        <w:br/>
        <w:t xml:space="preserve">Outlines methods to accumulate wealth and maintain prosperity without falling into the traps of greed or unethical </w:t>
      </w:r>
      <w:proofErr w:type="spellStart"/>
      <w:r w:rsidRPr="00BC6DCE">
        <w:rPr>
          <w:rFonts w:ascii="Times New Roman" w:eastAsia="Times New Roman" w:hAnsi="Times New Roman" w:cs="Times New Roman"/>
          <w:sz w:val="24"/>
          <w:szCs w:val="24"/>
          <w:lang w:eastAsia="en-IN"/>
        </w:rPr>
        <w:t>behavior</w:t>
      </w:r>
      <w:proofErr w:type="spellEnd"/>
      <w:r w:rsidRPr="00BC6DCE">
        <w:rPr>
          <w:rFonts w:ascii="Times New Roman" w:eastAsia="Times New Roman" w:hAnsi="Times New Roman" w:cs="Times New Roman"/>
          <w:sz w:val="24"/>
          <w:szCs w:val="24"/>
          <w:lang w:eastAsia="en-IN"/>
        </w:rPr>
        <w:t>. This chapter teaches the balance between material success and ethical living.</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5: Social Relations and Diplomacy</w:t>
      </w:r>
      <w:r w:rsidRPr="00BC6DCE">
        <w:rPr>
          <w:rFonts w:ascii="Times New Roman" w:eastAsia="Times New Roman" w:hAnsi="Times New Roman" w:cs="Times New Roman"/>
          <w:sz w:val="24"/>
          <w:szCs w:val="24"/>
          <w:lang w:eastAsia="en-IN"/>
        </w:rPr>
        <w:br/>
        <w:t>Discusses how to navigate relationships, alliances, and social hierarchies, with special attention to maintaining harmony and safeguarding against betrayal.</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6: Personal Development</w:t>
      </w:r>
      <w:r w:rsidRPr="00BC6DCE">
        <w:rPr>
          <w:rFonts w:ascii="Times New Roman" w:eastAsia="Times New Roman" w:hAnsi="Times New Roman" w:cs="Times New Roman"/>
          <w:sz w:val="24"/>
          <w:szCs w:val="24"/>
          <w:lang w:eastAsia="en-IN"/>
        </w:rPr>
        <w:br/>
        <w:t xml:space="preserve">Focuses on self-improvement, advocating for continuous learning, self-discipline, and wisdom.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stresses the importance of cultivating virtues such as patience, adaptability, and fortitude.</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7: Strategy and Warfare</w:t>
      </w:r>
      <w:r w:rsidRPr="00BC6DCE">
        <w:rPr>
          <w:rFonts w:ascii="Times New Roman" w:eastAsia="Times New Roman" w:hAnsi="Times New Roman" w:cs="Times New Roman"/>
          <w:sz w:val="24"/>
          <w:szCs w:val="24"/>
          <w:lang w:eastAsia="en-IN"/>
        </w:rPr>
        <w:br/>
        <w:t xml:space="preserve">This chapter delves into military strategy and the psychology of warfare.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w:t>
      </w:r>
      <w:r w:rsidRPr="00BC6DCE">
        <w:rPr>
          <w:rFonts w:ascii="Times New Roman" w:eastAsia="Times New Roman" w:hAnsi="Times New Roman" w:cs="Times New Roman"/>
          <w:sz w:val="24"/>
          <w:szCs w:val="24"/>
          <w:lang w:eastAsia="en-IN"/>
        </w:rPr>
        <w:lastRenderedPageBreak/>
        <w:t>provides guidelines on how to win battles, whether literal or metaphorical, through wit, planning, and deception.</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8: Morality and Ethics</w:t>
      </w:r>
      <w:r w:rsidRPr="00BC6DCE">
        <w:rPr>
          <w:rFonts w:ascii="Times New Roman" w:eastAsia="Times New Roman" w:hAnsi="Times New Roman" w:cs="Times New Roman"/>
          <w:sz w:val="24"/>
          <w:szCs w:val="24"/>
          <w:lang w:eastAsia="en-IN"/>
        </w:rPr>
        <w:br/>
        <w:t>Explores the balance between moral ideals and practical actions, encouraging leaders to act in the best interest of their people, even if it means making difficult choices.</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9: The Role of Women in Society</w:t>
      </w:r>
      <w:r w:rsidRPr="00BC6DCE">
        <w:rPr>
          <w:rFonts w:ascii="Times New Roman" w:eastAsia="Times New Roman" w:hAnsi="Times New Roman" w:cs="Times New Roman"/>
          <w:sz w:val="24"/>
          <w:szCs w:val="24"/>
          <w:lang w:eastAsia="en-IN"/>
        </w:rPr>
        <w:br/>
        <w:t xml:space="preserve">Offers </w:t>
      </w:r>
      <w:proofErr w:type="spellStart"/>
      <w:r w:rsidRPr="00BC6DCE">
        <w:rPr>
          <w:rFonts w:ascii="Times New Roman" w:eastAsia="Times New Roman" w:hAnsi="Times New Roman" w:cs="Times New Roman"/>
          <w:sz w:val="24"/>
          <w:szCs w:val="24"/>
          <w:lang w:eastAsia="en-IN"/>
        </w:rPr>
        <w:t>Chanakya’s</w:t>
      </w:r>
      <w:proofErr w:type="spellEnd"/>
      <w:r w:rsidRPr="00BC6DCE">
        <w:rPr>
          <w:rFonts w:ascii="Times New Roman" w:eastAsia="Times New Roman" w:hAnsi="Times New Roman" w:cs="Times New Roman"/>
          <w:sz w:val="24"/>
          <w:szCs w:val="24"/>
          <w:lang w:eastAsia="en-IN"/>
        </w:rPr>
        <w:t xml:space="preserve"> perspective on the role of women in ancient society, emphasizing their importance in maintaining social and familial balance.</w:t>
      </w:r>
    </w:p>
    <w:p w:rsidR="00BC6DCE" w:rsidRPr="00BC6DCE" w:rsidRDefault="00BC6DCE" w:rsidP="00BC6D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Chapter 10: Legacy and Wisdom</w:t>
      </w:r>
      <w:r w:rsidRPr="00BC6DCE">
        <w:rPr>
          <w:rFonts w:ascii="Times New Roman" w:eastAsia="Times New Roman" w:hAnsi="Times New Roman" w:cs="Times New Roman"/>
          <w:sz w:val="24"/>
          <w:szCs w:val="24"/>
          <w:lang w:eastAsia="en-IN"/>
        </w:rPr>
        <w:br/>
        <w:t>The final chapter discusses the importance of leaving a lasting legacy and ensuring that one’s teachings and values are passed down through generations.</w:t>
      </w:r>
    </w:p>
    <w:p w:rsidR="00BC6DCE" w:rsidRPr="00BC6DCE" w:rsidRDefault="00BC6DCE" w:rsidP="00BC6DCE">
      <w:pPr>
        <w:spacing w:after="0"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pict>
          <v:rect id="_x0000_i1027" style="width:0;height:1.5pt" o:hralign="center" o:hrstd="t" o:hr="t" fillcolor="#a0a0a0" stroked="f"/>
        </w:pict>
      </w:r>
    </w:p>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Character Descriptions:</w:t>
      </w:r>
    </w:p>
    <w:p w:rsidR="00BC6DCE" w:rsidRPr="00BC6DCE" w:rsidRDefault="00BC6DCE" w:rsidP="00BC6D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C6DCE">
        <w:rPr>
          <w:rFonts w:ascii="Times New Roman" w:eastAsia="Times New Roman" w:hAnsi="Times New Roman" w:cs="Times New Roman"/>
          <w:b/>
          <w:bCs/>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The central figure and voice of the book,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was a brilliant strategist, philosopher, and political advisor. Known for his practical wisdom, he provides guidance on leadership, governance, and personal conduct.</w:t>
      </w:r>
    </w:p>
    <w:p w:rsidR="00BC6DCE" w:rsidRPr="00BC6DCE" w:rsidRDefault="00BC6DCE" w:rsidP="00BC6D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The Ideal Leader</w:t>
      </w:r>
      <w:r w:rsidRPr="00BC6DCE">
        <w:rPr>
          <w:rFonts w:ascii="Times New Roman" w:eastAsia="Times New Roman" w:hAnsi="Times New Roman" w:cs="Times New Roman"/>
          <w:sz w:val="24"/>
          <w:szCs w:val="24"/>
          <w:lang w:eastAsia="en-IN"/>
        </w:rPr>
        <w:t xml:space="preserve">: While not a named character,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often refers to an ideal leader or ruler throughout the text. This figure is wise, strategic, and fair, always putting the welfare of the people and state first.</w:t>
      </w:r>
    </w:p>
    <w:p w:rsidR="00BC6DCE" w:rsidRPr="00BC6DCE" w:rsidRDefault="00BC6DCE" w:rsidP="00BC6D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The Common Man</w:t>
      </w:r>
      <w:r w:rsidRPr="00BC6DCE">
        <w:rPr>
          <w:rFonts w:ascii="Times New Roman" w:eastAsia="Times New Roman" w:hAnsi="Times New Roman" w:cs="Times New Roman"/>
          <w:sz w:val="24"/>
          <w:szCs w:val="24"/>
          <w:lang w:eastAsia="en-IN"/>
        </w:rPr>
        <w:t xml:space="preserve">: Another key figure in the book, representing the general populace.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offers guidance for how everyday individuals can achieve personal success and navigate the challenges of life.</w:t>
      </w:r>
    </w:p>
    <w:p w:rsidR="00BC6DCE" w:rsidRPr="00BC6DCE" w:rsidRDefault="00BC6DCE" w:rsidP="00BC6DCE">
      <w:pPr>
        <w:spacing w:after="0"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pict>
          <v:rect id="_x0000_i1028" style="width:0;height:1.5pt" o:hralign="center" o:hrstd="t" o:hr="t" fillcolor="#a0a0a0" stroked="f"/>
        </w:pict>
      </w:r>
    </w:p>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Conclusions and Themes:</w:t>
      </w:r>
    </w:p>
    <w:p w:rsidR="00BC6DCE" w:rsidRPr="00BC6DCE" w:rsidRDefault="00BC6DCE" w:rsidP="00BC6D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Practical Wisdom</w:t>
      </w:r>
      <w:r w:rsidRPr="00BC6DCE">
        <w:rPr>
          <w:rFonts w:ascii="Times New Roman" w:eastAsia="Times New Roman" w:hAnsi="Times New Roman" w:cs="Times New Roman"/>
          <w:sz w:val="24"/>
          <w:szCs w:val="24"/>
          <w:lang w:eastAsia="en-IN"/>
        </w:rPr>
        <w:t xml:space="preserve">: One of the most important themes in </w:t>
      </w:r>
      <w:proofErr w:type="spellStart"/>
      <w:r w:rsidRPr="00BC6DCE">
        <w:rPr>
          <w:rFonts w:ascii="Times New Roman" w:eastAsia="Times New Roman" w:hAnsi="Times New Roman" w:cs="Times New Roman"/>
          <w:i/>
          <w:iCs/>
          <w:sz w:val="24"/>
          <w:szCs w:val="24"/>
          <w:lang w:eastAsia="en-IN"/>
        </w:rPr>
        <w:t>Chanakyaniti</w:t>
      </w:r>
      <w:proofErr w:type="spellEnd"/>
      <w:r w:rsidRPr="00BC6DCE">
        <w:rPr>
          <w:rFonts w:ascii="Times New Roman" w:eastAsia="Times New Roman" w:hAnsi="Times New Roman" w:cs="Times New Roman"/>
          <w:sz w:val="24"/>
          <w:szCs w:val="24"/>
          <w:lang w:eastAsia="en-IN"/>
        </w:rPr>
        <w:t xml:space="preserve"> is the value of wisdom based on experience rather than idealism.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teaches that pragmatism and cunning are essential for survival and success in life and leadership.</w:t>
      </w:r>
    </w:p>
    <w:p w:rsidR="00BC6DCE" w:rsidRPr="00BC6DCE" w:rsidRDefault="00BC6DCE" w:rsidP="00BC6D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Moral Flexibility</w:t>
      </w:r>
      <w:r w:rsidRPr="00BC6DCE">
        <w:rPr>
          <w:rFonts w:ascii="Times New Roman" w:eastAsia="Times New Roman" w:hAnsi="Times New Roman" w:cs="Times New Roman"/>
          <w:sz w:val="24"/>
          <w:szCs w:val="24"/>
          <w:lang w:eastAsia="en-IN"/>
        </w:rPr>
        <w:t xml:space="preserve">: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emphasizes that rigid morality can sometimes be an obstacle to achieving one’s goals. While ethics are important, sometimes leaders must adapt their actions to suit the situation.</w:t>
      </w:r>
    </w:p>
    <w:p w:rsidR="00BC6DCE" w:rsidRPr="00BC6DCE" w:rsidRDefault="00BC6DCE" w:rsidP="00BC6D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Leadership and Governance</w:t>
      </w:r>
      <w:r w:rsidRPr="00BC6DCE">
        <w:rPr>
          <w:rFonts w:ascii="Times New Roman" w:eastAsia="Times New Roman" w:hAnsi="Times New Roman" w:cs="Times New Roman"/>
          <w:sz w:val="24"/>
          <w:szCs w:val="24"/>
          <w:lang w:eastAsia="en-IN"/>
        </w:rPr>
        <w:t>: The book provides in-depth insights into how to lead effectively, with a focus on strategy, resourcefulness, and vigilance.</w:t>
      </w:r>
    </w:p>
    <w:p w:rsidR="00BC6DCE" w:rsidRPr="00BC6DCE" w:rsidRDefault="00BC6DCE" w:rsidP="00BC6D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Self-Discipline and Personal Growth</w:t>
      </w:r>
      <w:r w:rsidRPr="00BC6DCE">
        <w:rPr>
          <w:rFonts w:ascii="Times New Roman" w:eastAsia="Times New Roman" w:hAnsi="Times New Roman" w:cs="Times New Roman"/>
          <w:sz w:val="24"/>
          <w:szCs w:val="24"/>
          <w:lang w:eastAsia="en-IN"/>
        </w:rPr>
        <w:t xml:space="preserve">: </w:t>
      </w:r>
      <w:proofErr w:type="spellStart"/>
      <w:r w:rsidRPr="00BC6DCE">
        <w:rPr>
          <w:rFonts w:ascii="Times New Roman" w:eastAsia="Times New Roman" w:hAnsi="Times New Roman" w:cs="Times New Roman"/>
          <w:sz w:val="24"/>
          <w:szCs w:val="24"/>
          <w:lang w:eastAsia="en-IN"/>
        </w:rPr>
        <w:t>Chanakya</w:t>
      </w:r>
      <w:proofErr w:type="spellEnd"/>
      <w:r w:rsidRPr="00BC6DCE">
        <w:rPr>
          <w:rFonts w:ascii="Times New Roman" w:eastAsia="Times New Roman" w:hAnsi="Times New Roman" w:cs="Times New Roman"/>
          <w:sz w:val="24"/>
          <w:szCs w:val="24"/>
          <w:lang w:eastAsia="en-IN"/>
        </w:rPr>
        <w:t xml:space="preserve"> advocates for continuous self-improvement through learning, discipline, and reflection.</w:t>
      </w:r>
    </w:p>
    <w:p w:rsidR="00BC6DCE" w:rsidRPr="00BC6DCE" w:rsidRDefault="00BC6DCE" w:rsidP="00BC6D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Diplomacy and Relationships</w:t>
      </w:r>
      <w:r w:rsidRPr="00BC6DCE">
        <w:rPr>
          <w:rFonts w:ascii="Times New Roman" w:eastAsia="Times New Roman" w:hAnsi="Times New Roman" w:cs="Times New Roman"/>
          <w:sz w:val="24"/>
          <w:szCs w:val="24"/>
          <w:lang w:eastAsia="en-IN"/>
        </w:rPr>
        <w:t>: Understanding human nature and managing relationships wisely is key to success, whether in personal or political spheres.</w:t>
      </w:r>
    </w:p>
    <w:p w:rsidR="00BC6DCE" w:rsidRPr="00BC6DCE" w:rsidRDefault="00BC6DCE" w:rsidP="00BC6DCE">
      <w:pPr>
        <w:spacing w:after="0"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sz w:val="24"/>
          <w:szCs w:val="24"/>
          <w:lang w:eastAsia="en-IN"/>
        </w:rPr>
        <w:pict>
          <v:rect id="_x0000_i1029" style="width:0;height:1.5pt" o:hralign="center" o:hrstd="t" o:hr="t" fillcolor="#a0a0a0" stroked="f"/>
        </w:pict>
      </w:r>
    </w:p>
    <w:p w:rsidR="00BC6DCE" w:rsidRPr="00BC6DCE" w:rsidRDefault="00BC6DCE" w:rsidP="00BC6D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6DCE">
        <w:rPr>
          <w:rFonts w:ascii="Times New Roman" w:eastAsia="Times New Roman" w:hAnsi="Times New Roman" w:cs="Times New Roman"/>
          <w:b/>
          <w:bCs/>
          <w:sz w:val="27"/>
          <w:szCs w:val="27"/>
          <w:lang w:eastAsia="en-IN"/>
        </w:rPr>
        <w:t>Promotional Description:</w:t>
      </w:r>
    </w:p>
    <w:p w:rsidR="00BC6DCE" w:rsidRPr="00BC6DCE" w:rsidRDefault="00BC6DCE" w:rsidP="00BC6DCE">
      <w:pPr>
        <w:spacing w:before="100" w:beforeAutospacing="1" w:after="100" w:afterAutospacing="1" w:line="240" w:lineRule="auto"/>
        <w:rPr>
          <w:rFonts w:ascii="Times New Roman" w:eastAsia="Times New Roman" w:hAnsi="Times New Roman" w:cs="Times New Roman"/>
          <w:sz w:val="24"/>
          <w:szCs w:val="24"/>
          <w:lang w:eastAsia="en-IN"/>
        </w:rPr>
      </w:pPr>
      <w:r w:rsidRPr="00BC6DCE">
        <w:rPr>
          <w:rFonts w:ascii="Times New Roman" w:eastAsia="Times New Roman" w:hAnsi="Times New Roman" w:cs="Times New Roman"/>
          <w:b/>
          <w:bCs/>
          <w:sz w:val="24"/>
          <w:szCs w:val="24"/>
          <w:lang w:eastAsia="en-IN"/>
        </w:rPr>
        <w:t xml:space="preserve">Unlock the timeless wisdom of one of history’s greatest strategists! </w:t>
      </w:r>
      <w:proofErr w:type="spellStart"/>
      <w:r w:rsidRPr="00BC6DCE">
        <w:rPr>
          <w:rFonts w:ascii="Times New Roman" w:eastAsia="Times New Roman" w:hAnsi="Times New Roman" w:cs="Times New Roman"/>
          <w:b/>
          <w:bCs/>
          <w:i/>
          <w:iCs/>
          <w:sz w:val="24"/>
          <w:szCs w:val="24"/>
          <w:lang w:eastAsia="en-IN"/>
        </w:rPr>
        <w:t>Chanakyaniti</w:t>
      </w:r>
      <w:proofErr w:type="spellEnd"/>
      <w:r w:rsidRPr="00BC6DCE">
        <w:rPr>
          <w:rFonts w:ascii="Times New Roman" w:eastAsia="Times New Roman" w:hAnsi="Times New Roman" w:cs="Times New Roman"/>
          <w:b/>
          <w:bCs/>
          <w:sz w:val="24"/>
          <w:szCs w:val="24"/>
          <w:lang w:eastAsia="en-IN"/>
        </w:rPr>
        <w:t xml:space="preserve"> by </w:t>
      </w:r>
      <w:proofErr w:type="spellStart"/>
      <w:r w:rsidRPr="00BC6DCE">
        <w:rPr>
          <w:rFonts w:ascii="Times New Roman" w:eastAsia="Times New Roman" w:hAnsi="Times New Roman" w:cs="Times New Roman"/>
          <w:b/>
          <w:bCs/>
          <w:sz w:val="24"/>
          <w:szCs w:val="24"/>
          <w:lang w:eastAsia="en-IN"/>
        </w:rPr>
        <w:t>Chanakya</w:t>
      </w:r>
      <w:proofErr w:type="spellEnd"/>
      <w:r w:rsidRPr="00BC6DCE">
        <w:rPr>
          <w:rFonts w:ascii="Times New Roman" w:eastAsia="Times New Roman" w:hAnsi="Times New Roman" w:cs="Times New Roman"/>
          <w:b/>
          <w:bCs/>
          <w:sz w:val="24"/>
          <w:szCs w:val="24"/>
          <w:lang w:eastAsia="en-IN"/>
        </w:rPr>
        <w:t xml:space="preserve"> offers a powerful guide to success in leadership, personal development, and governance. Praised for its astute understanding of human nature and political power, </w:t>
      </w:r>
      <w:r w:rsidRPr="00BC6DCE">
        <w:rPr>
          <w:rFonts w:ascii="Times New Roman" w:eastAsia="Times New Roman" w:hAnsi="Times New Roman" w:cs="Times New Roman"/>
          <w:b/>
          <w:bCs/>
          <w:sz w:val="24"/>
          <w:szCs w:val="24"/>
          <w:lang w:eastAsia="en-IN"/>
        </w:rPr>
        <w:lastRenderedPageBreak/>
        <w:t xml:space="preserve">this ancient classic transcends time, providing actionable insights into how to navigate life’s challenges with cunning and wisdom. Whether you’re a leader, entrepreneur, or simply someone seeking guidance on personal growth, </w:t>
      </w:r>
      <w:proofErr w:type="spellStart"/>
      <w:r w:rsidRPr="00BC6DCE">
        <w:rPr>
          <w:rFonts w:ascii="Times New Roman" w:eastAsia="Times New Roman" w:hAnsi="Times New Roman" w:cs="Times New Roman"/>
          <w:b/>
          <w:bCs/>
          <w:i/>
          <w:iCs/>
          <w:sz w:val="24"/>
          <w:szCs w:val="24"/>
          <w:lang w:eastAsia="en-IN"/>
        </w:rPr>
        <w:t>Chanakyaniti</w:t>
      </w:r>
      <w:proofErr w:type="spellEnd"/>
      <w:r w:rsidRPr="00BC6DCE">
        <w:rPr>
          <w:rFonts w:ascii="Times New Roman" w:eastAsia="Times New Roman" w:hAnsi="Times New Roman" w:cs="Times New Roman"/>
          <w:b/>
          <w:bCs/>
          <w:sz w:val="24"/>
          <w:szCs w:val="24"/>
          <w:lang w:eastAsia="en-IN"/>
        </w:rPr>
        <w:t xml:space="preserve"> is your roadmap to mastering the art of strategy. Don’t miss this opportunity to immerse yourself in the teachings of India’s most revered thinker—order your copy today and start your journey toward success!</w:t>
      </w:r>
    </w:p>
    <w:p w:rsidR="002B46D8" w:rsidRPr="00BC6DCE" w:rsidRDefault="002B46D8" w:rsidP="00BC6DCE">
      <w:bookmarkStart w:id="0" w:name="_GoBack"/>
      <w:bookmarkEnd w:id="0"/>
    </w:p>
    <w:sectPr w:rsidR="002B46D8" w:rsidRPr="00BC6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8DF"/>
    <w:multiLevelType w:val="multilevel"/>
    <w:tmpl w:val="006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779F"/>
    <w:multiLevelType w:val="multilevel"/>
    <w:tmpl w:val="E09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7494C"/>
    <w:multiLevelType w:val="multilevel"/>
    <w:tmpl w:val="6D7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904FD"/>
    <w:multiLevelType w:val="multilevel"/>
    <w:tmpl w:val="F92A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CE"/>
    <w:rsid w:val="002B46D8"/>
    <w:rsid w:val="00BC6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0BFF-98A9-4382-80F3-EE0A2984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6D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D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C6DCE"/>
    <w:rPr>
      <w:b/>
      <w:bCs/>
    </w:rPr>
  </w:style>
  <w:style w:type="character" w:styleId="Emphasis">
    <w:name w:val="Emphasis"/>
    <w:basedOn w:val="DefaultParagraphFont"/>
    <w:uiPriority w:val="20"/>
    <w:qFormat/>
    <w:rsid w:val="00BC6DCE"/>
    <w:rPr>
      <w:i/>
      <w:iCs/>
    </w:rPr>
  </w:style>
  <w:style w:type="paragraph" w:styleId="NormalWeb">
    <w:name w:val="Normal (Web)"/>
    <w:basedOn w:val="Normal"/>
    <w:uiPriority w:val="99"/>
    <w:semiHidden/>
    <w:unhideWhenUsed/>
    <w:rsid w:val="00BC6D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823</Words>
  <Characters>4697</Characters>
  <Application>Microsoft Office Word</Application>
  <DocSecurity>0</DocSecurity>
  <Lines>39</Lines>
  <Paragraphs>11</Paragraphs>
  <ScaleCrop>false</ScaleCrop>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2024-10-03T04:48:00Z</dcterms:created>
  <dcterms:modified xsi:type="dcterms:W3CDTF">2024-10-03T04:49:00Z</dcterms:modified>
</cp:coreProperties>
</file>