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828D" w14:textId="6025B966" w:rsidR="00DA1574" w:rsidRPr="00C45550" w:rsidRDefault="00C45550" w:rsidP="00C45550">
      <w:pPr>
        <w:spacing w:after="0"/>
        <w:rPr>
          <w:b/>
          <w:bCs/>
          <w:sz w:val="32"/>
          <w:szCs w:val="32"/>
        </w:rPr>
      </w:pPr>
      <w:r w:rsidRPr="00C45550">
        <w:rPr>
          <w:b/>
          <w:bCs/>
          <w:sz w:val="32"/>
          <w:szCs w:val="32"/>
        </w:rPr>
        <w:t>Steering Wheel Repair Data Analysis Report</w:t>
      </w:r>
    </w:p>
    <w:p w14:paraId="4163470B" w14:textId="77777777" w:rsidR="00C45550" w:rsidRPr="00C45550" w:rsidRDefault="00C45550" w:rsidP="00C45550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</w:rPr>
      </w:pPr>
      <w:r w:rsidRPr="00C45550">
        <w:rPr>
          <w:rFonts w:eastAsia="Times New Roman" w:cstheme="minorHAnsi"/>
          <w:b/>
          <w:bCs/>
          <w:kern w:val="0"/>
          <w:sz w:val="28"/>
          <w:szCs w:val="28"/>
        </w:rPr>
        <w:t>1. Column Analysis</w:t>
      </w:r>
    </w:p>
    <w:p w14:paraId="18A95973" w14:textId="77777777" w:rsidR="00C45550" w:rsidRPr="00C45550" w:rsidRDefault="00C45550" w:rsidP="00C45550">
      <w:p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C45550">
        <w:rPr>
          <w:rFonts w:eastAsia="Times New Roman" w:cstheme="minorHAnsi"/>
          <w:kern w:val="0"/>
          <w:sz w:val="24"/>
          <w:szCs w:val="24"/>
        </w:rPr>
        <w:t xml:space="preserve">The dataset contains </w:t>
      </w:r>
      <w:r w:rsidRPr="00C45550">
        <w:rPr>
          <w:rFonts w:eastAsia="Times New Roman" w:cstheme="minorHAnsi"/>
          <w:b/>
          <w:bCs/>
          <w:kern w:val="0"/>
          <w:sz w:val="24"/>
          <w:szCs w:val="24"/>
        </w:rPr>
        <w:t>100 records</w:t>
      </w:r>
      <w:r w:rsidRPr="00C45550">
        <w:rPr>
          <w:rFonts w:eastAsia="Times New Roman" w:cstheme="minorHAnsi"/>
          <w:kern w:val="0"/>
          <w:sz w:val="24"/>
          <w:szCs w:val="24"/>
        </w:rPr>
        <w:t xml:space="preserve"> and </w:t>
      </w:r>
      <w:r w:rsidRPr="00C45550">
        <w:rPr>
          <w:rFonts w:eastAsia="Times New Roman" w:cstheme="minorHAnsi"/>
          <w:b/>
          <w:bCs/>
          <w:kern w:val="0"/>
          <w:sz w:val="24"/>
          <w:szCs w:val="24"/>
        </w:rPr>
        <w:t>63 columns</w:t>
      </w:r>
      <w:r w:rsidRPr="00C45550">
        <w:rPr>
          <w:rFonts w:eastAsia="Times New Roman" w:cstheme="minorHAnsi"/>
          <w:kern w:val="0"/>
          <w:sz w:val="24"/>
          <w:szCs w:val="24"/>
        </w:rPr>
        <w:t>, focusing on steering wheel-related repairs. Below are key columns critical for analysis:</w:t>
      </w:r>
    </w:p>
    <w:p w14:paraId="33D94C32" w14:textId="77777777" w:rsidR="00C45550" w:rsidRPr="00C45550" w:rsidRDefault="00C45550" w:rsidP="00C45550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C45550">
        <w:rPr>
          <w:rFonts w:eastAsia="Times New Roman" w:cstheme="minorHAnsi"/>
          <w:b/>
          <w:bCs/>
          <w:kern w:val="0"/>
          <w:sz w:val="24"/>
          <w:szCs w:val="24"/>
        </w:rPr>
        <w:t>REPAIR_DATE</w:t>
      </w:r>
      <w:r w:rsidRPr="00C45550">
        <w:rPr>
          <w:rFonts w:eastAsia="Times New Roman" w:cstheme="minorHAnsi"/>
          <w:kern w:val="0"/>
          <w:sz w:val="24"/>
          <w:szCs w:val="24"/>
        </w:rPr>
        <w:t>: Tracks when repairs occurred, helpful in identifying seasonal trends.</w:t>
      </w:r>
    </w:p>
    <w:p w14:paraId="324CF594" w14:textId="77777777" w:rsidR="00C45550" w:rsidRPr="00C45550" w:rsidRDefault="00C45550" w:rsidP="00C45550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C45550">
        <w:rPr>
          <w:rFonts w:eastAsia="Times New Roman" w:cstheme="minorHAnsi"/>
          <w:b/>
          <w:bCs/>
          <w:kern w:val="0"/>
          <w:sz w:val="24"/>
          <w:szCs w:val="24"/>
        </w:rPr>
        <w:t>GLOBAL_LABOR_CODE_DESCRIPTION</w:t>
      </w:r>
      <w:r w:rsidRPr="00C45550">
        <w:rPr>
          <w:rFonts w:eastAsia="Times New Roman" w:cstheme="minorHAnsi"/>
          <w:kern w:val="0"/>
          <w:sz w:val="24"/>
          <w:szCs w:val="24"/>
        </w:rPr>
        <w:t>: Provides standardized descriptions of performed repairs, highlighting failure patterns.</w:t>
      </w:r>
    </w:p>
    <w:p w14:paraId="4D75F952" w14:textId="77777777" w:rsidR="00C45550" w:rsidRPr="00C45550" w:rsidRDefault="00C45550" w:rsidP="00C45550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C45550">
        <w:rPr>
          <w:rFonts w:eastAsia="Times New Roman" w:cstheme="minorHAnsi"/>
          <w:b/>
          <w:bCs/>
          <w:kern w:val="0"/>
          <w:sz w:val="24"/>
          <w:szCs w:val="24"/>
        </w:rPr>
        <w:t>PLATFORM</w:t>
      </w:r>
      <w:r w:rsidRPr="00C45550">
        <w:rPr>
          <w:rFonts w:eastAsia="Times New Roman" w:cstheme="minorHAnsi"/>
          <w:kern w:val="0"/>
          <w:sz w:val="24"/>
          <w:szCs w:val="24"/>
        </w:rPr>
        <w:t>: Identifies vehicle categories (e.g., Full-Size Trucks, BEVs) with frequent steering issues.</w:t>
      </w:r>
    </w:p>
    <w:p w14:paraId="41EA8E5D" w14:textId="77777777" w:rsidR="00C45550" w:rsidRPr="00C45550" w:rsidRDefault="00C45550" w:rsidP="00C45550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C45550">
        <w:rPr>
          <w:rFonts w:eastAsia="Times New Roman" w:cstheme="minorHAnsi"/>
          <w:b/>
          <w:bCs/>
          <w:kern w:val="0"/>
          <w:sz w:val="24"/>
          <w:szCs w:val="24"/>
        </w:rPr>
        <w:t>REPAIR_AGE</w:t>
      </w:r>
      <w:r w:rsidRPr="00C45550">
        <w:rPr>
          <w:rFonts w:eastAsia="Times New Roman" w:cstheme="minorHAnsi"/>
          <w:kern w:val="0"/>
          <w:sz w:val="24"/>
          <w:szCs w:val="24"/>
        </w:rPr>
        <w:t>: Shows how early steering problems occur, indicating potential manufacturing or material defects.</w:t>
      </w:r>
    </w:p>
    <w:p w14:paraId="5E645BE0" w14:textId="77777777" w:rsidR="00C45550" w:rsidRPr="00C45550" w:rsidRDefault="00C45550" w:rsidP="00C45550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C45550">
        <w:rPr>
          <w:rFonts w:eastAsia="Times New Roman" w:cstheme="minorHAnsi"/>
          <w:b/>
          <w:bCs/>
          <w:kern w:val="0"/>
          <w:sz w:val="24"/>
          <w:szCs w:val="24"/>
        </w:rPr>
        <w:t>TOTALCOST</w:t>
      </w:r>
      <w:r w:rsidRPr="00C45550">
        <w:rPr>
          <w:rFonts w:eastAsia="Times New Roman" w:cstheme="minorHAnsi"/>
          <w:kern w:val="0"/>
          <w:sz w:val="24"/>
          <w:szCs w:val="24"/>
        </w:rPr>
        <w:t>: Offers insight into financial impact, crucial for warranty cost assessment.</w:t>
      </w:r>
    </w:p>
    <w:p w14:paraId="4B259543" w14:textId="77777777" w:rsidR="00C45550" w:rsidRPr="00C45550" w:rsidRDefault="00C45550" w:rsidP="00C45550">
      <w:p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C45550">
        <w:rPr>
          <w:rFonts w:eastAsia="Times New Roman" w:cstheme="minorHAnsi"/>
          <w:kern w:val="0"/>
          <w:sz w:val="24"/>
          <w:szCs w:val="24"/>
        </w:rPr>
        <w:t xml:space="preserve">Additional columns such as </w:t>
      </w:r>
      <w:r w:rsidRPr="00C45550">
        <w:rPr>
          <w:rFonts w:eastAsia="Times New Roman" w:cstheme="minorHAnsi"/>
          <w:b/>
          <w:bCs/>
          <w:kern w:val="0"/>
          <w:sz w:val="24"/>
          <w:szCs w:val="24"/>
        </w:rPr>
        <w:t>VIN, TRANSACTION_ID, DEALER_NAME</w:t>
      </w:r>
      <w:r w:rsidRPr="00C45550">
        <w:rPr>
          <w:rFonts w:eastAsia="Times New Roman" w:cstheme="minorHAnsi"/>
          <w:kern w:val="0"/>
          <w:sz w:val="24"/>
          <w:szCs w:val="24"/>
        </w:rPr>
        <w:t xml:space="preserve">, and </w:t>
      </w:r>
      <w:r w:rsidRPr="00C45550">
        <w:rPr>
          <w:rFonts w:eastAsia="Times New Roman" w:cstheme="minorHAnsi"/>
          <w:b/>
          <w:bCs/>
          <w:kern w:val="0"/>
          <w:sz w:val="24"/>
          <w:szCs w:val="24"/>
        </w:rPr>
        <w:t>CUSTOMER_VERBATIM</w:t>
      </w:r>
      <w:r w:rsidRPr="00C45550">
        <w:rPr>
          <w:rFonts w:eastAsia="Times New Roman" w:cstheme="minorHAnsi"/>
          <w:kern w:val="0"/>
          <w:sz w:val="24"/>
          <w:szCs w:val="24"/>
        </w:rPr>
        <w:t xml:space="preserve"> support deeper investigation into failure causes and geographic trends.</w:t>
      </w:r>
    </w:p>
    <w:p w14:paraId="7BDC12F6" w14:textId="77777777" w:rsidR="00C45550" w:rsidRDefault="00C45550" w:rsidP="00C45550">
      <w:pPr>
        <w:spacing w:after="0"/>
        <w:rPr>
          <w:b/>
          <w:bCs/>
        </w:rPr>
      </w:pPr>
    </w:p>
    <w:p w14:paraId="44D06F96" w14:textId="77777777" w:rsidR="00C45550" w:rsidRPr="00C45550" w:rsidRDefault="00C45550" w:rsidP="00C45550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</w:rPr>
      </w:pPr>
      <w:r w:rsidRPr="00C45550">
        <w:rPr>
          <w:rFonts w:eastAsia="Times New Roman" w:cstheme="minorHAnsi"/>
          <w:b/>
          <w:bCs/>
          <w:kern w:val="0"/>
          <w:sz w:val="28"/>
          <w:szCs w:val="28"/>
        </w:rPr>
        <w:t>2. Data Cleaning Summary</w:t>
      </w:r>
    </w:p>
    <w:p w14:paraId="0B55B007" w14:textId="77777777" w:rsidR="00C45550" w:rsidRPr="00C45550" w:rsidRDefault="00C45550" w:rsidP="00C45550">
      <w:pPr>
        <w:pStyle w:val="NormalWeb"/>
        <w:rPr>
          <w:rFonts w:asciiTheme="minorHAnsi" w:hAnsiTheme="minorHAnsi" w:cstheme="minorHAnsi"/>
        </w:rPr>
      </w:pPr>
      <w:r w:rsidRPr="00C45550">
        <w:rPr>
          <w:rFonts w:asciiTheme="minorHAnsi" w:hAnsiTheme="minorHAnsi" w:cstheme="minorHAnsi"/>
        </w:rPr>
        <w:t>To ensure consistency and accuracy, the following preprocessing steps were applied:</w:t>
      </w:r>
    </w:p>
    <w:p w14:paraId="714EAA8C" w14:textId="77777777" w:rsidR="00C45550" w:rsidRPr="00C45550" w:rsidRDefault="00C45550" w:rsidP="00C45550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45550">
        <w:rPr>
          <w:rStyle w:val="Strong"/>
          <w:rFonts w:asciiTheme="minorHAnsi" w:hAnsiTheme="minorHAnsi" w:cstheme="minorHAnsi"/>
        </w:rPr>
        <w:t>Handling Missing Values</w:t>
      </w:r>
      <w:r w:rsidRPr="00C45550">
        <w:rPr>
          <w:rFonts w:asciiTheme="minorHAnsi" w:hAnsiTheme="minorHAnsi" w:cstheme="minorHAnsi"/>
        </w:rPr>
        <w:t>: Columns with more than 70% missing data were removed. Missing numerical values were imputed using the median, while categorical values used the most frequent entry.</w:t>
      </w:r>
    </w:p>
    <w:p w14:paraId="71F1AAED" w14:textId="77777777" w:rsidR="00C45550" w:rsidRPr="00C45550" w:rsidRDefault="00C45550" w:rsidP="00C45550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45550">
        <w:rPr>
          <w:rStyle w:val="Strong"/>
          <w:rFonts w:asciiTheme="minorHAnsi" w:hAnsiTheme="minorHAnsi" w:cstheme="minorHAnsi"/>
        </w:rPr>
        <w:t>Standardizing Text Data</w:t>
      </w:r>
      <w:r w:rsidRPr="00C45550">
        <w:rPr>
          <w:rFonts w:asciiTheme="minorHAnsi" w:hAnsiTheme="minorHAnsi" w:cstheme="minorHAnsi"/>
        </w:rPr>
        <w:t>: Text fields were cleaned by removing unnecessary spaces, correcting spelling errors, and ensuring consistent formatting.</w:t>
      </w:r>
    </w:p>
    <w:p w14:paraId="5F373FDB" w14:textId="77777777" w:rsidR="00C45550" w:rsidRPr="00C45550" w:rsidRDefault="00C45550" w:rsidP="00C45550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45550">
        <w:rPr>
          <w:rStyle w:val="Strong"/>
          <w:rFonts w:asciiTheme="minorHAnsi" w:hAnsiTheme="minorHAnsi" w:cstheme="minorHAnsi"/>
        </w:rPr>
        <w:t>Detecting and Managing Outliers</w:t>
      </w:r>
      <w:r w:rsidRPr="00C45550">
        <w:rPr>
          <w:rFonts w:asciiTheme="minorHAnsi" w:hAnsiTheme="minorHAnsi" w:cstheme="minorHAnsi"/>
        </w:rPr>
        <w:t xml:space="preserve">: Outliers in numerical fields (such as </w:t>
      </w:r>
      <w:r w:rsidRPr="00C45550">
        <w:rPr>
          <w:rStyle w:val="Strong"/>
          <w:rFonts w:asciiTheme="minorHAnsi" w:hAnsiTheme="minorHAnsi" w:cstheme="minorHAnsi"/>
        </w:rPr>
        <w:t>TOTALCOST</w:t>
      </w:r>
      <w:r w:rsidRPr="00C45550">
        <w:rPr>
          <w:rFonts w:asciiTheme="minorHAnsi" w:hAnsiTheme="minorHAnsi" w:cstheme="minorHAnsi"/>
        </w:rPr>
        <w:t xml:space="preserve"> and </w:t>
      </w:r>
      <w:r w:rsidRPr="00C45550">
        <w:rPr>
          <w:rStyle w:val="Strong"/>
          <w:rFonts w:asciiTheme="minorHAnsi" w:hAnsiTheme="minorHAnsi" w:cstheme="minorHAnsi"/>
        </w:rPr>
        <w:t>KM Driven</w:t>
      </w:r>
      <w:r w:rsidRPr="00C45550">
        <w:rPr>
          <w:rFonts w:asciiTheme="minorHAnsi" w:hAnsiTheme="minorHAnsi" w:cstheme="minorHAnsi"/>
        </w:rPr>
        <w:t>) were capped using the IQR method.</w:t>
      </w:r>
    </w:p>
    <w:p w14:paraId="659994D7" w14:textId="77777777" w:rsidR="00C45550" w:rsidRPr="00C45550" w:rsidRDefault="00C45550" w:rsidP="00C45550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45550">
        <w:rPr>
          <w:rStyle w:val="Strong"/>
          <w:rFonts w:asciiTheme="minorHAnsi" w:hAnsiTheme="minorHAnsi" w:cstheme="minorHAnsi"/>
        </w:rPr>
        <w:t>Duplicate Removal</w:t>
      </w:r>
      <w:r w:rsidRPr="00C45550">
        <w:rPr>
          <w:rFonts w:asciiTheme="minorHAnsi" w:hAnsiTheme="minorHAnsi" w:cstheme="minorHAnsi"/>
        </w:rPr>
        <w:t>: Identified duplicates using a combination of VIN and REPAIR_DATE, ensuring only unique repair records were retained.</w:t>
      </w:r>
    </w:p>
    <w:p w14:paraId="4FEFE59B" w14:textId="77777777" w:rsidR="00C45550" w:rsidRPr="00C45550" w:rsidRDefault="00C45550" w:rsidP="00C45550">
      <w:pPr>
        <w:pStyle w:val="NormalWeb"/>
        <w:rPr>
          <w:rFonts w:asciiTheme="minorHAnsi" w:hAnsiTheme="minorHAnsi" w:cstheme="minorHAnsi"/>
        </w:rPr>
      </w:pPr>
      <w:r w:rsidRPr="00C45550">
        <w:rPr>
          <w:rFonts w:asciiTheme="minorHAnsi" w:hAnsiTheme="minorHAnsi" w:cstheme="minorHAnsi"/>
        </w:rPr>
        <w:t xml:space="preserve">Finalized data was stored in </w:t>
      </w:r>
      <w:r w:rsidRPr="00C45550">
        <w:rPr>
          <w:rStyle w:val="Strong"/>
          <w:rFonts w:asciiTheme="minorHAnsi" w:hAnsiTheme="minorHAnsi" w:cstheme="minorHAnsi"/>
        </w:rPr>
        <w:t>cleaned_data.csv</w:t>
      </w:r>
      <w:r w:rsidRPr="00C45550">
        <w:rPr>
          <w:rFonts w:asciiTheme="minorHAnsi" w:hAnsiTheme="minorHAnsi" w:cstheme="minorHAnsi"/>
        </w:rPr>
        <w:t>, prepared for further analysis.</w:t>
      </w:r>
    </w:p>
    <w:p w14:paraId="41483B8F" w14:textId="77777777" w:rsidR="00C45550" w:rsidRDefault="00C45550" w:rsidP="00C45550">
      <w:pPr>
        <w:pStyle w:val="Heading2"/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  <w:r w:rsidRPr="00C45550">
        <w:rPr>
          <w:rStyle w:val="Strong"/>
          <w:rFonts w:asciiTheme="minorHAnsi" w:hAnsiTheme="minorHAnsi" w:cstheme="minorHAnsi"/>
          <w:b/>
          <w:bCs/>
          <w:sz w:val="28"/>
          <w:szCs w:val="28"/>
        </w:rPr>
        <w:t>3. Visualizations &amp; Extracted Insights</w:t>
      </w:r>
    </w:p>
    <w:p w14:paraId="0B21A509" w14:textId="77777777" w:rsidR="00C45550" w:rsidRPr="00C45550" w:rsidRDefault="00C45550" w:rsidP="00C4555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C45550">
        <w:rPr>
          <w:rFonts w:eastAsia="Times New Roman" w:cstheme="minorHAnsi"/>
          <w:b/>
          <w:bCs/>
          <w:kern w:val="0"/>
          <w:sz w:val="24"/>
          <w:szCs w:val="24"/>
        </w:rPr>
        <w:t>Common Steering Wheel Issues</w:t>
      </w:r>
    </w:p>
    <w:p w14:paraId="24C4F3B5" w14:textId="77777777" w:rsidR="00C45550" w:rsidRPr="00C45550" w:rsidRDefault="00C45550" w:rsidP="00C45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C45550">
        <w:rPr>
          <w:rFonts w:eastAsia="Times New Roman" w:cstheme="minorHAnsi"/>
          <w:b/>
          <w:bCs/>
          <w:kern w:val="0"/>
          <w:sz w:val="24"/>
          <w:szCs w:val="24"/>
        </w:rPr>
        <w:t>Material defects</w:t>
      </w:r>
      <w:r w:rsidRPr="00C45550">
        <w:rPr>
          <w:rFonts w:eastAsia="Times New Roman" w:cstheme="minorHAnsi"/>
          <w:kern w:val="0"/>
          <w:sz w:val="24"/>
          <w:szCs w:val="24"/>
        </w:rPr>
        <w:t>: Leather peeling, stitching failures.</w:t>
      </w:r>
    </w:p>
    <w:p w14:paraId="32C62B64" w14:textId="77777777" w:rsidR="00C45550" w:rsidRPr="00C45550" w:rsidRDefault="00C45550" w:rsidP="00C45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C45550">
        <w:rPr>
          <w:rFonts w:eastAsia="Times New Roman" w:cstheme="minorHAnsi"/>
          <w:b/>
          <w:bCs/>
          <w:kern w:val="0"/>
          <w:sz w:val="24"/>
          <w:szCs w:val="24"/>
        </w:rPr>
        <w:t>Electrical failures</w:t>
      </w:r>
      <w:r w:rsidRPr="00C45550">
        <w:rPr>
          <w:rFonts w:eastAsia="Times New Roman" w:cstheme="minorHAnsi"/>
          <w:kern w:val="0"/>
          <w:sz w:val="24"/>
          <w:szCs w:val="24"/>
        </w:rPr>
        <w:t>: Heated wheel malfunction, horn switch issues.</w:t>
      </w:r>
    </w:p>
    <w:p w14:paraId="777B5D7D" w14:textId="77777777" w:rsidR="00C45550" w:rsidRPr="00C45550" w:rsidRDefault="00C45550" w:rsidP="00C45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C45550">
        <w:rPr>
          <w:rFonts w:eastAsia="Times New Roman" w:cstheme="minorHAnsi"/>
          <w:b/>
          <w:bCs/>
          <w:kern w:val="0"/>
          <w:sz w:val="24"/>
          <w:szCs w:val="24"/>
        </w:rPr>
        <w:t>Mechanical faults</w:t>
      </w:r>
      <w:r w:rsidRPr="00C45550">
        <w:rPr>
          <w:rFonts w:eastAsia="Times New Roman" w:cstheme="minorHAnsi"/>
          <w:kern w:val="0"/>
          <w:sz w:val="24"/>
          <w:szCs w:val="24"/>
        </w:rPr>
        <w:t>: Steering misalignment, clicking/rubbing noises.</w:t>
      </w:r>
    </w:p>
    <w:p w14:paraId="52BE6D29" w14:textId="77777777" w:rsidR="00C45550" w:rsidRPr="00C45550" w:rsidRDefault="00C45550" w:rsidP="00C4555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C45550">
        <w:rPr>
          <w:rFonts w:eastAsia="Times New Roman" w:cstheme="minorHAnsi"/>
          <w:b/>
          <w:bCs/>
          <w:kern w:val="0"/>
          <w:sz w:val="24"/>
          <w:szCs w:val="24"/>
        </w:rPr>
        <w:lastRenderedPageBreak/>
        <w:t>Most Affected Vehicle Types</w:t>
      </w:r>
    </w:p>
    <w:p w14:paraId="6E6E9555" w14:textId="77777777" w:rsidR="00C45550" w:rsidRPr="00C45550" w:rsidRDefault="00C45550" w:rsidP="00C455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C45550">
        <w:rPr>
          <w:rFonts w:eastAsia="Times New Roman" w:cstheme="minorHAnsi"/>
          <w:b/>
          <w:bCs/>
          <w:kern w:val="0"/>
          <w:sz w:val="24"/>
          <w:szCs w:val="24"/>
        </w:rPr>
        <w:t>Full-Size Trucks</w:t>
      </w:r>
      <w:r w:rsidRPr="00C45550">
        <w:rPr>
          <w:rFonts w:eastAsia="Times New Roman" w:cstheme="minorHAnsi"/>
          <w:kern w:val="0"/>
          <w:sz w:val="24"/>
          <w:szCs w:val="24"/>
        </w:rPr>
        <w:t xml:space="preserve"> (especially Crew Cab models).</w:t>
      </w:r>
    </w:p>
    <w:p w14:paraId="2363DD1C" w14:textId="77777777" w:rsidR="00C45550" w:rsidRPr="00C45550" w:rsidRDefault="00C45550" w:rsidP="00C455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C45550">
        <w:rPr>
          <w:rFonts w:eastAsia="Times New Roman" w:cstheme="minorHAnsi"/>
          <w:b/>
          <w:bCs/>
          <w:kern w:val="0"/>
          <w:sz w:val="24"/>
          <w:szCs w:val="24"/>
        </w:rPr>
        <w:t>BEVs</w:t>
      </w:r>
      <w:r w:rsidRPr="00C45550">
        <w:rPr>
          <w:rFonts w:eastAsia="Times New Roman" w:cstheme="minorHAnsi"/>
          <w:kern w:val="0"/>
          <w:sz w:val="24"/>
          <w:szCs w:val="24"/>
        </w:rPr>
        <w:t xml:space="preserve"> (Battery Electric Vehicles).</w:t>
      </w:r>
    </w:p>
    <w:p w14:paraId="49263F22" w14:textId="77777777" w:rsidR="00C45550" w:rsidRPr="00C45550" w:rsidRDefault="00C45550" w:rsidP="00C455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C45550">
        <w:rPr>
          <w:rFonts w:eastAsia="Times New Roman" w:cstheme="minorHAnsi"/>
          <w:b/>
          <w:bCs/>
          <w:kern w:val="0"/>
          <w:sz w:val="24"/>
          <w:szCs w:val="24"/>
        </w:rPr>
        <w:t>Full-Size Utility vehicles</w:t>
      </w:r>
      <w:r w:rsidRPr="00C45550">
        <w:rPr>
          <w:rFonts w:eastAsia="Times New Roman" w:cstheme="minorHAnsi"/>
          <w:kern w:val="0"/>
          <w:sz w:val="24"/>
          <w:szCs w:val="24"/>
        </w:rPr>
        <w:t>.</w:t>
      </w:r>
    </w:p>
    <w:p w14:paraId="5B50CB86" w14:textId="77777777" w:rsidR="00C45550" w:rsidRPr="00C45550" w:rsidRDefault="00C45550" w:rsidP="00C4555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C45550">
        <w:rPr>
          <w:rFonts w:eastAsia="Times New Roman" w:cstheme="minorHAnsi"/>
          <w:b/>
          <w:bCs/>
          <w:kern w:val="0"/>
          <w:sz w:val="24"/>
          <w:szCs w:val="24"/>
        </w:rPr>
        <w:t>Repair Frequency &amp; Cost Trends</w:t>
      </w:r>
    </w:p>
    <w:p w14:paraId="459CBB28" w14:textId="77777777" w:rsidR="00C45550" w:rsidRPr="00C45550" w:rsidRDefault="00C45550" w:rsidP="00C455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C45550">
        <w:rPr>
          <w:rFonts w:eastAsia="Times New Roman" w:cstheme="minorHAnsi"/>
          <w:b/>
          <w:bCs/>
          <w:kern w:val="0"/>
          <w:sz w:val="24"/>
          <w:szCs w:val="24"/>
        </w:rPr>
        <w:t>Repairs mostly occur within the first year</w:t>
      </w:r>
      <w:r w:rsidRPr="00C45550">
        <w:rPr>
          <w:rFonts w:eastAsia="Times New Roman" w:cstheme="minorHAnsi"/>
          <w:kern w:val="0"/>
          <w:sz w:val="24"/>
          <w:szCs w:val="24"/>
        </w:rPr>
        <w:t>, indicating early wear or manufacturing-related issues.</w:t>
      </w:r>
    </w:p>
    <w:p w14:paraId="28C4C174" w14:textId="77777777" w:rsidR="00C45550" w:rsidRPr="00C12B77" w:rsidRDefault="00C45550" w:rsidP="00C455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C45550">
        <w:rPr>
          <w:rFonts w:eastAsia="Times New Roman" w:cstheme="minorHAnsi"/>
          <w:b/>
          <w:bCs/>
          <w:kern w:val="0"/>
          <w:sz w:val="24"/>
          <w:szCs w:val="24"/>
        </w:rPr>
        <w:t>Costs range from $27.69 to $1,656.85</w:t>
      </w:r>
      <w:r w:rsidRPr="00C45550">
        <w:rPr>
          <w:rFonts w:eastAsia="Times New Roman" w:cstheme="minorHAnsi"/>
          <w:kern w:val="0"/>
          <w:sz w:val="24"/>
          <w:szCs w:val="24"/>
        </w:rPr>
        <w:t xml:space="preserve">, with </w:t>
      </w:r>
      <w:r w:rsidRPr="00C45550">
        <w:rPr>
          <w:rFonts w:eastAsia="Times New Roman" w:cstheme="minorHAnsi"/>
          <w:b/>
          <w:bCs/>
          <w:kern w:val="0"/>
          <w:sz w:val="24"/>
          <w:szCs w:val="24"/>
        </w:rPr>
        <w:t>labor expenses accounting for 20-30%</w:t>
      </w:r>
      <w:r w:rsidRPr="00C45550">
        <w:rPr>
          <w:rFonts w:eastAsia="Times New Roman" w:cstheme="minorHAnsi"/>
          <w:kern w:val="0"/>
          <w:sz w:val="24"/>
          <w:szCs w:val="24"/>
        </w:rPr>
        <w:t xml:space="preserve"> of the total repair cost.</w:t>
      </w:r>
    </w:p>
    <w:p w14:paraId="1F3E4367" w14:textId="77777777" w:rsidR="00C45550" w:rsidRPr="00C45550" w:rsidRDefault="00C45550" w:rsidP="00C45550">
      <w:pPr>
        <w:pStyle w:val="NormalWeb"/>
        <w:rPr>
          <w:rFonts w:asciiTheme="minorHAnsi" w:hAnsiTheme="minorHAnsi" w:cstheme="minorHAnsi"/>
        </w:rPr>
      </w:pPr>
      <w:r w:rsidRPr="00C45550">
        <w:rPr>
          <w:rFonts w:asciiTheme="minorHAnsi" w:hAnsiTheme="minorHAnsi" w:cstheme="minorHAnsi"/>
          <w:noProof/>
        </w:rPr>
        <w:drawing>
          <wp:inline distT="0" distB="0" distL="0" distR="0" wp14:anchorId="07E66C38" wp14:editId="75833B3F">
            <wp:extent cx="5943021" cy="4330890"/>
            <wp:effectExtent l="0" t="0" r="0" b="0"/>
            <wp:docPr id="1" name="Picture 1" descr="F:\Mytraining\DataAnalystBootcamp\Python\Data analysis with python\Axion Ray- Assesement\steering_wheel_visualiz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training\DataAnalystBootcamp\Python\Data analysis with python\Axion Ray- Assesement\steering_wheel_visualization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938" cy="433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AC8C1A" w14:textId="77777777" w:rsidR="00C45550" w:rsidRPr="00C45550" w:rsidRDefault="00C45550" w:rsidP="00C45550">
      <w:pPr>
        <w:pStyle w:val="Heading2"/>
        <w:rPr>
          <w:sz w:val="28"/>
          <w:szCs w:val="28"/>
        </w:rPr>
      </w:pPr>
      <w:r w:rsidRPr="00C45550">
        <w:rPr>
          <w:rStyle w:val="Strong"/>
          <w:b/>
          <w:bCs/>
          <w:sz w:val="28"/>
          <w:szCs w:val="28"/>
        </w:rPr>
        <w:t>4. Generated Tags &amp; Key Takeaways</w:t>
      </w:r>
    </w:p>
    <w:p w14:paraId="20879870" w14:textId="77777777" w:rsidR="00C45550" w:rsidRPr="00C45550" w:rsidRDefault="00C45550" w:rsidP="00C45550">
      <w:pPr>
        <w:pStyle w:val="Heading3"/>
        <w:rPr>
          <w:color w:val="auto"/>
          <w:sz w:val="24"/>
          <w:szCs w:val="24"/>
        </w:rPr>
      </w:pPr>
      <w:r w:rsidRPr="00C45550">
        <w:rPr>
          <w:rStyle w:val="Strong"/>
          <w:b/>
          <w:bCs/>
          <w:color w:val="auto"/>
          <w:sz w:val="24"/>
          <w:szCs w:val="24"/>
        </w:rPr>
        <w:t>Failure Modes</w:t>
      </w:r>
      <w:r w:rsidRPr="00C45550">
        <w:rPr>
          <w:color w:val="auto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45550" w14:paraId="28447C47" w14:textId="77777777" w:rsidTr="00C45550">
        <w:tc>
          <w:tcPr>
            <w:tcW w:w="3192" w:type="dxa"/>
          </w:tcPr>
          <w:p w14:paraId="0CEFD61C" w14:textId="77777777" w:rsidR="00C45550" w:rsidRDefault="00C45550" w:rsidP="00C45550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Issues</w:t>
            </w:r>
          </w:p>
        </w:tc>
        <w:tc>
          <w:tcPr>
            <w:tcW w:w="3192" w:type="dxa"/>
          </w:tcPr>
          <w:p w14:paraId="67F5A658" w14:textId="77777777" w:rsidR="00C45550" w:rsidRDefault="00C45550" w:rsidP="00C45550">
            <w:pPr>
              <w:rPr>
                <w:b/>
                <w:bCs/>
              </w:rPr>
            </w:pPr>
            <w:r>
              <w:rPr>
                <w:b/>
                <w:bCs/>
              </w:rPr>
              <w:t>Examples</w:t>
            </w:r>
          </w:p>
        </w:tc>
        <w:tc>
          <w:tcPr>
            <w:tcW w:w="3192" w:type="dxa"/>
          </w:tcPr>
          <w:p w14:paraId="55FB6452" w14:textId="77777777" w:rsidR="00C45550" w:rsidRDefault="00C45550" w:rsidP="00C45550">
            <w:pPr>
              <w:rPr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</w:tr>
      <w:tr w:rsidR="00C45550" w14:paraId="03EFE905" w14:textId="77777777" w:rsidTr="00692CCE">
        <w:tc>
          <w:tcPr>
            <w:tcW w:w="3192" w:type="dxa"/>
            <w:vAlign w:val="center"/>
          </w:tcPr>
          <w:p w14:paraId="66606524" w14:textId="77777777" w:rsidR="00C45550" w:rsidRDefault="00C45550">
            <w:pPr>
              <w:rPr>
                <w:sz w:val="24"/>
                <w:szCs w:val="24"/>
              </w:rPr>
            </w:pPr>
            <w:r>
              <w:t>Stitching failure</w:t>
            </w:r>
          </w:p>
        </w:tc>
        <w:tc>
          <w:tcPr>
            <w:tcW w:w="3192" w:type="dxa"/>
            <w:vAlign w:val="center"/>
          </w:tcPr>
          <w:p w14:paraId="1B14FC82" w14:textId="77777777" w:rsidR="00C45550" w:rsidRDefault="00C45550">
            <w:pPr>
              <w:rPr>
                <w:sz w:val="24"/>
                <w:szCs w:val="24"/>
              </w:rPr>
            </w:pPr>
            <w:r>
              <w:t>"Steering wheel stitching is coming undone"</w:t>
            </w:r>
          </w:p>
        </w:tc>
        <w:tc>
          <w:tcPr>
            <w:tcW w:w="3192" w:type="dxa"/>
            <w:vAlign w:val="center"/>
          </w:tcPr>
          <w:p w14:paraId="0F27C652" w14:textId="77777777" w:rsidR="00C45550" w:rsidRDefault="00C45550">
            <w:pPr>
              <w:rPr>
                <w:sz w:val="24"/>
                <w:szCs w:val="24"/>
              </w:rPr>
            </w:pPr>
            <w:r>
              <w:t>High</w:t>
            </w:r>
          </w:p>
        </w:tc>
      </w:tr>
      <w:tr w:rsidR="00C45550" w14:paraId="0282804C" w14:textId="77777777" w:rsidTr="00692CCE">
        <w:tc>
          <w:tcPr>
            <w:tcW w:w="3192" w:type="dxa"/>
            <w:vAlign w:val="center"/>
          </w:tcPr>
          <w:p w14:paraId="25CB2542" w14:textId="77777777" w:rsidR="00C45550" w:rsidRDefault="00C45550">
            <w:pPr>
              <w:rPr>
                <w:sz w:val="24"/>
                <w:szCs w:val="24"/>
              </w:rPr>
            </w:pPr>
            <w:r>
              <w:t>Leather peeling</w:t>
            </w:r>
          </w:p>
        </w:tc>
        <w:tc>
          <w:tcPr>
            <w:tcW w:w="3192" w:type="dxa"/>
            <w:vAlign w:val="center"/>
          </w:tcPr>
          <w:p w14:paraId="7D61108B" w14:textId="77777777" w:rsidR="00C45550" w:rsidRDefault="00C45550">
            <w:pPr>
              <w:rPr>
                <w:sz w:val="24"/>
                <w:szCs w:val="24"/>
              </w:rPr>
            </w:pPr>
            <w:r>
              <w:t xml:space="preserve">"Leather on steering wheel is </w:t>
            </w:r>
            <w:r>
              <w:lastRenderedPageBreak/>
              <w:t>coming apart"</w:t>
            </w:r>
          </w:p>
        </w:tc>
        <w:tc>
          <w:tcPr>
            <w:tcW w:w="3192" w:type="dxa"/>
            <w:vAlign w:val="center"/>
          </w:tcPr>
          <w:p w14:paraId="0FC48DD9" w14:textId="77777777" w:rsidR="00C45550" w:rsidRDefault="00C45550">
            <w:pPr>
              <w:rPr>
                <w:sz w:val="24"/>
                <w:szCs w:val="24"/>
              </w:rPr>
            </w:pPr>
            <w:r>
              <w:lastRenderedPageBreak/>
              <w:t>High</w:t>
            </w:r>
          </w:p>
        </w:tc>
      </w:tr>
      <w:tr w:rsidR="00C45550" w14:paraId="12E4534B" w14:textId="77777777" w:rsidTr="00692CCE">
        <w:tc>
          <w:tcPr>
            <w:tcW w:w="3192" w:type="dxa"/>
            <w:vAlign w:val="center"/>
          </w:tcPr>
          <w:p w14:paraId="63809B81" w14:textId="77777777" w:rsidR="00C45550" w:rsidRDefault="00C45550">
            <w:pPr>
              <w:rPr>
                <w:sz w:val="24"/>
                <w:szCs w:val="24"/>
              </w:rPr>
            </w:pPr>
            <w:r>
              <w:t>Heated wheel failure</w:t>
            </w:r>
          </w:p>
        </w:tc>
        <w:tc>
          <w:tcPr>
            <w:tcW w:w="3192" w:type="dxa"/>
            <w:vAlign w:val="center"/>
          </w:tcPr>
          <w:p w14:paraId="57DA9109" w14:textId="77777777" w:rsidR="00C45550" w:rsidRDefault="00C45550">
            <w:pPr>
              <w:rPr>
                <w:sz w:val="24"/>
                <w:szCs w:val="24"/>
              </w:rPr>
            </w:pPr>
            <w:r>
              <w:t>"Heated steering wheel doesn’t work"</w:t>
            </w:r>
          </w:p>
        </w:tc>
        <w:tc>
          <w:tcPr>
            <w:tcW w:w="3192" w:type="dxa"/>
            <w:vAlign w:val="center"/>
          </w:tcPr>
          <w:p w14:paraId="76FAE9B2" w14:textId="77777777" w:rsidR="00C45550" w:rsidRDefault="00C45550">
            <w:pPr>
              <w:rPr>
                <w:sz w:val="24"/>
                <w:szCs w:val="24"/>
              </w:rPr>
            </w:pPr>
            <w:r>
              <w:t>High</w:t>
            </w:r>
          </w:p>
        </w:tc>
      </w:tr>
      <w:tr w:rsidR="00C45550" w14:paraId="68F4135B" w14:textId="77777777" w:rsidTr="00692CCE">
        <w:tc>
          <w:tcPr>
            <w:tcW w:w="3192" w:type="dxa"/>
            <w:vAlign w:val="center"/>
          </w:tcPr>
          <w:p w14:paraId="5C5C2103" w14:textId="77777777" w:rsidR="00C45550" w:rsidRDefault="00C45550">
            <w:pPr>
              <w:rPr>
                <w:sz w:val="24"/>
                <w:szCs w:val="24"/>
              </w:rPr>
            </w:pPr>
            <w:r>
              <w:t>Clicking noise</w:t>
            </w:r>
          </w:p>
        </w:tc>
        <w:tc>
          <w:tcPr>
            <w:tcW w:w="3192" w:type="dxa"/>
            <w:vAlign w:val="center"/>
          </w:tcPr>
          <w:p w14:paraId="556B55D7" w14:textId="77777777" w:rsidR="00C45550" w:rsidRDefault="00C45550">
            <w:pPr>
              <w:rPr>
                <w:sz w:val="24"/>
                <w:szCs w:val="24"/>
              </w:rPr>
            </w:pPr>
            <w:r>
              <w:t>"Clicking noise when turning steering wheel"</w:t>
            </w:r>
          </w:p>
        </w:tc>
        <w:tc>
          <w:tcPr>
            <w:tcW w:w="3192" w:type="dxa"/>
            <w:vAlign w:val="center"/>
          </w:tcPr>
          <w:p w14:paraId="11C90C93" w14:textId="77777777" w:rsidR="00C45550" w:rsidRDefault="00C45550">
            <w:pPr>
              <w:rPr>
                <w:sz w:val="24"/>
                <w:szCs w:val="24"/>
              </w:rPr>
            </w:pPr>
            <w:r>
              <w:t>Medium</w:t>
            </w:r>
          </w:p>
        </w:tc>
      </w:tr>
    </w:tbl>
    <w:p w14:paraId="76976D7C" w14:textId="77777777" w:rsidR="00C45550" w:rsidRDefault="00C45550" w:rsidP="00C45550">
      <w:pPr>
        <w:spacing w:after="0"/>
        <w:rPr>
          <w:b/>
          <w:bCs/>
        </w:rPr>
      </w:pPr>
    </w:p>
    <w:p w14:paraId="2A502FAD" w14:textId="77777777" w:rsidR="00C12B77" w:rsidRPr="00C12B77" w:rsidRDefault="00C12B77" w:rsidP="00C12B77">
      <w:pPr>
        <w:pStyle w:val="Heading3"/>
        <w:rPr>
          <w:rFonts w:asciiTheme="minorHAnsi" w:hAnsiTheme="minorHAnsi" w:cstheme="minorHAnsi"/>
          <w:color w:val="auto"/>
        </w:rPr>
      </w:pPr>
      <w:r w:rsidRPr="00C12B77">
        <w:rPr>
          <w:rStyle w:val="Strong"/>
          <w:rFonts w:asciiTheme="minorHAnsi" w:hAnsiTheme="minorHAnsi" w:cstheme="minorHAnsi"/>
          <w:b/>
          <w:bCs/>
          <w:color w:val="auto"/>
        </w:rPr>
        <w:t>Key Takeaways</w:t>
      </w:r>
      <w:r w:rsidRPr="00C12B77">
        <w:rPr>
          <w:rFonts w:asciiTheme="minorHAnsi" w:hAnsiTheme="minorHAnsi" w:cstheme="minorHAnsi"/>
          <w:color w:val="auto"/>
        </w:rPr>
        <w:t>:</w:t>
      </w:r>
    </w:p>
    <w:p w14:paraId="6141BC9D" w14:textId="77777777" w:rsidR="00C12B77" w:rsidRPr="00C12B77" w:rsidRDefault="00C12B77" w:rsidP="00C12B77">
      <w:pPr>
        <w:pStyle w:val="NormalWeb"/>
        <w:rPr>
          <w:rFonts w:asciiTheme="minorHAnsi" w:eastAsia="MS Mincho" w:hAnsi="MS Mincho" w:cstheme="minorHAnsi"/>
        </w:rPr>
      </w:pPr>
      <w:r w:rsidRPr="00C12B77">
        <w:rPr>
          <w:rStyle w:val="Strong"/>
          <w:rFonts w:asciiTheme="minorHAnsi" w:hAnsiTheme="minorHAnsi" w:cstheme="minorHAnsi"/>
        </w:rPr>
        <w:t>Frequent Steering Wheel Failures</w:t>
      </w:r>
      <w:r w:rsidRPr="00C12B77">
        <w:rPr>
          <w:rFonts w:asciiTheme="minorHAnsi" w:hAnsiTheme="minorHAnsi" w:cstheme="minorHAnsi"/>
        </w:rPr>
        <w:t xml:space="preserve">: Material defects and heated module issues are common. </w:t>
      </w:r>
      <w:r w:rsidRPr="00C12B77">
        <w:rPr>
          <w:rStyle w:val="Strong"/>
          <w:rFonts w:asciiTheme="minorHAnsi" w:hAnsiTheme="minorHAnsi" w:cstheme="minorHAnsi"/>
        </w:rPr>
        <w:t>Early Vehicle Repairs</w:t>
      </w:r>
      <w:r w:rsidRPr="00C12B77">
        <w:rPr>
          <w:rFonts w:asciiTheme="minorHAnsi" w:hAnsiTheme="minorHAnsi" w:cstheme="minorHAnsi"/>
        </w:rPr>
        <w:t xml:space="preserve">: Majority of issues occur </w:t>
      </w:r>
      <w:r w:rsidRPr="00C12B77">
        <w:rPr>
          <w:rStyle w:val="Strong"/>
          <w:rFonts w:asciiTheme="minorHAnsi" w:hAnsiTheme="minorHAnsi" w:cstheme="minorHAnsi"/>
        </w:rPr>
        <w:t>within 12 months</w:t>
      </w:r>
      <w:r w:rsidRPr="00C12B77">
        <w:rPr>
          <w:rFonts w:asciiTheme="minorHAnsi" w:hAnsiTheme="minorHAnsi" w:cstheme="minorHAnsi"/>
        </w:rPr>
        <w:t xml:space="preserve">. </w:t>
      </w:r>
      <w:r w:rsidRPr="00C12B77">
        <w:rPr>
          <w:rStyle w:val="Strong"/>
          <w:rFonts w:asciiTheme="minorHAnsi" w:hAnsiTheme="minorHAnsi" w:cstheme="minorHAnsi"/>
        </w:rPr>
        <w:t>Geographic Impact</w:t>
      </w:r>
      <w:r w:rsidRPr="00C12B77">
        <w:rPr>
          <w:rFonts w:asciiTheme="minorHAnsi" w:hAnsiTheme="minorHAnsi" w:cstheme="minorHAnsi"/>
        </w:rPr>
        <w:t xml:space="preserve">: Repairs are widespread in the </w:t>
      </w:r>
      <w:r w:rsidRPr="00C12B77">
        <w:rPr>
          <w:rStyle w:val="Strong"/>
          <w:rFonts w:asciiTheme="minorHAnsi" w:hAnsiTheme="minorHAnsi" w:cstheme="minorHAnsi"/>
        </w:rPr>
        <w:t>US, Canada, and Mexico</w:t>
      </w:r>
      <w:r w:rsidRPr="00C12B77">
        <w:rPr>
          <w:rFonts w:asciiTheme="minorHAnsi" w:hAnsiTheme="minorHAnsi" w:cstheme="minorHAnsi"/>
        </w:rPr>
        <w:t xml:space="preserve">, without significant regional clustering. </w:t>
      </w:r>
      <w:r w:rsidRPr="00C12B77">
        <w:rPr>
          <w:rStyle w:val="Strong"/>
          <w:rFonts w:asciiTheme="minorHAnsi" w:hAnsiTheme="minorHAnsi" w:cstheme="minorHAnsi"/>
        </w:rPr>
        <w:t>Manufacturing Insights</w:t>
      </w:r>
      <w:r w:rsidRPr="00C12B77">
        <w:rPr>
          <w:rFonts w:asciiTheme="minorHAnsi" w:hAnsiTheme="minorHAnsi" w:cstheme="minorHAnsi"/>
        </w:rPr>
        <w:t>: No single plant dominates failure reports, indicating issues arise across multiple production locations.</w:t>
      </w:r>
    </w:p>
    <w:p w14:paraId="31EDB8CA" w14:textId="77777777" w:rsidR="00C12B77" w:rsidRPr="00C12B77" w:rsidRDefault="00C12B77" w:rsidP="00C12B77">
      <w:pPr>
        <w:pStyle w:val="Heading2"/>
        <w:rPr>
          <w:rFonts w:asciiTheme="minorHAnsi" w:hAnsiTheme="minorHAnsi" w:cstheme="minorHAnsi"/>
        </w:rPr>
      </w:pPr>
      <w:r w:rsidRPr="00C12B77">
        <w:rPr>
          <w:rStyle w:val="Strong"/>
          <w:rFonts w:asciiTheme="minorHAnsi" w:hAnsiTheme="minorHAnsi" w:cstheme="minorHAnsi"/>
          <w:b/>
          <w:bCs/>
        </w:rPr>
        <w:t>Conclusion</w:t>
      </w:r>
    </w:p>
    <w:p w14:paraId="07D6EA7D" w14:textId="77777777" w:rsidR="00C12B77" w:rsidRPr="00C12B77" w:rsidRDefault="00C12B77" w:rsidP="00C12B77">
      <w:pPr>
        <w:pStyle w:val="NormalWeb"/>
        <w:rPr>
          <w:rFonts w:asciiTheme="minorHAnsi" w:hAnsiTheme="minorHAnsi" w:cstheme="minorHAnsi"/>
        </w:rPr>
      </w:pPr>
      <w:r w:rsidRPr="00C12B77">
        <w:rPr>
          <w:rFonts w:asciiTheme="minorHAnsi" w:hAnsiTheme="minorHAnsi" w:cstheme="minorHAnsi"/>
        </w:rPr>
        <w:t xml:space="preserve">This analysis provides stakeholders with a </w:t>
      </w:r>
      <w:r w:rsidRPr="00C12B77">
        <w:rPr>
          <w:rStyle w:val="Strong"/>
          <w:rFonts w:asciiTheme="minorHAnsi" w:hAnsiTheme="minorHAnsi" w:cstheme="minorHAnsi"/>
        </w:rPr>
        <w:t>clear understanding</w:t>
      </w:r>
      <w:r w:rsidRPr="00C12B77">
        <w:rPr>
          <w:rFonts w:asciiTheme="minorHAnsi" w:hAnsiTheme="minorHAnsi" w:cstheme="minorHAnsi"/>
        </w:rPr>
        <w:t xml:space="preserve"> of steering wheel-related failures, repair trends, and cost impacts. Findings will assist in refining </w:t>
      </w:r>
      <w:r w:rsidRPr="00C12B77">
        <w:rPr>
          <w:rStyle w:val="Strong"/>
          <w:rFonts w:asciiTheme="minorHAnsi" w:hAnsiTheme="minorHAnsi" w:cstheme="minorHAnsi"/>
        </w:rPr>
        <w:t>quality control, predictive maintenance</w:t>
      </w:r>
      <w:r w:rsidRPr="00C12B77">
        <w:rPr>
          <w:rFonts w:asciiTheme="minorHAnsi" w:hAnsiTheme="minorHAnsi" w:cstheme="minorHAnsi"/>
        </w:rPr>
        <w:t xml:space="preserve">, and warranty optimizations. Further research should focus on </w:t>
      </w:r>
      <w:r w:rsidRPr="00C12B77">
        <w:rPr>
          <w:rStyle w:val="Strong"/>
          <w:rFonts w:asciiTheme="minorHAnsi" w:hAnsiTheme="minorHAnsi" w:cstheme="minorHAnsi"/>
        </w:rPr>
        <w:t>improving diagnostics, tracking recurring failures</w:t>
      </w:r>
      <w:r w:rsidRPr="00C12B77">
        <w:rPr>
          <w:rFonts w:asciiTheme="minorHAnsi" w:hAnsiTheme="minorHAnsi" w:cstheme="minorHAnsi"/>
        </w:rPr>
        <w:t xml:space="preserve">, and enhancing </w:t>
      </w:r>
      <w:r w:rsidRPr="00C12B77">
        <w:rPr>
          <w:rStyle w:val="Strong"/>
          <w:rFonts w:asciiTheme="minorHAnsi" w:hAnsiTheme="minorHAnsi" w:cstheme="minorHAnsi"/>
        </w:rPr>
        <w:t>early defect detection mechanisms</w:t>
      </w:r>
      <w:r w:rsidRPr="00C12B77">
        <w:rPr>
          <w:rFonts w:asciiTheme="minorHAnsi" w:hAnsiTheme="minorHAnsi" w:cstheme="minorHAnsi"/>
        </w:rPr>
        <w:t>.</w:t>
      </w:r>
    </w:p>
    <w:p w14:paraId="5AEE6D5D" w14:textId="77777777" w:rsidR="00C12B77" w:rsidRPr="00C45550" w:rsidRDefault="00C12B77" w:rsidP="00C45550">
      <w:pPr>
        <w:spacing w:after="0"/>
        <w:rPr>
          <w:b/>
          <w:bCs/>
        </w:rPr>
      </w:pPr>
    </w:p>
    <w:sectPr w:rsidR="00C12B77" w:rsidRPr="00C45550" w:rsidSect="00EF7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5D5A"/>
    <w:multiLevelType w:val="multilevel"/>
    <w:tmpl w:val="377C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61E9"/>
    <w:multiLevelType w:val="multilevel"/>
    <w:tmpl w:val="C6F6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C2552"/>
    <w:multiLevelType w:val="multilevel"/>
    <w:tmpl w:val="0E70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41484"/>
    <w:multiLevelType w:val="multilevel"/>
    <w:tmpl w:val="7FB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74072"/>
    <w:multiLevelType w:val="multilevel"/>
    <w:tmpl w:val="345C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96890"/>
    <w:multiLevelType w:val="multilevel"/>
    <w:tmpl w:val="5BC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512028">
    <w:abstractNumId w:val="4"/>
  </w:num>
  <w:num w:numId="2" w16cid:durableId="1557621733">
    <w:abstractNumId w:val="5"/>
  </w:num>
  <w:num w:numId="3" w16cid:durableId="1591691445">
    <w:abstractNumId w:val="1"/>
  </w:num>
  <w:num w:numId="4" w16cid:durableId="1945965018">
    <w:abstractNumId w:val="3"/>
  </w:num>
  <w:num w:numId="5" w16cid:durableId="1628076537">
    <w:abstractNumId w:val="2"/>
  </w:num>
  <w:num w:numId="6" w16cid:durableId="205423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550"/>
    <w:rsid w:val="004C5FFD"/>
    <w:rsid w:val="005A6B33"/>
    <w:rsid w:val="00C12B77"/>
    <w:rsid w:val="00C45550"/>
    <w:rsid w:val="00DA1574"/>
    <w:rsid w:val="00E9477A"/>
    <w:rsid w:val="00E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42AD"/>
  <w15:docId w15:val="{5BDAE1A8-2734-4EDF-9279-7D261815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B25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C45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5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5550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C455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5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55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455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55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55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2025-06-18T12:18:00Z</dcterms:created>
  <dcterms:modified xsi:type="dcterms:W3CDTF">2025-07-23T12:42:00Z</dcterms:modified>
</cp:coreProperties>
</file>