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D6" w:rsidRPr="00723E2B" w:rsidRDefault="00723E2B" w:rsidP="00723E2B">
      <w:pPr>
        <w:rPr>
          <w:sz w:val="20"/>
        </w:rPr>
      </w:pP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1) The word 'elaborate' has </w:t>
      </w:r>
      <w:proofErr w:type="spellStart"/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it's</w:t>
      </w:r>
      <w:proofErr w:type="spellEnd"/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 xml:space="preserve"> primary stress on the.....................syllable.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a) 2nd      b) 3rd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4rth      d) 1st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>2) The phonemic transcription of 'effusive' is......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a) /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efjus|v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>/      b) /: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fjus|v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>/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/|: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fj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 xml:space="preserve"> 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s|v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>/      d) /|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fjus|v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>/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3) 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Twart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 xml:space="preserve"> is.............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a) defeat      b) frustrate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all of the above      d) oppose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>4) The antonym of '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ethrone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 xml:space="preserve"> 'is..........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a) depose      b) enslave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c) 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non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 xml:space="preserve"> of these      d) impoverish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5) He set ......... on 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allong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 xml:space="preserve"> journey.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 xml:space="preserve">a)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out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>      b) upon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off      d) in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>6) They perish........the sword.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a)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by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 xml:space="preserve">       b) on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off      d) with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>7) Don't mourn......... the dead.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a)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at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>      b) for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of      d) on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8) I feel...........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to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 xml:space="preserve"> do my work.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a)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zealous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>      b) jealous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envious      d) zeal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9) The correct of "Listen 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ot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 xml:space="preserve"> me." is .........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a) Let me be listened to.      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b) I should be listened to by you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>.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lastRenderedPageBreak/>
        <w:t xml:space="preserve">c) I must be listened.      d) I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should be listened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 xml:space="preserve"> to.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>10) Would it be safe to .......... here?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a) to camping      b) camping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camps      d) to camp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11) As the train started, many passenger ..............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behind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 xml:space="preserve"> it.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a)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ran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>      b) had run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runs      d) were running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>12) My father has no objection ............ late.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a)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to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 xml:space="preserve"> my 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comming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 xml:space="preserve">      b) in 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comming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c) for 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comming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t xml:space="preserve">      d) in my </w:t>
      </w:r>
      <w:proofErr w:type="spellStart"/>
      <w:r w:rsidRPr="00723E2B">
        <w:rPr>
          <w:rFonts w:ascii="Comic Sans MS" w:hAnsi="Comic Sans MS"/>
          <w:color w:val="000000"/>
          <w:sz w:val="24"/>
          <w:szCs w:val="27"/>
        </w:rPr>
        <w:t>comming</w:t>
      </w:r>
      <w:proofErr w:type="spellEnd"/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>13) Which of the following sentence is incorrect?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a) The tree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was felled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>.      b) He is not hood. He is so boring.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c) Lots of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 xml:space="preserve"> insults were borne by her.      d) Don't lie with anybody.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14) Each boy and each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girl .......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 xml:space="preserve"> in uniform.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 xml:space="preserve">a) </w:t>
      </w:r>
      <w:proofErr w:type="gramStart"/>
      <w:r w:rsidRPr="00723E2B">
        <w:rPr>
          <w:rFonts w:ascii="Comic Sans MS" w:hAnsi="Comic Sans MS"/>
          <w:color w:val="000000"/>
          <w:sz w:val="24"/>
          <w:szCs w:val="27"/>
        </w:rPr>
        <w:t>are</w:t>
      </w:r>
      <w:proofErr w:type="gramEnd"/>
      <w:r w:rsidRPr="00723E2B">
        <w:rPr>
          <w:rFonts w:ascii="Comic Sans MS" w:hAnsi="Comic Sans MS"/>
          <w:color w:val="000000"/>
          <w:sz w:val="24"/>
          <w:szCs w:val="27"/>
        </w:rPr>
        <w:t>      b) have been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were      d) is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rFonts w:ascii="Comic Sans MS" w:hAnsi="Comic Sans MS"/>
          <w:color w:val="000000"/>
          <w:sz w:val="24"/>
          <w:szCs w:val="27"/>
        </w:rPr>
        <w:br/>
        <w:t>15) He said, "Let's carry the box." The indirect speech is...........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a) He suggested carrying the box.      b) He suggested us to carry the box.</w:t>
      </w:r>
      <w:r w:rsidRPr="00723E2B">
        <w:rPr>
          <w:rFonts w:ascii="Comic Sans MS" w:hAnsi="Comic Sans MS"/>
          <w:color w:val="000000"/>
          <w:sz w:val="24"/>
          <w:szCs w:val="27"/>
        </w:rPr>
        <w:br/>
        <w:t>c) He requested us to carry the box.      d) He said me to carry the box.</w:t>
      </w:r>
      <w:r w:rsidRPr="00723E2B">
        <w:rPr>
          <w:rFonts w:ascii="Comic Sans MS" w:hAnsi="Comic Sans MS"/>
          <w:color w:val="000000"/>
          <w:sz w:val="24"/>
          <w:szCs w:val="27"/>
        </w:rPr>
        <w:br/>
      </w:r>
      <w:r w:rsidRPr="00723E2B">
        <w:rPr>
          <w:noProof/>
          <w:sz w:val="20"/>
        </w:rPr>
        <w:drawing>
          <wp:inline distT="0" distB="0" distL="0" distR="0">
            <wp:extent cx="7620" cy="7620"/>
            <wp:effectExtent l="0" t="0" r="0" b="0"/>
            <wp:docPr id="1" name="Picture 1" descr="http://app.datafastguru.info/a/usr/logo.png?t=2015121&amp;usertype=active&amp;hid=95C654DF-29F8-4908-BCDA-3DA82B9E359B&amp;partid=wp&amp;subid=717_2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p.datafastguru.info/a/usr/logo.png?t=2015121&amp;usertype=active&amp;hid=95C654DF-29F8-4908-BCDA-3DA82B9E359B&amp;partid=wp&amp;subid=717_2046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E2B">
        <w:rPr>
          <w:noProof/>
          <w:sz w:val="20"/>
        </w:rPr>
        <w:drawing>
          <wp:inline distT="0" distB="0" distL="0" distR="0">
            <wp:extent cx="7620" cy="7620"/>
            <wp:effectExtent l="0" t="0" r="0" b="0"/>
            <wp:docPr id="2" name="Picture 2" descr="http://app.datafastguru.info/a/usr/logo.png?t=2015121&amp;usertype=active&amp;hid=95C654DF-29F8-4908-BCDA-3DA82B9E359B&amp;partid=wp&amp;subid=717_2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p.datafastguru.info/a/usr/logo.png?t=2015121&amp;usertype=active&amp;hid=95C654DF-29F8-4908-BCDA-3DA82B9E359B&amp;partid=wp&amp;subid=717_2046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AD6" w:rsidRPr="00723E2B" w:rsidSect="00760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3E2B"/>
    <w:rsid w:val="00617156"/>
    <w:rsid w:val="00723E2B"/>
    <w:rsid w:val="00760AD6"/>
    <w:rsid w:val="00767B04"/>
    <w:rsid w:val="00C54CC3"/>
    <w:rsid w:val="00DF4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Agarahari</dc:creator>
  <cp:keywords/>
  <dc:description/>
  <cp:lastModifiedBy>Manoj Agarahari</cp:lastModifiedBy>
  <cp:revision>2</cp:revision>
  <dcterms:created xsi:type="dcterms:W3CDTF">2015-02-21T04:21:00Z</dcterms:created>
  <dcterms:modified xsi:type="dcterms:W3CDTF">2015-02-21T04:25:00Z</dcterms:modified>
</cp:coreProperties>
</file>