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2F72" w14:textId="77777777" w:rsidR="000D11BB" w:rsidRDefault="000D11BB" w:rsidP="00713A3F">
      <w:pPr>
        <w:pStyle w:val="Heading1"/>
      </w:pPr>
      <w:r>
        <w:t>Question 1</w:t>
      </w:r>
    </w:p>
    <w:p w14:paraId="19E8FEC8" w14:textId="7C3F1BF4" w:rsidR="00CE67AD" w:rsidRDefault="00CE67AD" w:rsidP="000B1CAD">
      <w:pPr>
        <w:pStyle w:val="Heading2"/>
      </w:pPr>
      <w:r>
        <w:t>Part One: Regular Expressions</w:t>
      </w:r>
    </w:p>
    <w:p w14:paraId="1E7A50B4" w14:textId="53EEE1BF" w:rsidR="00CE67AD" w:rsidRDefault="00FE60E6" w:rsidP="0011042E">
      <w:r>
        <w:t xml:space="preserve">L is the binary strings that do not contain the substring 11. </w:t>
      </w:r>
    </w:p>
    <w:p w14:paraId="43F0336C" w14:textId="71D24ED8" w:rsidR="00FE60E6" w:rsidRDefault="00FE60E6" w:rsidP="0011042E">
      <w:r>
        <w:t>A = {0,1}</w:t>
      </w:r>
    </w:p>
    <w:p w14:paraId="0928A95F" w14:textId="1906A40D" w:rsidR="00FE60E6" w:rsidRDefault="00C3618B" w:rsidP="00C3618B">
      <w:pPr>
        <w:pStyle w:val="ListParagraph"/>
        <w:numPr>
          <w:ilvl w:val="0"/>
          <w:numId w:val="27"/>
        </w:numPr>
      </w:pPr>
      <w:r>
        <w:t xml:space="preserve">Strings </w:t>
      </w:r>
      <w:proofErr w:type="gramStart"/>
      <w:r>
        <w:t>that</w:t>
      </w:r>
      <w:r w:rsidR="001C018C">
        <w:t xml:space="preserve"> </w:t>
      </w:r>
      <w:r>
        <w:t xml:space="preserve"> are</w:t>
      </w:r>
      <w:proofErr w:type="gramEnd"/>
      <w:r w:rsidR="009B49BB">
        <w:t xml:space="preserve"> in language </w:t>
      </w:r>
      <w:proofErr w:type="gramStart"/>
      <w:r w:rsidR="009B49BB">
        <w:t>L :</w:t>
      </w:r>
      <w:proofErr w:type="gramEnd"/>
      <w:r w:rsidR="009B49BB">
        <w:t xml:space="preserve"> </w:t>
      </w:r>
      <w:r>
        <w:t xml:space="preserve"> 0</w:t>
      </w:r>
      <w:r w:rsidR="00B62353">
        <w:t xml:space="preserve">10, 101, 010101, 101010, </w:t>
      </w:r>
      <w:r w:rsidR="001C018C">
        <w:t>… etc.</w:t>
      </w:r>
    </w:p>
    <w:p w14:paraId="657FE3B8" w14:textId="39BDF0CA" w:rsidR="001C018C" w:rsidRDefault="001C018C" w:rsidP="00C3618B">
      <w:pPr>
        <w:pStyle w:val="ListParagraph"/>
        <w:numPr>
          <w:ilvl w:val="0"/>
          <w:numId w:val="27"/>
        </w:numPr>
      </w:pPr>
      <w:r>
        <w:t xml:space="preserve">String that are not in language </w:t>
      </w:r>
      <w:proofErr w:type="gramStart"/>
      <w:r>
        <w:t xml:space="preserve">L </w:t>
      </w:r>
      <w:r w:rsidR="009B49BB">
        <w:t>:</w:t>
      </w:r>
      <w:proofErr w:type="gramEnd"/>
      <w:r w:rsidR="009B49BB">
        <w:t xml:space="preserve"> 110,011,1111,</w:t>
      </w:r>
      <w:proofErr w:type="gramStart"/>
      <w:r w:rsidR="009B49BB">
        <w:t>00111, ..</w:t>
      </w:r>
      <w:proofErr w:type="gramEnd"/>
      <w:r w:rsidR="009B49BB">
        <w:t xml:space="preserve"> etc</w:t>
      </w:r>
    </w:p>
    <w:p w14:paraId="020C9F7A" w14:textId="1C198499" w:rsidR="009B49BB" w:rsidRDefault="00E105BE" w:rsidP="00907A6B">
      <w:pPr>
        <w:pStyle w:val="ListParagraph"/>
        <w:numPr>
          <w:ilvl w:val="0"/>
          <w:numId w:val="27"/>
        </w:numPr>
        <w:rPr>
          <w:rFonts w:ascii="Cambria Math" w:hAnsi="Cambria Math" w:cs="Cambria Math"/>
        </w:rPr>
      </w:pPr>
      <w:r>
        <w:t xml:space="preserve">Regular expression for L is </w:t>
      </w:r>
      <w:r w:rsidR="00780CBB">
        <w:t>(0 | 10</w:t>
      </w:r>
      <w:r w:rsidR="00333E3A">
        <w:t>) * (</w:t>
      </w:r>
      <w:r w:rsidR="00333E3A" w:rsidRPr="005F3351">
        <w:rPr>
          <w:rFonts w:ascii="Cambria Math" w:hAnsi="Cambria Math" w:cs="Cambria Math"/>
        </w:rPr>
        <w:t>𝜀</w:t>
      </w:r>
      <w:r w:rsidR="00333E3A">
        <w:rPr>
          <w:rFonts w:ascii="Cambria Math" w:hAnsi="Cambria Math" w:cs="Cambria Math"/>
        </w:rPr>
        <w:t xml:space="preserve"> | 1)</w:t>
      </w:r>
      <w:r w:rsidR="00592B29">
        <w:rPr>
          <w:rFonts w:ascii="Cambria Math" w:hAnsi="Cambria Math" w:cs="Cambria Math"/>
        </w:rPr>
        <w:t>,</w:t>
      </w:r>
    </w:p>
    <w:p w14:paraId="330D1F2B" w14:textId="41C7D559" w:rsidR="00592B29" w:rsidRDefault="00592B29" w:rsidP="00333E3A">
      <w:pPr>
        <w:pStyle w:val="ListParagraph"/>
        <w:rPr>
          <w:rFonts w:ascii="Cambria Math" w:hAnsi="Cambria Math" w:cs="Cambria Math"/>
        </w:rPr>
      </w:pPr>
      <w:r>
        <w:rPr>
          <w:rFonts w:ascii="Cambria Math" w:hAnsi="Cambria Math" w:cs="Cambria Math"/>
        </w:rPr>
        <w:t>Here (0</w:t>
      </w:r>
      <w:r w:rsidR="00967460">
        <w:rPr>
          <w:rFonts w:ascii="Cambria Math" w:hAnsi="Cambria Math" w:cs="Cambria Math"/>
        </w:rPr>
        <w:t xml:space="preserve">|10) will not allows </w:t>
      </w:r>
      <w:r w:rsidR="00B81A59">
        <w:rPr>
          <w:rFonts w:ascii="Cambria Math" w:hAnsi="Cambria Math" w:cs="Cambria Math"/>
        </w:rPr>
        <w:t>to have substring 11.</w:t>
      </w:r>
    </w:p>
    <w:p w14:paraId="6CD5F992" w14:textId="05D1C604" w:rsidR="00B81A59" w:rsidRDefault="00907A6B" w:rsidP="00B81A59">
      <w:pPr>
        <w:pStyle w:val="ListParagraph"/>
        <w:numPr>
          <w:ilvl w:val="0"/>
          <w:numId w:val="27"/>
        </w:numPr>
      </w:pPr>
      <w:r>
        <w:t xml:space="preserve">Regular expression for all the binary strings that contain at least </w:t>
      </w:r>
      <w:r w:rsidR="00131726">
        <w:t xml:space="preserve">the substring 11. </w:t>
      </w:r>
    </w:p>
    <w:p w14:paraId="159F5212" w14:textId="0100790B" w:rsidR="00131726" w:rsidRDefault="00131726" w:rsidP="00131726">
      <w:pPr>
        <w:pStyle w:val="ListParagraph"/>
      </w:pPr>
      <w:r>
        <w:t>(0|</w:t>
      </w:r>
      <w:proofErr w:type="gramStart"/>
      <w:r>
        <w:t>1)*</w:t>
      </w:r>
      <w:proofErr w:type="gramEnd"/>
      <w:r>
        <w:t>11(0|</w:t>
      </w:r>
      <w:proofErr w:type="gramStart"/>
      <w:r>
        <w:t>1)*</w:t>
      </w:r>
      <w:proofErr w:type="gramEnd"/>
      <w:r w:rsidR="001F28C3">
        <w:t xml:space="preserve"> </w:t>
      </w:r>
    </w:p>
    <w:p w14:paraId="7B955A3D" w14:textId="551B9A10" w:rsidR="001F28C3" w:rsidRDefault="001F28C3" w:rsidP="00131726">
      <w:pPr>
        <w:pStyle w:val="ListParagraph"/>
      </w:pPr>
      <w:r>
        <w:t>The middle 11 will always be in the string.</w:t>
      </w:r>
    </w:p>
    <w:p w14:paraId="1A37C4C8" w14:textId="63FB812E" w:rsidR="00D01346" w:rsidRDefault="00D01346" w:rsidP="000B1CAD">
      <w:pPr>
        <w:pStyle w:val="Heading2"/>
      </w:pPr>
      <w:r>
        <w:t>Part Two: Context Free grammar</w:t>
      </w:r>
    </w:p>
    <w:p w14:paraId="4FCC6426" w14:textId="1FC46149" w:rsidR="00D01346" w:rsidRDefault="00046A65" w:rsidP="00046A65">
      <w:pPr>
        <w:pStyle w:val="ListParagraph"/>
        <w:numPr>
          <w:ilvl w:val="0"/>
          <w:numId w:val="25"/>
        </w:numPr>
      </w:pPr>
      <w:r>
        <w:t>Derivation of the string {</w:t>
      </w:r>
      <w:proofErr w:type="gramStart"/>
      <w:r>
        <w:t>[][</w:t>
      </w:r>
      <w:proofErr w:type="gramEnd"/>
      <w:r>
        <w:t>]}</w:t>
      </w:r>
    </w:p>
    <w:p w14:paraId="424F56B8" w14:textId="5EE9FC90" w:rsidR="00046A65" w:rsidRDefault="00125BA3" w:rsidP="00046A65">
      <w:pPr>
        <w:pStyle w:val="ListParagraph"/>
      </w:pPr>
      <w:r>
        <w:rPr>
          <w:noProof/>
        </w:rPr>
        <w:drawing>
          <wp:inline distT="0" distB="0" distL="0" distR="0" wp14:anchorId="42EB8104" wp14:editId="4F3D53A5">
            <wp:extent cx="5731510" cy="3470275"/>
            <wp:effectExtent l="0" t="0" r="2540" b="0"/>
            <wp:docPr id="75945338" name="Picture 2" descr="A paper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5338" name="Picture 2" descr="A paper with writing on 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70275"/>
                    </a:xfrm>
                    <a:prstGeom prst="rect">
                      <a:avLst/>
                    </a:prstGeom>
                    <a:noFill/>
                    <a:ln>
                      <a:noFill/>
                    </a:ln>
                  </pic:spPr>
                </pic:pic>
              </a:graphicData>
            </a:graphic>
          </wp:inline>
        </w:drawing>
      </w:r>
    </w:p>
    <w:p w14:paraId="6CC3759E" w14:textId="0E2004ED" w:rsidR="00DA0B72" w:rsidRDefault="001939A9" w:rsidP="00DA0B72">
      <w:pPr>
        <w:pStyle w:val="ListParagraph"/>
        <w:numPr>
          <w:ilvl w:val="0"/>
          <w:numId w:val="25"/>
        </w:numPr>
      </w:pPr>
      <w:r>
        <w:t xml:space="preserve">The given grammar </w:t>
      </w:r>
      <w:proofErr w:type="gramStart"/>
      <w:r w:rsidR="00CD1363">
        <w:t>generate</w:t>
      </w:r>
      <w:proofErr w:type="gramEnd"/>
      <w:r w:rsidR="00CD1363">
        <w:t xml:space="preserve"> the set of all strings with balanced braces and square brackets (arbitrary nesting)</w:t>
      </w:r>
      <w:r w:rsidR="00DA0B72">
        <w:t xml:space="preserve">. Both </w:t>
      </w:r>
      <w:proofErr w:type="gramStart"/>
      <w:r w:rsidR="00DA0B72">
        <w:t>{ and</w:t>
      </w:r>
      <w:proofErr w:type="gramEnd"/>
      <w:r w:rsidR="00DA0B72">
        <w:t xml:space="preserve"> [ must have matching closing </w:t>
      </w:r>
      <w:proofErr w:type="gramStart"/>
      <w:r w:rsidR="00DA0B72">
        <w:t>symbols }</w:t>
      </w:r>
      <w:proofErr w:type="gramEnd"/>
      <w:r w:rsidR="00DA0B72">
        <w:t xml:space="preserve"> </w:t>
      </w:r>
      <w:proofErr w:type="gramStart"/>
      <w:r w:rsidR="00DA0B72">
        <w:t>and ]</w:t>
      </w:r>
      <w:proofErr w:type="gramEnd"/>
      <w:r w:rsidR="00DA0B72">
        <w:t xml:space="preserve">, </w:t>
      </w:r>
      <w:r w:rsidR="00B121A7">
        <w:t xml:space="preserve">strings like {[]}, [{[]}], {{}} </w:t>
      </w:r>
      <w:r w:rsidR="00DE1DCF">
        <w:t>are valid as well as empty string is also valid.</w:t>
      </w:r>
    </w:p>
    <w:p w14:paraId="7E6BF128" w14:textId="77777777" w:rsidR="00372A07" w:rsidRDefault="00372A07" w:rsidP="00372A07"/>
    <w:p w14:paraId="7259CE01" w14:textId="77777777" w:rsidR="00372A07" w:rsidRDefault="00372A07" w:rsidP="00372A07"/>
    <w:p w14:paraId="4F3F9414" w14:textId="4762CFAB" w:rsidR="00D0613A" w:rsidRDefault="00D0613A" w:rsidP="00DA0B72">
      <w:pPr>
        <w:pStyle w:val="ListParagraph"/>
        <w:numPr>
          <w:ilvl w:val="0"/>
          <w:numId w:val="25"/>
        </w:numPr>
      </w:pPr>
      <w:r>
        <w:lastRenderedPageBreak/>
        <w:t xml:space="preserve">Modifying the grammar such a way that </w:t>
      </w:r>
      <w:r w:rsidR="00754ABA">
        <w:t>prevent crossing brackets like {[}]</w:t>
      </w:r>
    </w:p>
    <w:p w14:paraId="3ED542F4" w14:textId="6FCCC8A6" w:rsidR="005F3351" w:rsidRDefault="00754ABA" w:rsidP="005F3351">
      <w:pPr>
        <w:pStyle w:val="ListParagraph"/>
        <w:rPr>
          <w:rFonts w:ascii="Cambria Math" w:hAnsi="Cambria Math" w:cs="Cambria Math"/>
        </w:rPr>
      </w:pPr>
      <w:r>
        <w:t xml:space="preserve">S </w:t>
      </w:r>
      <w:r>
        <w:sym w:font="Wingdings" w:char="F0E0"/>
      </w:r>
      <w:r>
        <w:t xml:space="preserve"> A | B | </w:t>
      </w:r>
      <w:r w:rsidR="00D0640F">
        <w:t xml:space="preserve">AB | BA </w:t>
      </w:r>
      <w:r w:rsidR="00D666E8">
        <w:t xml:space="preserve">| </w:t>
      </w:r>
      <w:r w:rsidR="005F3351" w:rsidRPr="005F3351">
        <w:rPr>
          <w:rFonts w:ascii="Cambria Math" w:hAnsi="Cambria Math" w:cs="Cambria Math"/>
        </w:rPr>
        <w:t>𝜀</w:t>
      </w:r>
    </w:p>
    <w:p w14:paraId="3A82ED28" w14:textId="5E851C4B" w:rsidR="00295B98" w:rsidRDefault="00295B98" w:rsidP="005F3351">
      <w:pPr>
        <w:pStyle w:val="ListParagraph"/>
      </w:pPr>
      <w:r>
        <w:t xml:space="preserve">A </w:t>
      </w:r>
      <w:r>
        <w:sym w:font="Wingdings" w:char="F0E0"/>
      </w:r>
      <w:r>
        <w:t xml:space="preserve"> {</w:t>
      </w:r>
      <w:proofErr w:type="gramStart"/>
      <w:r>
        <w:t>A</w:t>
      </w:r>
      <w:r w:rsidR="008C3950">
        <w:t xml:space="preserve">}  </w:t>
      </w:r>
      <w:r w:rsidR="008C3950">
        <w:tab/>
      </w:r>
      <w:proofErr w:type="gramEnd"/>
      <w:r w:rsidR="008C3950">
        <w:t>(braces-only section)</w:t>
      </w:r>
    </w:p>
    <w:p w14:paraId="696E8458" w14:textId="08AF956D" w:rsidR="00295B98" w:rsidRDefault="00295B98" w:rsidP="005F3351">
      <w:pPr>
        <w:pStyle w:val="ListParagraph"/>
      </w:pPr>
      <w:r>
        <w:t xml:space="preserve">B </w:t>
      </w:r>
      <w:r>
        <w:sym w:font="Wingdings" w:char="F0E0"/>
      </w:r>
      <w:r>
        <w:t xml:space="preserve"> [B] </w:t>
      </w:r>
      <w:r w:rsidR="008C3950">
        <w:tab/>
      </w:r>
      <w:r>
        <w:t>(brackets-only section]</w:t>
      </w:r>
    </w:p>
    <w:p w14:paraId="2F5645AF" w14:textId="31126AEE" w:rsidR="00005C5E" w:rsidRPr="005F3351" w:rsidRDefault="00005C5E" w:rsidP="005F3351">
      <w:pPr>
        <w:pStyle w:val="ListParagraph"/>
      </w:pPr>
      <w:r>
        <w:t>It separates brace section</w:t>
      </w:r>
      <w:r w:rsidR="003F3007">
        <w:t>s</w:t>
      </w:r>
      <w:r>
        <w:t xml:space="preserve"> A from bracket</w:t>
      </w:r>
      <w:r w:rsidR="003F3007">
        <w:t xml:space="preserve"> sections (B). Valid strings like </w:t>
      </w:r>
      <w:proofErr w:type="gramStart"/>
      <w:r w:rsidR="003F3007">
        <w:t>{}[</w:t>
      </w:r>
      <w:proofErr w:type="gramEnd"/>
      <w:r w:rsidR="003F3007">
        <w:t xml:space="preserve">], </w:t>
      </w:r>
      <w:r w:rsidR="00492647">
        <w:t>{</w:t>
      </w:r>
      <w:proofErr w:type="gramStart"/>
      <w:r w:rsidR="00492647">
        <w:t>{}[][</w:t>
      </w:r>
      <w:proofErr w:type="gramEnd"/>
      <w:r w:rsidR="00492647">
        <w:t>]}</w:t>
      </w:r>
      <w:r w:rsidR="00911BE4">
        <w:t>, etc.</w:t>
      </w:r>
      <w:r w:rsidR="003F3007">
        <w:t xml:space="preserve"> </w:t>
      </w:r>
    </w:p>
    <w:p w14:paraId="16765293" w14:textId="4D3DA803" w:rsidR="005F3351" w:rsidRPr="005F3351" w:rsidRDefault="005F3351" w:rsidP="005F3351">
      <w:pPr>
        <w:pStyle w:val="ListParagraph"/>
      </w:pPr>
    </w:p>
    <w:p w14:paraId="452F0125" w14:textId="1FC6674A" w:rsidR="00F41BA1" w:rsidRDefault="000D11BB" w:rsidP="000B1CAD">
      <w:pPr>
        <w:pStyle w:val="Heading2"/>
      </w:pPr>
      <w:r>
        <w:t xml:space="preserve">Part </w:t>
      </w:r>
      <w:r w:rsidR="00F41BA1">
        <w:t>Three</w:t>
      </w:r>
      <w:r w:rsidR="00893399" w:rsidRPr="005F3351">
        <w:rPr>
          <w:noProof/>
        </w:rPr>
        <w:drawing>
          <wp:inline distT="0" distB="0" distL="0" distR="0" wp14:anchorId="19753A28" wp14:editId="44EBAA8B">
            <wp:extent cx="9525" cy="9525"/>
            <wp:effectExtent l="0" t="0" r="0" b="0"/>
            <wp:docPr id="197865479" name="Picture 4" descr="parse tre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5479" name="Picture 4" descr="parse tree&#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2D8B53E" w14:textId="32E0E03D" w:rsidR="00F41BA1" w:rsidRDefault="00F41BA1" w:rsidP="00F41BA1">
      <w:pPr>
        <w:pStyle w:val="ListParagraph"/>
        <w:numPr>
          <w:ilvl w:val="0"/>
          <w:numId w:val="23"/>
        </w:numPr>
      </w:pPr>
      <w:r>
        <w:t xml:space="preserve">  Parse tree and Syntax tree</w:t>
      </w:r>
      <w:r w:rsidR="009533B8">
        <w:t xml:space="preserve"> for (</w:t>
      </w:r>
      <w:proofErr w:type="spellStart"/>
      <w:r w:rsidR="009533B8">
        <w:t>a+</w:t>
      </w:r>
      <w:proofErr w:type="gramStart"/>
      <w:r w:rsidR="009533B8">
        <w:t>b</w:t>
      </w:r>
      <w:proofErr w:type="spellEnd"/>
      <w:r w:rsidR="009533B8">
        <w:t>)*</w:t>
      </w:r>
      <w:proofErr w:type="gramEnd"/>
      <w:r w:rsidR="009533B8">
        <w:t>c</w:t>
      </w:r>
    </w:p>
    <w:p w14:paraId="0AA02B5F" w14:textId="77777777" w:rsidR="009533B8" w:rsidRDefault="00F41BA1" w:rsidP="009533B8">
      <w:r>
        <w:rPr>
          <w:noProof/>
        </w:rPr>
        <w:drawing>
          <wp:anchor distT="0" distB="0" distL="114300" distR="114300" simplePos="0" relativeHeight="251658241" behindDoc="0" locked="0" layoutInCell="1" allowOverlap="1" wp14:anchorId="4C84B009" wp14:editId="23273716">
            <wp:simplePos x="0" y="0"/>
            <wp:positionH relativeFrom="column">
              <wp:posOffset>228600</wp:posOffset>
            </wp:positionH>
            <wp:positionV relativeFrom="paragraph">
              <wp:posOffset>-1905</wp:posOffset>
            </wp:positionV>
            <wp:extent cx="5731510" cy="5908675"/>
            <wp:effectExtent l="0" t="0" r="2540" b="0"/>
            <wp:wrapTopAndBottom/>
            <wp:docPr id="1563003736" name="Picture 1" descr="A piece of paper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3736" name="Picture 1" descr="A piece of paper with writing on i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908675"/>
                    </a:xfrm>
                    <a:prstGeom prst="rect">
                      <a:avLst/>
                    </a:prstGeom>
                    <a:noFill/>
                    <a:ln>
                      <a:noFill/>
                    </a:ln>
                  </pic:spPr>
                </pic:pic>
              </a:graphicData>
            </a:graphic>
          </wp:anchor>
        </w:drawing>
      </w:r>
    </w:p>
    <w:p w14:paraId="79F6A483" w14:textId="77777777" w:rsidR="00E05364" w:rsidRDefault="00EE6C48" w:rsidP="009533B8">
      <w:pPr>
        <w:pStyle w:val="ListParagraph"/>
        <w:numPr>
          <w:ilvl w:val="0"/>
          <w:numId w:val="23"/>
        </w:numPr>
      </w:pPr>
      <w:r>
        <w:t>Role of internal nodes and the leaf nodes</w:t>
      </w:r>
    </w:p>
    <w:p w14:paraId="4DDE07AD" w14:textId="77777777" w:rsidR="00FA30FB" w:rsidRDefault="00E05364" w:rsidP="00E05364">
      <w:r>
        <w:lastRenderedPageBreak/>
        <w:t xml:space="preserve">Internal nodes: it </w:t>
      </w:r>
      <w:proofErr w:type="gramStart"/>
      <w:r>
        <w:t>represent</w:t>
      </w:r>
      <w:proofErr w:type="gramEnd"/>
      <w:r>
        <w:t xml:space="preserve"> </w:t>
      </w:r>
      <w:r w:rsidR="005F224B">
        <w:t xml:space="preserve">non-terminal symbols in Grammar. They correspond to the intermediate steps in </w:t>
      </w:r>
      <w:proofErr w:type="gramStart"/>
      <w:r w:rsidR="005F224B">
        <w:t>the  derivation</w:t>
      </w:r>
      <w:proofErr w:type="gramEnd"/>
      <w:r w:rsidR="005F224B">
        <w:t xml:space="preserve"> process. For </w:t>
      </w:r>
      <w:proofErr w:type="spellStart"/>
      <w:r w:rsidR="005F224B">
        <w:t>eg</w:t>
      </w:r>
      <w:proofErr w:type="spellEnd"/>
      <w:r w:rsidR="005F224B">
        <w:t>:</w:t>
      </w:r>
      <w:r w:rsidR="00FA30FB">
        <w:t xml:space="preserve"> E, +, *</w:t>
      </w:r>
    </w:p>
    <w:p w14:paraId="60733F2F" w14:textId="77777777" w:rsidR="00B65F54" w:rsidRDefault="00FA30FB" w:rsidP="00E05364">
      <w:r>
        <w:t xml:space="preserve">Leaf Nodes: it </w:t>
      </w:r>
      <w:proofErr w:type="gramStart"/>
      <w:r>
        <w:t>represent</w:t>
      </w:r>
      <w:proofErr w:type="gramEnd"/>
      <w:r>
        <w:t xml:space="preserve"> the terminal sy</w:t>
      </w:r>
      <w:r w:rsidR="00496342">
        <w:t xml:space="preserve">mbols in grammar. </w:t>
      </w:r>
      <w:r w:rsidR="00053F66">
        <w:t xml:space="preserve">These are the basic units that make up the expression. </w:t>
      </w:r>
      <w:r w:rsidR="00B65F54">
        <w:t xml:space="preserve">For </w:t>
      </w:r>
      <w:proofErr w:type="spellStart"/>
      <w:r w:rsidR="00B65F54">
        <w:t>eg</w:t>
      </w:r>
      <w:proofErr w:type="spellEnd"/>
      <w:r w:rsidR="00B65F54">
        <w:t xml:space="preserve">: </w:t>
      </w:r>
      <w:proofErr w:type="spellStart"/>
      <w:proofErr w:type="gramStart"/>
      <w:r w:rsidR="00B65F54">
        <w:t>a,b</w:t>
      </w:r>
      <w:proofErr w:type="gramEnd"/>
      <w:r w:rsidR="00B65F54">
        <w:t>,c</w:t>
      </w:r>
      <w:proofErr w:type="spellEnd"/>
    </w:p>
    <w:p w14:paraId="4ECF5445" w14:textId="77777777" w:rsidR="00B65F54" w:rsidRDefault="00B65F54" w:rsidP="00E05364"/>
    <w:p w14:paraId="78581ECD" w14:textId="77777777" w:rsidR="00D178BC" w:rsidRDefault="006F5C7E" w:rsidP="00D178BC">
      <w:pPr>
        <w:pStyle w:val="ListParagraph"/>
        <w:numPr>
          <w:ilvl w:val="0"/>
          <w:numId w:val="23"/>
        </w:numPr>
      </w:pPr>
      <w:proofErr w:type="gramStart"/>
      <w:r>
        <w:t>Yes</w:t>
      </w:r>
      <w:proofErr w:type="gramEnd"/>
      <w:r>
        <w:t xml:space="preserve"> this grammar can generate </w:t>
      </w:r>
      <w:r w:rsidR="00D178BC">
        <w:t xml:space="preserve">the string </w:t>
      </w:r>
      <w:proofErr w:type="spellStart"/>
      <w:r w:rsidR="00D178BC">
        <w:t>a+b</w:t>
      </w:r>
      <w:proofErr w:type="spellEnd"/>
      <w:r w:rsidR="00D178BC">
        <w:t xml:space="preserve">*c. </w:t>
      </w:r>
    </w:p>
    <w:p w14:paraId="5EE39451" w14:textId="11228005" w:rsidR="008535A8" w:rsidRDefault="008535A8" w:rsidP="00D178BC">
      <w:pPr>
        <w:pStyle w:val="ListParagraph"/>
        <w:ind w:left="360"/>
      </w:pPr>
      <w:r>
        <w:t>Option:1</w:t>
      </w:r>
    </w:p>
    <w:p w14:paraId="42809EB9" w14:textId="0C513010" w:rsidR="00053FED" w:rsidRDefault="00D178BC" w:rsidP="00D178BC">
      <w:pPr>
        <w:pStyle w:val="ListParagraph"/>
        <w:ind w:left="360"/>
      </w:pPr>
      <w:r>
        <w:t xml:space="preserve">E </w:t>
      </w:r>
      <w:r w:rsidR="00053FED">
        <w:sym w:font="Wingdings" w:char="F0E0"/>
      </w:r>
      <w:r w:rsidR="00053FED">
        <w:t xml:space="preserve"> E+E </w:t>
      </w:r>
      <w:r w:rsidR="001534E1">
        <w:t xml:space="preserve">  </w:t>
      </w:r>
      <w:r w:rsidR="00051D41">
        <w:t xml:space="preserve">          </w:t>
      </w:r>
      <w:r w:rsidR="00051D41">
        <w:tab/>
        <w:t xml:space="preserve">apply E </w:t>
      </w:r>
      <w:r w:rsidR="00051D41">
        <w:sym w:font="Wingdings" w:char="F0E0"/>
      </w:r>
      <w:r w:rsidR="00051D41">
        <w:t xml:space="preserve"> E+E</w:t>
      </w:r>
    </w:p>
    <w:p w14:paraId="71339EDB" w14:textId="309FB235" w:rsidR="00053FED" w:rsidRDefault="00053FED" w:rsidP="00D178BC">
      <w:pPr>
        <w:pStyle w:val="ListParagraph"/>
        <w:ind w:left="360"/>
      </w:pPr>
      <w:r>
        <w:t xml:space="preserve">E </w:t>
      </w:r>
      <w:r>
        <w:sym w:font="Wingdings" w:char="F0E0"/>
      </w:r>
      <w:r>
        <w:t xml:space="preserve"> </w:t>
      </w:r>
      <w:proofErr w:type="spellStart"/>
      <w:r>
        <w:t>E</w:t>
      </w:r>
      <w:proofErr w:type="spellEnd"/>
      <w:r>
        <w:t xml:space="preserve"> + E*E</w:t>
      </w:r>
      <w:r w:rsidR="00051D41">
        <w:t xml:space="preserve">           apply E </w:t>
      </w:r>
      <w:r w:rsidR="0083142D">
        <w:sym w:font="Wingdings" w:char="F0E0"/>
      </w:r>
      <w:r w:rsidR="0083142D">
        <w:t xml:space="preserve"> E*E</w:t>
      </w:r>
    </w:p>
    <w:p w14:paraId="3D9A99D1" w14:textId="77777777" w:rsidR="001534E1" w:rsidRDefault="00053FED" w:rsidP="00D178BC">
      <w:pPr>
        <w:pStyle w:val="ListParagraph"/>
        <w:ind w:left="360"/>
      </w:pPr>
      <w:r>
        <w:t xml:space="preserve">E </w:t>
      </w:r>
      <w:r>
        <w:sym w:font="Wingdings" w:char="F0E0"/>
      </w:r>
      <w:r>
        <w:t xml:space="preserve"> </w:t>
      </w:r>
      <w:proofErr w:type="spellStart"/>
      <w:r>
        <w:t>a+E</w:t>
      </w:r>
      <w:proofErr w:type="spellEnd"/>
      <w:r w:rsidR="001534E1">
        <w:t>*</w:t>
      </w:r>
      <w:r>
        <w:t>E</w:t>
      </w:r>
    </w:p>
    <w:p w14:paraId="3EACDC83" w14:textId="6FF1AC60" w:rsidR="001534E1" w:rsidRDefault="001534E1" w:rsidP="00D178BC">
      <w:pPr>
        <w:pStyle w:val="ListParagraph"/>
        <w:ind w:left="360"/>
      </w:pPr>
      <w:r>
        <w:t xml:space="preserve">E </w:t>
      </w:r>
      <w:r>
        <w:sym w:font="Wingdings" w:char="F0E0"/>
      </w:r>
      <w:r>
        <w:t xml:space="preserve"> </w:t>
      </w:r>
      <w:proofErr w:type="spellStart"/>
      <w:r>
        <w:t>a+b</w:t>
      </w:r>
      <w:proofErr w:type="spellEnd"/>
      <w:r>
        <w:t xml:space="preserve">*E </w:t>
      </w:r>
    </w:p>
    <w:p w14:paraId="52AF0DE5" w14:textId="77777777" w:rsidR="00116603" w:rsidRDefault="001534E1" w:rsidP="00D178BC">
      <w:pPr>
        <w:pStyle w:val="ListParagraph"/>
        <w:ind w:left="360"/>
      </w:pPr>
      <w:r>
        <w:t xml:space="preserve">E </w:t>
      </w:r>
      <w:r>
        <w:sym w:font="Wingdings" w:char="F0E0"/>
      </w:r>
      <w:r>
        <w:t xml:space="preserve"> </w:t>
      </w:r>
      <w:proofErr w:type="spellStart"/>
      <w:r>
        <w:t>a+b</w:t>
      </w:r>
      <w:proofErr w:type="spellEnd"/>
      <w:r>
        <w:t>*c</w:t>
      </w:r>
    </w:p>
    <w:p w14:paraId="580CC806" w14:textId="7AE2C096" w:rsidR="00116603" w:rsidRDefault="008535A8" w:rsidP="00D178BC">
      <w:pPr>
        <w:pStyle w:val="ListParagraph"/>
        <w:ind w:left="360"/>
      </w:pPr>
      <w:r>
        <w:t>Option 2:</w:t>
      </w:r>
    </w:p>
    <w:p w14:paraId="32D81670" w14:textId="32657DD6" w:rsidR="008535A8" w:rsidRDefault="008535A8" w:rsidP="008535A8">
      <w:pPr>
        <w:pStyle w:val="ListParagraph"/>
        <w:ind w:left="360"/>
      </w:pPr>
      <w:r>
        <w:t xml:space="preserve">E </w:t>
      </w:r>
      <w:r>
        <w:sym w:font="Wingdings" w:char="F0E0"/>
      </w:r>
      <w:r>
        <w:t xml:space="preserve"> E*E  </w:t>
      </w:r>
      <w:r w:rsidR="0083142D">
        <w:t xml:space="preserve">                 apply E</w:t>
      </w:r>
      <w:r w:rsidR="0083142D">
        <w:sym w:font="Wingdings" w:char="F0E0"/>
      </w:r>
      <w:r w:rsidR="0083142D">
        <w:t xml:space="preserve"> E*E</w:t>
      </w:r>
    </w:p>
    <w:p w14:paraId="26E198D0" w14:textId="2210E490" w:rsidR="008535A8" w:rsidRDefault="008535A8" w:rsidP="008535A8">
      <w:pPr>
        <w:pStyle w:val="ListParagraph"/>
        <w:ind w:left="360"/>
      </w:pPr>
      <w:r>
        <w:t xml:space="preserve">E </w:t>
      </w:r>
      <w:r>
        <w:sym w:font="Wingdings" w:char="F0E0"/>
      </w:r>
      <w:r>
        <w:t xml:space="preserve"> </w:t>
      </w:r>
      <w:proofErr w:type="spellStart"/>
      <w:r>
        <w:t>E</w:t>
      </w:r>
      <w:proofErr w:type="spellEnd"/>
      <w:r>
        <w:t xml:space="preserve"> + E*E</w:t>
      </w:r>
      <w:r w:rsidR="0083142D">
        <w:tab/>
        <w:t>apply E</w:t>
      </w:r>
      <w:r w:rsidR="0083142D">
        <w:sym w:font="Wingdings" w:char="F0E0"/>
      </w:r>
      <w:r w:rsidR="0083142D">
        <w:t xml:space="preserve"> E+E</w:t>
      </w:r>
    </w:p>
    <w:p w14:paraId="37B01A09" w14:textId="77777777" w:rsidR="008535A8" w:rsidRDefault="008535A8" w:rsidP="008535A8">
      <w:pPr>
        <w:pStyle w:val="ListParagraph"/>
        <w:ind w:left="360"/>
      </w:pPr>
      <w:r>
        <w:t xml:space="preserve">E </w:t>
      </w:r>
      <w:r>
        <w:sym w:font="Wingdings" w:char="F0E0"/>
      </w:r>
      <w:r>
        <w:t xml:space="preserve"> </w:t>
      </w:r>
      <w:proofErr w:type="spellStart"/>
      <w:r>
        <w:t>a+E</w:t>
      </w:r>
      <w:proofErr w:type="spellEnd"/>
      <w:r>
        <w:t>*E</w:t>
      </w:r>
    </w:p>
    <w:p w14:paraId="79E3A721" w14:textId="77777777" w:rsidR="008535A8" w:rsidRDefault="008535A8" w:rsidP="008535A8">
      <w:pPr>
        <w:pStyle w:val="ListParagraph"/>
        <w:ind w:left="360"/>
      </w:pPr>
      <w:r>
        <w:t xml:space="preserve">E </w:t>
      </w:r>
      <w:r>
        <w:sym w:font="Wingdings" w:char="F0E0"/>
      </w:r>
      <w:r>
        <w:t xml:space="preserve"> </w:t>
      </w:r>
      <w:proofErr w:type="spellStart"/>
      <w:r>
        <w:t>a+b</w:t>
      </w:r>
      <w:proofErr w:type="spellEnd"/>
      <w:r>
        <w:t xml:space="preserve">*E </w:t>
      </w:r>
    </w:p>
    <w:p w14:paraId="2D8F915A" w14:textId="77777777" w:rsidR="008535A8" w:rsidRDefault="008535A8" w:rsidP="008535A8">
      <w:pPr>
        <w:pStyle w:val="ListParagraph"/>
        <w:ind w:left="360"/>
      </w:pPr>
      <w:r>
        <w:t xml:space="preserve">E </w:t>
      </w:r>
      <w:r>
        <w:sym w:font="Wingdings" w:char="F0E0"/>
      </w:r>
      <w:r>
        <w:t xml:space="preserve"> </w:t>
      </w:r>
      <w:proofErr w:type="spellStart"/>
      <w:r>
        <w:t>a+b</w:t>
      </w:r>
      <w:proofErr w:type="spellEnd"/>
      <w:r>
        <w:t>*c</w:t>
      </w:r>
    </w:p>
    <w:p w14:paraId="5C2C7039" w14:textId="77C806FA" w:rsidR="008535A8" w:rsidRDefault="008535A8" w:rsidP="00D178BC">
      <w:pPr>
        <w:pStyle w:val="ListParagraph"/>
        <w:ind w:left="360"/>
      </w:pPr>
    </w:p>
    <w:p w14:paraId="487F4295" w14:textId="77777777" w:rsidR="00CF05D2" w:rsidRDefault="00116603" w:rsidP="00D178BC">
      <w:pPr>
        <w:pStyle w:val="ListParagraph"/>
        <w:ind w:left="360"/>
      </w:pPr>
      <w:r>
        <w:t xml:space="preserve">It will be ambiguous because </w:t>
      </w:r>
      <w:r w:rsidR="008535A8">
        <w:t>there is more than one way to parse the tree.</w:t>
      </w:r>
    </w:p>
    <w:p w14:paraId="4DED1F86" w14:textId="77777777" w:rsidR="00CF05D2" w:rsidRDefault="00CF05D2" w:rsidP="00D178BC">
      <w:pPr>
        <w:pStyle w:val="ListParagraph"/>
        <w:ind w:left="360"/>
      </w:pPr>
    </w:p>
    <w:p w14:paraId="7680364E" w14:textId="77777777" w:rsidR="00651CF0" w:rsidRPr="00651CF0" w:rsidRDefault="00CF05D2" w:rsidP="00651CF0">
      <w:pPr>
        <w:pStyle w:val="Heading2"/>
        <w:rPr>
          <w:rStyle w:val="Heading2Char"/>
        </w:rPr>
      </w:pPr>
      <w:r w:rsidRPr="00651CF0">
        <w:rPr>
          <w:rStyle w:val="Heading2Char"/>
        </w:rPr>
        <w:t xml:space="preserve">Bonus </w:t>
      </w:r>
      <w:r w:rsidR="002A1C44" w:rsidRPr="00651CF0">
        <w:rPr>
          <w:rStyle w:val="Heading2Char"/>
        </w:rPr>
        <w:t>Question</w:t>
      </w:r>
    </w:p>
    <w:p w14:paraId="367F6645" w14:textId="177A5010" w:rsidR="009816C9" w:rsidRDefault="002A1C44" w:rsidP="002A1C44">
      <w:pPr>
        <w:pStyle w:val="ListParagraph"/>
        <w:ind w:left="0"/>
      </w:pPr>
      <w:r>
        <w:t xml:space="preserve">Difference between parse tree and syntax tree </w:t>
      </w:r>
      <w:r w:rsidR="009816C9">
        <w:t>in term of GED Algorithm.</w:t>
      </w:r>
    </w:p>
    <w:p w14:paraId="5A71CF1B" w14:textId="77777777" w:rsidR="00145329" w:rsidRDefault="000E626C" w:rsidP="000E626C">
      <w:pPr>
        <w:pStyle w:val="ListParagraph"/>
        <w:numPr>
          <w:ilvl w:val="0"/>
          <w:numId w:val="24"/>
        </w:numPr>
      </w:pPr>
      <w:r>
        <w:t xml:space="preserve">  The tree can be transformed into the syntax tree using Graph Edit Distance </w:t>
      </w:r>
      <w:r w:rsidR="00145329">
        <w:t xml:space="preserve">Algorithms by </w:t>
      </w:r>
      <w:proofErr w:type="gramStart"/>
      <w:r w:rsidR="00145329">
        <w:t xml:space="preserve">applying </w:t>
      </w:r>
      <w:r>
        <w:t xml:space="preserve"> </w:t>
      </w:r>
      <w:r w:rsidR="00145329">
        <w:t>the</w:t>
      </w:r>
      <w:proofErr w:type="gramEnd"/>
      <w:r w:rsidR="00145329">
        <w:t xml:space="preserve"> minimum set of edits: </w:t>
      </w:r>
    </w:p>
    <w:p w14:paraId="05DFBC7B" w14:textId="77777777" w:rsidR="00652D6F" w:rsidRDefault="00145329" w:rsidP="00145329">
      <w:pPr>
        <w:pStyle w:val="ListParagraph"/>
        <w:numPr>
          <w:ilvl w:val="1"/>
          <w:numId w:val="24"/>
        </w:numPr>
      </w:pPr>
      <w:r>
        <w:t>Delete non-essential nodes: remove all non-terminal</w:t>
      </w:r>
      <w:r w:rsidR="00652D6F">
        <w:t xml:space="preserve"> E nodes that appear only because of grammar rules.</w:t>
      </w:r>
    </w:p>
    <w:p w14:paraId="01FF2C5A" w14:textId="77777777" w:rsidR="00652D6F" w:rsidRDefault="00652D6F" w:rsidP="00652D6F">
      <w:pPr>
        <w:pStyle w:val="ListParagraph"/>
        <w:numPr>
          <w:ilvl w:val="1"/>
          <w:numId w:val="24"/>
        </w:numPr>
      </w:pPr>
      <w:r>
        <w:t xml:space="preserve">Remove extra edges: delete edges connected to those removed E nodes. </w:t>
      </w:r>
    </w:p>
    <w:p w14:paraId="618DCB1D" w14:textId="77777777" w:rsidR="003877AD" w:rsidRDefault="00120577" w:rsidP="00652D6F">
      <w:pPr>
        <w:pStyle w:val="ListParagraph"/>
        <w:numPr>
          <w:ilvl w:val="1"/>
          <w:numId w:val="24"/>
        </w:numPr>
      </w:pPr>
      <w:r>
        <w:t>Collapse chains: merge operator nodes directly with their operands</w:t>
      </w:r>
      <w:r w:rsidR="003877AD">
        <w:t>.</w:t>
      </w:r>
    </w:p>
    <w:p w14:paraId="74025D8C" w14:textId="77777777" w:rsidR="00C40819" w:rsidRDefault="003877AD" w:rsidP="00652D6F">
      <w:pPr>
        <w:pStyle w:val="ListParagraph"/>
        <w:numPr>
          <w:ilvl w:val="1"/>
          <w:numId w:val="24"/>
        </w:numPr>
      </w:pPr>
      <w:r>
        <w:t xml:space="preserve">Keep only essential nodes: retain only </w:t>
      </w:r>
      <w:r w:rsidR="00C40819">
        <w:t xml:space="preserve">the operator hierarchy and operands </w:t>
      </w:r>
    </w:p>
    <w:p w14:paraId="47D27A45" w14:textId="18D6F550" w:rsidR="00886D8D" w:rsidRDefault="00C40819">
      <w:r>
        <w:t xml:space="preserve">The syntax tree is a pruned, condensed version of the parse tree, preserving only the semantic structure of the expression. </w:t>
      </w:r>
      <w:r w:rsidR="00886D8D">
        <w:br w:type="page"/>
      </w:r>
    </w:p>
    <w:p w14:paraId="41F2F8F8" w14:textId="088740ED" w:rsidR="009F4D31" w:rsidRDefault="009F4D31" w:rsidP="00713A3F">
      <w:pPr>
        <w:pStyle w:val="Heading1"/>
      </w:pPr>
      <w:r>
        <w:lastRenderedPageBreak/>
        <w:t>Question 2</w:t>
      </w:r>
    </w:p>
    <w:p w14:paraId="25EF5D3C" w14:textId="332758DA" w:rsidR="00C96649" w:rsidRDefault="00C96649" w:rsidP="00797988">
      <w:pPr>
        <w:pStyle w:val="Heading2"/>
      </w:pPr>
      <w:r>
        <w:t>Part One:</w:t>
      </w:r>
      <w:r w:rsidR="0018754E">
        <w:t xml:space="preserve"> Graph Centrality</w:t>
      </w:r>
    </w:p>
    <w:p w14:paraId="6A4878D4" w14:textId="77777777" w:rsidR="00BE5D91" w:rsidRDefault="00C62FE6" w:rsidP="0058128B">
      <w:pPr>
        <w:pStyle w:val="ListParagraph"/>
        <w:numPr>
          <w:ilvl w:val="0"/>
          <w:numId w:val="19"/>
        </w:numPr>
      </w:pPr>
      <w:r>
        <w:t xml:space="preserve">Highest </w:t>
      </w:r>
      <w:r w:rsidR="00BE5D91">
        <w:t>Degree Centrality</w:t>
      </w:r>
    </w:p>
    <w:p w14:paraId="7998D0EB" w14:textId="585BB73F" w:rsidR="009B3C94" w:rsidRDefault="009A56FD" w:rsidP="0058128B">
      <w:pPr>
        <w:pStyle w:val="ListParagraph"/>
      </w:pPr>
      <w:r>
        <w:t xml:space="preserve">Person C </w:t>
      </w:r>
      <w:r w:rsidR="008F2BDD">
        <w:t>has</w:t>
      </w:r>
      <w:r>
        <w:t xml:space="preserve"> highest </w:t>
      </w:r>
      <w:r w:rsidR="00DD4061">
        <w:t xml:space="preserve">betweenness centrality, which means </w:t>
      </w:r>
      <w:r w:rsidR="00DA313E">
        <w:t>C acts as a meeting point for different social groups.</w:t>
      </w:r>
    </w:p>
    <w:p w14:paraId="5361F2DD" w14:textId="4CF300D6" w:rsidR="00D23085" w:rsidRDefault="00D23085" w:rsidP="0058128B">
      <w:pPr>
        <w:pStyle w:val="ListParagraph"/>
        <w:numPr>
          <w:ilvl w:val="0"/>
          <w:numId w:val="19"/>
        </w:numPr>
      </w:pPr>
      <w:r>
        <w:t xml:space="preserve">Highest betweenness centrality </w:t>
      </w:r>
    </w:p>
    <w:p w14:paraId="3A27D32B" w14:textId="77777777" w:rsidR="00081D9F" w:rsidRPr="00081D9F" w:rsidRDefault="00DA313E" w:rsidP="0058128B">
      <w:pPr>
        <w:pStyle w:val="ListParagraph"/>
      </w:pPr>
      <w:r>
        <w:t xml:space="preserve">C </w:t>
      </w:r>
      <w:r w:rsidR="008F2BDD">
        <w:t>has highest betweenness centrality</w:t>
      </w:r>
      <w:r w:rsidR="00081D9F">
        <w:t xml:space="preserve">.  </w:t>
      </w:r>
      <w:r w:rsidR="00081D9F" w:rsidRPr="00081D9F">
        <w:t>Example paths through C:</w:t>
      </w:r>
    </w:p>
    <w:p w14:paraId="24DCF0AA" w14:textId="77777777" w:rsidR="00081D9F" w:rsidRPr="00081D9F" w:rsidRDefault="00081D9F" w:rsidP="0058128B">
      <w:pPr>
        <w:ind w:left="720"/>
      </w:pPr>
      <w:r w:rsidRPr="00081D9F">
        <w:t>A → B → C → D</w:t>
      </w:r>
    </w:p>
    <w:p w14:paraId="4B096DA4" w14:textId="77777777" w:rsidR="00081D9F" w:rsidRPr="00081D9F" w:rsidRDefault="00081D9F" w:rsidP="0058128B">
      <w:pPr>
        <w:ind w:left="720"/>
      </w:pPr>
      <w:r w:rsidRPr="00081D9F">
        <w:t>A → B → C → I</w:t>
      </w:r>
    </w:p>
    <w:p w14:paraId="43C01C25" w14:textId="77777777" w:rsidR="00081D9F" w:rsidRPr="00081D9F" w:rsidRDefault="00081D9F" w:rsidP="0058128B">
      <w:pPr>
        <w:ind w:left="720"/>
      </w:pPr>
      <w:r w:rsidRPr="00081D9F">
        <w:t>A → B → C → F</w:t>
      </w:r>
    </w:p>
    <w:p w14:paraId="3C04A30A" w14:textId="77777777" w:rsidR="00081D9F" w:rsidRPr="00081D9F" w:rsidRDefault="00081D9F" w:rsidP="0058128B">
      <w:pPr>
        <w:ind w:left="720"/>
      </w:pPr>
      <w:r w:rsidRPr="00081D9F">
        <w:t>E → C → D</w:t>
      </w:r>
    </w:p>
    <w:p w14:paraId="45630983" w14:textId="77777777" w:rsidR="00A9569C" w:rsidRDefault="00081D9F" w:rsidP="0058128B">
      <w:pPr>
        <w:ind w:left="720"/>
      </w:pPr>
      <w:r w:rsidRPr="00081D9F">
        <w:t>B → C → M</w:t>
      </w:r>
    </w:p>
    <w:p w14:paraId="440DE35A" w14:textId="0370C06F" w:rsidR="00CD4FEE" w:rsidRPr="00081D9F" w:rsidRDefault="00A9569C" w:rsidP="0058128B">
      <w:pPr>
        <w:ind w:left="720"/>
      </w:pPr>
      <w:r>
        <w:t>C</w:t>
      </w:r>
      <w:r w:rsidR="00CD4FEE" w:rsidRPr="00CD4FEE">
        <w:t xml:space="preserve"> plays a central role in maintaining the overall structure of the network. Without</w:t>
      </w:r>
      <w:r>
        <w:t xml:space="preserve"> C</w:t>
      </w:r>
      <w:r w:rsidR="00CD4FEE" w:rsidRPr="00CD4FEE">
        <w:t>, the network would lose a lot of its cohesion, and the flow of information would be severely impaired.</w:t>
      </w:r>
    </w:p>
    <w:p w14:paraId="37E17734" w14:textId="3894CE7E" w:rsidR="00AA119A" w:rsidRDefault="00AA119A" w:rsidP="0058128B">
      <w:pPr>
        <w:pStyle w:val="ListParagraph"/>
      </w:pPr>
    </w:p>
    <w:p w14:paraId="7F7ED93D" w14:textId="77777777" w:rsidR="00A9569C" w:rsidRDefault="00D23085" w:rsidP="0058128B">
      <w:pPr>
        <w:pStyle w:val="ListParagraph"/>
        <w:numPr>
          <w:ilvl w:val="0"/>
          <w:numId w:val="19"/>
        </w:numPr>
      </w:pPr>
      <w:r>
        <w:t xml:space="preserve">Lowest </w:t>
      </w:r>
      <w:r w:rsidR="006054A4">
        <w:t xml:space="preserve">betweenness centrality </w:t>
      </w:r>
    </w:p>
    <w:p w14:paraId="7D0785B0" w14:textId="07825BF1" w:rsidR="00904693" w:rsidRDefault="00A9569C" w:rsidP="0058128B">
      <w:pPr>
        <w:ind w:left="720"/>
      </w:pPr>
      <w:r>
        <w:t xml:space="preserve">A has lowest betweenness Centrality because </w:t>
      </w:r>
      <w:r w:rsidR="00C4009C">
        <w:t xml:space="preserve">only B </w:t>
      </w:r>
      <w:proofErr w:type="gramStart"/>
      <w:r w:rsidR="00C4009C">
        <w:t>is connected with</w:t>
      </w:r>
      <w:proofErr w:type="gramEnd"/>
      <w:r w:rsidR="00C4009C">
        <w:t xml:space="preserve"> </w:t>
      </w:r>
      <w:r w:rsidR="006639AD">
        <w:t>it. Removing it has zero impact on network connectivity.</w:t>
      </w:r>
    </w:p>
    <w:p w14:paraId="64F14115" w14:textId="2154E523" w:rsidR="00904693" w:rsidRDefault="00904693" w:rsidP="00797988">
      <w:pPr>
        <w:pStyle w:val="Heading2"/>
      </w:pPr>
      <w:r>
        <w:t>Part Two:</w:t>
      </w:r>
      <w:r w:rsidR="00157A4D">
        <w:t xml:space="preserve"> Graph Transformation and Graph Edit Distance</w:t>
      </w:r>
    </w:p>
    <w:p w14:paraId="70FD4414" w14:textId="542BF4E7" w:rsidR="009B6B26" w:rsidRDefault="006168EE" w:rsidP="0058128B">
      <w:pPr>
        <w:pStyle w:val="ListParagraph"/>
        <w:numPr>
          <w:ilvl w:val="0"/>
          <w:numId w:val="21"/>
        </w:numPr>
      </w:pPr>
      <w:r>
        <w:t xml:space="preserve">By applying to the rule to the graph, C could be represented by P2. </w:t>
      </w:r>
      <w:r w:rsidR="00CB5502">
        <w:t xml:space="preserve">The transformation rule defines p2 as a node with a degree of 6. From graph </w:t>
      </w:r>
      <w:r w:rsidR="009B6B26">
        <w:t xml:space="preserve">c is the only person with 6 connections. </w:t>
      </w:r>
    </w:p>
    <w:p w14:paraId="4D945CCE" w14:textId="35715718" w:rsidR="002F0AE9" w:rsidRDefault="002F0AE9" w:rsidP="0058128B">
      <w:pPr>
        <w:pStyle w:val="ListParagraph"/>
        <w:numPr>
          <w:ilvl w:val="0"/>
          <w:numId w:val="21"/>
        </w:numPr>
      </w:pPr>
      <w:r>
        <w:t>LHS and RHS of the transformation rule</w:t>
      </w:r>
    </w:p>
    <w:p w14:paraId="311CFF9B" w14:textId="1ED7EF0A" w:rsidR="00B953A9" w:rsidRDefault="002F0AE9" w:rsidP="0058128B">
      <w:pPr>
        <w:pStyle w:val="ListParagraph"/>
      </w:pPr>
      <w:r>
        <w:t xml:space="preserve">LHS: </w:t>
      </w:r>
      <w:r>
        <w:tab/>
        <w:t>a sequence of three people, p1, p2, p</w:t>
      </w:r>
      <w:r w:rsidR="00B953A9">
        <w:t>3, where p2 has a degree of 6.</w:t>
      </w:r>
    </w:p>
    <w:p w14:paraId="3684DE38" w14:textId="17F9C606" w:rsidR="009E1022" w:rsidRDefault="00B953A9" w:rsidP="0058128B">
      <w:pPr>
        <w:pStyle w:val="ListParagraph"/>
      </w:pPr>
      <w:r>
        <w:t>RHS: delete p</w:t>
      </w:r>
      <w:proofErr w:type="gramStart"/>
      <w:r>
        <w:t>2</w:t>
      </w:r>
      <w:r w:rsidR="009E1022">
        <w:t>( node</w:t>
      </w:r>
      <w:proofErr w:type="gramEnd"/>
      <w:r w:rsidR="009E1022">
        <w:t xml:space="preserve"> with degree 6)</w:t>
      </w:r>
      <w:r>
        <w:t xml:space="preserve"> </w:t>
      </w:r>
      <w:r w:rsidR="009E1022">
        <w:t xml:space="preserve">and </w:t>
      </w:r>
      <w:proofErr w:type="gramStart"/>
      <w:r w:rsidR="009E1022">
        <w:t>all of</w:t>
      </w:r>
      <w:proofErr w:type="gramEnd"/>
      <w:r w:rsidR="009E1022">
        <w:t xml:space="preserve"> its edges </w:t>
      </w:r>
    </w:p>
    <w:p w14:paraId="1CF78C5E" w14:textId="77777777" w:rsidR="009006D4" w:rsidRDefault="009006D4" w:rsidP="0058128B">
      <w:pPr>
        <w:pStyle w:val="ListParagraph"/>
      </w:pPr>
    </w:p>
    <w:p w14:paraId="65711A23" w14:textId="77777777" w:rsidR="009006D4" w:rsidRDefault="009006D4" w:rsidP="0058128B">
      <w:pPr>
        <w:pStyle w:val="ListParagraph"/>
      </w:pPr>
    </w:p>
    <w:p w14:paraId="2D696E11" w14:textId="77777777" w:rsidR="009006D4" w:rsidRDefault="009006D4" w:rsidP="0058128B">
      <w:pPr>
        <w:pStyle w:val="ListParagraph"/>
      </w:pPr>
    </w:p>
    <w:p w14:paraId="48F4D50E" w14:textId="77777777" w:rsidR="009006D4" w:rsidRDefault="009006D4" w:rsidP="0058128B">
      <w:pPr>
        <w:pStyle w:val="ListParagraph"/>
      </w:pPr>
    </w:p>
    <w:p w14:paraId="1D932AED" w14:textId="77777777" w:rsidR="009006D4" w:rsidRDefault="009006D4" w:rsidP="0058128B">
      <w:pPr>
        <w:pStyle w:val="ListParagraph"/>
      </w:pPr>
    </w:p>
    <w:p w14:paraId="59504336" w14:textId="77777777" w:rsidR="009006D4" w:rsidRDefault="009006D4" w:rsidP="0058128B">
      <w:pPr>
        <w:pStyle w:val="ListParagraph"/>
      </w:pPr>
    </w:p>
    <w:p w14:paraId="6BC7C480" w14:textId="77777777" w:rsidR="009006D4" w:rsidRDefault="009006D4" w:rsidP="0058128B">
      <w:pPr>
        <w:pStyle w:val="ListParagraph"/>
      </w:pPr>
    </w:p>
    <w:p w14:paraId="13C66A50" w14:textId="77777777" w:rsidR="009006D4" w:rsidRDefault="009006D4" w:rsidP="0058128B">
      <w:pPr>
        <w:pStyle w:val="ListParagraph"/>
      </w:pPr>
    </w:p>
    <w:p w14:paraId="08EDA50D" w14:textId="1777F819" w:rsidR="002967A8" w:rsidRDefault="002967A8" w:rsidP="0058128B">
      <w:pPr>
        <w:pStyle w:val="ListParagraph"/>
        <w:numPr>
          <w:ilvl w:val="0"/>
          <w:numId w:val="21"/>
        </w:numPr>
      </w:pPr>
      <w:r>
        <w:lastRenderedPageBreak/>
        <w:t>Resulting Graph after applying the rule</w:t>
      </w:r>
    </w:p>
    <w:p w14:paraId="15F4C43D" w14:textId="70758DDA" w:rsidR="009006D4" w:rsidRDefault="009F3D72" w:rsidP="0058128B">
      <w:pPr>
        <w:pStyle w:val="ListParagraph"/>
      </w:pPr>
      <w:r>
        <w:rPr>
          <w:noProof/>
        </w:rPr>
        <w:drawing>
          <wp:anchor distT="0" distB="0" distL="114300" distR="114300" simplePos="0" relativeHeight="251658240" behindDoc="0" locked="0" layoutInCell="1" allowOverlap="1" wp14:anchorId="7249F672" wp14:editId="3F9D63EE">
            <wp:simplePos x="0" y="0"/>
            <wp:positionH relativeFrom="page">
              <wp:posOffset>2407285</wp:posOffset>
            </wp:positionH>
            <wp:positionV relativeFrom="paragraph">
              <wp:posOffset>718185</wp:posOffset>
            </wp:positionV>
            <wp:extent cx="2962275" cy="2895600"/>
            <wp:effectExtent l="0" t="0" r="9525" b="0"/>
            <wp:wrapTopAndBottom/>
            <wp:docPr id="63811596" name="Picture 1" descr="A graph on a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1596" name="Picture 1" descr="A graph on a notebook"/>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2275" cy="2895600"/>
                    </a:xfrm>
                    <a:prstGeom prst="rect">
                      <a:avLst/>
                    </a:prstGeom>
                  </pic:spPr>
                </pic:pic>
              </a:graphicData>
            </a:graphic>
            <wp14:sizeRelV relativeFrom="margin">
              <wp14:pctHeight>0</wp14:pctHeight>
            </wp14:sizeRelV>
          </wp:anchor>
        </w:drawing>
      </w:r>
      <w:r w:rsidR="00FC7C6A">
        <w:t xml:space="preserve">After applying the rule to </w:t>
      </w:r>
      <w:proofErr w:type="gramStart"/>
      <w:r w:rsidR="00FC7C6A">
        <w:t>C</w:t>
      </w:r>
      <w:proofErr w:type="gramEnd"/>
      <w:r w:rsidR="00FC7C6A">
        <w:t xml:space="preserve"> we remove C and all its edges. So, C will no lo</w:t>
      </w:r>
      <w:r w:rsidR="00D741EA">
        <w:t>n</w:t>
      </w:r>
      <w:r w:rsidR="00FC7C6A">
        <w:t>ger have any connections in the graph, and the nodes that were connected to C (</w:t>
      </w:r>
      <w:proofErr w:type="gramStart"/>
      <w:r w:rsidR="00FC7C6A">
        <w:t>B,D</w:t>
      </w:r>
      <w:proofErr w:type="gramEnd"/>
      <w:r w:rsidR="00FC7C6A">
        <w:t>,</w:t>
      </w:r>
      <w:proofErr w:type="gramStart"/>
      <w:r w:rsidR="00FC7C6A">
        <w:t>E,F</w:t>
      </w:r>
      <w:proofErr w:type="gramEnd"/>
      <w:r w:rsidR="00FC7C6A">
        <w:t>,</w:t>
      </w:r>
      <w:proofErr w:type="gramStart"/>
      <w:r w:rsidR="00FC7C6A">
        <w:t>I,M</w:t>
      </w:r>
      <w:proofErr w:type="gramEnd"/>
      <w:r w:rsidR="00FC7C6A">
        <w:t>)</w:t>
      </w:r>
      <w:r w:rsidR="00D741EA">
        <w:t xml:space="preserve">. </w:t>
      </w:r>
    </w:p>
    <w:p w14:paraId="5D9E02F6" w14:textId="4F4DC523" w:rsidR="009006D4" w:rsidRDefault="009006D4" w:rsidP="0058128B"/>
    <w:p w14:paraId="5DC82DAD" w14:textId="15FD0B20" w:rsidR="00A85B12" w:rsidRDefault="007B7A68" w:rsidP="00A85B12">
      <w:pPr>
        <w:pStyle w:val="ListParagraph"/>
        <w:numPr>
          <w:ilvl w:val="0"/>
          <w:numId w:val="21"/>
        </w:numPr>
      </w:pPr>
      <w:r w:rsidRPr="007B7A68">
        <w:t>The</w:t>
      </w:r>
      <w:r w:rsidR="00A85B12">
        <w:t xml:space="preserve"> minimum social distance </w:t>
      </w:r>
      <w:r w:rsidRPr="007B7A68">
        <w:t xml:space="preserve">is the smallest number of changes needed to split the graph into multiple communities. This can be </w:t>
      </w:r>
      <w:proofErr w:type="spellStart"/>
      <w:r w:rsidRPr="007B7A68">
        <w:t>analyzed</w:t>
      </w:r>
      <w:proofErr w:type="spellEnd"/>
      <w:r w:rsidRPr="007B7A68">
        <w:t xml:space="preserve"> using the</w:t>
      </w:r>
      <w:r w:rsidR="00A85B12">
        <w:t xml:space="preserve"> Graph Edit</w:t>
      </w:r>
      <w:r w:rsidR="00366E44">
        <w:t xml:space="preserve"> Distance </w:t>
      </w:r>
      <w:r w:rsidRPr="007B7A68">
        <w:t>algorithm, which considers the cost of deleting edges or nodes disconnect parts of the graph.</w:t>
      </w:r>
    </w:p>
    <w:p w14:paraId="09C1FB5D" w14:textId="2C9B52E7" w:rsidR="007B7A68" w:rsidRPr="007B7A68" w:rsidRDefault="007B7A68" w:rsidP="00A85B12">
      <w:pPr>
        <w:ind w:left="360"/>
      </w:pPr>
      <w:r w:rsidRPr="007B7A68">
        <w:t>After removing</w:t>
      </w:r>
      <w:r w:rsidR="0058128B">
        <w:t xml:space="preserve"> C</w:t>
      </w:r>
      <w:r w:rsidRPr="007B7A68">
        <w:t>, the remaining graph is already split into multiple components, so the minimum social distance might be</w:t>
      </w:r>
      <w:r w:rsidR="0058128B">
        <w:t xml:space="preserve"> 0</w:t>
      </w:r>
      <w:r w:rsidRPr="007B7A68">
        <w:t xml:space="preserve">. This is </w:t>
      </w:r>
      <w:r w:rsidR="00A85B12">
        <w:t>because C</w:t>
      </w:r>
      <w:r w:rsidRPr="007B7A68">
        <w:t xml:space="preserve"> removal already breaks the network into separate communities, meaning no further edits are required to create at least two separate communities.</w:t>
      </w:r>
    </w:p>
    <w:p w14:paraId="363D7087" w14:textId="0EEE56B5" w:rsidR="00EE0E13" w:rsidRPr="007B7A68" w:rsidRDefault="007B7A68" w:rsidP="00A85B12">
      <w:pPr>
        <w:ind w:left="360"/>
      </w:pPr>
      <w:r w:rsidRPr="007B7A68">
        <w:t>The minimum social distance is</w:t>
      </w:r>
      <w:r w:rsidR="00A85B12">
        <w:t xml:space="preserve"> 0</w:t>
      </w:r>
      <w:r w:rsidRPr="007B7A68">
        <w:t xml:space="preserve"> because the removal of</w:t>
      </w:r>
      <w:r w:rsidR="00A85B12">
        <w:t xml:space="preserve"> C </w:t>
      </w:r>
      <w:r w:rsidRPr="007B7A68">
        <w:t>already disconnects the graph into multiple communities.</w:t>
      </w:r>
    </w:p>
    <w:p w14:paraId="2398DD60" w14:textId="6FAE5ACA" w:rsidR="00EE0E13" w:rsidRPr="00EE0E4D" w:rsidRDefault="00EE0E13" w:rsidP="00EE0E13">
      <w:pPr>
        <w:pStyle w:val="ListParagraph"/>
        <w:numPr>
          <w:ilvl w:val="0"/>
          <w:numId w:val="21"/>
        </w:numPr>
      </w:pPr>
      <w:r>
        <w:t xml:space="preserve"> </w:t>
      </w:r>
      <w:r w:rsidRPr="00EE0E4D">
        <w:t>With the new cost structure:</w:t>
      </w:r>
    </w:p>
    <w:p w14:paraId="3A7171B5" w14:textId="77777777" w:rsidR="00EE0E13" w:rsidRPr="00EE0E4D" w:rsidRDefault="00EE0E13" w:rsidP="00EE0E13">
      <w:pPr>
        <w:pStyle w:val="NoSpacing"/>
        <w:ind w:left="720"/>
      </w:pPr>
      <w:r w:rsidRPr="00EE0E4D">
        <w:t>Cost to delete a person = 2</w:t>
      </w:r>
    </w:p>
    <w:p w14:paraId="2D2411AF" w14:textId="77777777" w:rsidR="00EE0E13" w:rsidRPr="00EE0E4D" w:rsidRDefault="00EE0E13" w:rsidP="00EE0E13">
      <w:pPr>
        <w:pStyle w:val="NoSpacing"/>
        <w:ind w:left="720"/>
      </w:pPr>
      <w:r w:rsidRPr="00EE0E4D">
        <w:t>Cost to insert a person = 2</w:t>
      </w:r>
    </w:p>
    <w:p w14:paraId="5BC733C0" w14:textId="77777777" w:rsidR="00EE0E13" w:rsidRPr="00EE0E4D" w:rsidRDefault="00EE0E13" w:rsidP="00EE0E13">
      <w:pPr>
        <w:pStyle w:val="NoSpacing"/>
        <w:ind w:left="720"/>
      </w:pPr>
      <w:r w:rsidRPr="00EE0E4D">
        <w:t>Cost to substitute a person = 2</w:t>
      </w:r>
    </w:p>
    <w:p w14:paraId="04192A0A" w14:textId="77777777" w:rsidR="00EE0E13" w:rsidRPr="00EE0E4D" w:rsidRDefault="00EE0E13" w:rsidP="00EE0E13">
      <w:pPr>
        <w:pStyle w:val="NoSpacing"/>
        <w:ind w:left="720"/>
      </w:pPr>
      <w:r w:rsidRPr="00EE0E4D">
        <w:t>Cost to delete a friendship = 3</w:t>
      </w:r>
    </w:p>
    <w:p w14:paraId="546E7A94" w14:textId="77777777" w:rsidR="00EE0E13" w:rsidRPr="00EE0E4D" w:rsidRDefault="00EE0E13" w:rsidP="00EE0E13">
      <w:pPr>
        <w:pStyle w:val="NoSpacing"/>
        <w:ind w:left="720"/>
      </w:pPr>
      <w:r w:rsidRPr="00EE0E4D">
        <w:t>Cost to insert a friendship = 3</w:t>
      </w:r>
    </w:p>
    <w:p w14:paraId="6DA7209D" w14:textId="42E619C4" w:rsidR="008F795E" w:rsidRDefault="008F795E" w:rsidP="008F795E">
      <w:pPr>
        <w:pStyle w:val="ListParagraph"/>
      </w:pPr>
      <w:r w:rsidRPr="008F795E">
        <w:t xml:space="preserve">No, the minimum social distance </w:t>
      </w:r>
      <w:proofErr w:type="gramStart"/>
      <w:r w:rsidRPr="008F795E">
        <w:t>will</w:t>
      </w:r>
      <w:r>
        <w:t xml:space="preserve"> likely to</w:t>
      </w:r>
      <w:proofErr w:type="gramEnd"/>
      <w:r>
        <w:t xml:space="preserve"> increase</w:t>
      </w:r>
      <w:r w:rsidRPr="008F795E">
        <w:t xml:space="preserve"> because the cost to delete friendships (3) may make it more expensive to fully separate the communities, compared to just deleting a person.</w:t>
      </w:r>
    </w:p>
    <w:p w14:paraId="0E975D2C" w14:textId="77777777" w:rsidR="00651CF0" w:rsidRDefault="00651CF0" w:rsidP="008F795E">
      <w:pPr>
        <w:pStyle w:val="ListParagraph"/>
      </w:pPr>
    </w:p>
    <w:p w14:paraId="666D5CE8" w14:textId="54338809" w:rsidR="00651CF0" w:rsidRDefault="00651CF0" w:rsidP="00651CF0">
      <w:pPr>
        <w:pStyle w:val="Heading2"/>
      </w:pPr>
      <w:r>
        <w:lastRenderedPageBreak/>
        <w:t>Bonus Question:</w:t>
      </w:r>
    </w:p>
    <w:p w14:paraId="29927F64" w14:textId="24D70565" w:rsidR="00651CF0" w:rsidRPr="00651CF0" w:rsidRDefault="00651CF0" w:rsidP="00651CF0">
      <w:r>
        <w:t xml:space="preserve">Graph </w:t>
      </w:r>
      <w:r w:rsidR="00CB2D8A">
        <w:t xml:space="preserve">Edit Distance Algorithm is implemented in python code and it </w:t>
      </w:r>
      <w:proofErr w:type="spellStart"/>
      <w:r w:rsidR="00CB2D8A">
        <w:t>can not</w:t>
      </w:r>
      <w:proofErr w:type="spellEnd"/>
      <w:r w:rsidR="00CB2D8A">
        <w:t xml:space="preserve"> handle big graphs. </w:t>
      </w:r>
    </w:p>
    <w:p w14:paraId="3BAFCFF2" w14:textId="77777777" w:rsidR="00441B83" w:rsidRDefault="00441B83" w:rsidP="008F795E">
      <w:pPr>
        <w:pStyle w:val="ListParagraph"/>
      </w:pPr>
    </w:p>
    <w:p w14:paraId="4E0BB047" w14:textId="02CE683A" w:rsidR="00253209" w:rsidRDefault="00253209" w:rsidP="00127A59">
      <w:pPr>
        <w:pStyle w:val="Heading1"/>
      </w:pPr>
      <w:r>
        <w:lastRenderedPageBreak/>
        <w:t>Question 3</w:t>
      </w:r>
    </w:p>
    <w:p w14:paraId="72BC6A8B" w14:textId="77777777" w:rsidR="00253209" w:rsidRDefault="00253209" w:rsidP="00944E1D">
      <w:pPr>
        <w:pStyle w:val="Heading2"/>
      </w:pPr>
      <w:r>
        <w:t>Part One: Finite State Automata</w:t>
      </w:r>
    </w:p>
    <w:p w14:paraId="34F62964" w14:textId="145D11FC" w:rsidR="00AB3875" w:rsidRDefault="009F4D31">
      <w:r>
        <w:rPr>
          <w:noProof/>
        </w:rPr>
        <w:drawing>
          <wp:inline distT="0" distB="0" distL="0" distR="0" wp14:anchorId="51879F00" wp14:editId="35584852">
            <wp:extent cx="5867400" cy="7533005"/>
            <wp:effectExtent l="0" t="0" r="0" b="0"/>
            <wp:docPr id="169708569" name="Picture 3" descr="A notebook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569" name="Picture 3" descr="A notebook with writing on i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7400" cy="7533005"/>
                    </a:xfrm>
                    <a:prstGeom prst="rect">
                      <a:avLst/>
                    </a:prstGeom>
                  </pic:spPr>
                </pic:pic>
              </a:graphicData>
            </a:graphic>
          </wp:inline>
        </w:drawing>
      </w:r>
    </w:p>
    <w:p w14:paraId="05B99FD9" w14:textId="77777777" w:rsidR="009F56FF" w:rsidRDefault="009F56FF"/>
    <w:p w14:paraId="1EE725F0" w14:textId="77777777" w:rsidR="00FC1AE0" w:rsidRDefault="009F56FF" w:rsidP="00944E1D">
      <w:pPr>
        <w:pStyle w:val="Heading2"/>
      </w:pPr>
      <w:r>
        <w:lastRenderedPageBreak/>
        <w:t xml:space="preserve">Part Two: Petri </w:t>
      </w:r>
      <w:r w:rsidR="00FC1AE0">
        <w:t>Nets</w:t>
      </w:r>
    </w:p>
    <w:p w14:paraId="51B2A0F1" w14:textId="506033EC" w:rsidR="00FC1AE0" w:rsidRPr="00FC1AE0" w:rsidRDefault="00FC1AE0" w:rsidP="00FC1AE0">
      <w:pPr>
        <w:pStyle w:val="ListParagraph"/>
        <w:numPr>
          <w:ilvl w:val="0"/>
          <w:numId w:val="18"/>
        </w:numPr>
      </w:pPr>
      <w:r w:rsidRPr="00FC1AE0">
        <w:t xml:space="preserve"> Two-Vehicle Petri Net Mechanism for Concurrent Access</w:t>
      </w:r>
    </w:p>
    <w:p w14:paraId="4CD5124B" w14:textId="77777777" w:rsidR="00FC1AE0" w:rsidRPr="00FC1AE0" w:rsidRDefault="00FC1AE0" w:rsidP="00FC1AE0">
      <w:r w:rsidRPr="00FC1AE0">
        <w:t>We need to model a system where two vehicles can access the intersection in a fair and non-blocking way. To do this, we can use Petri net places and transitions for both vehicles and a shared place to represent the intersection.</w:t>
      </w:r>
    </w:p>
    <w:p w14:paraId="252BB1CC" w14:textId="77777777" w:rsidR="00FC1AE0" w:rsidRPr="00FC1AE0" w:rsidRDefault="00FC1AE0" w:rsidP="00FC1AE0">
      <w:r w:rsidRPr="00FC1AE0">
        <w:t>Basic Structure:</w:t>
      </w:r>
    </w:p>
    <w:p w14:paraId="18509DD4" w14:textId="77777777" w:rsidR="00FC1AE0" w:rsidRPr="00FC1AE0" w:rsidRDefault="00FC1AE0" w:rsidP="00FC1AE0">
      <w:r w:rsidRPr="00FC1AE0">
        <w:t>Each vehicle (Vehicle 1 and Vehicle 2) has the following stages:</w:t>
      </w:r>
    </w:p>
    <w:p w14:paraId="67C382C3" w14:textId="77777777" w:rsidR="00FC1AE0" w:rsidRPr="00FC1AE0" w:rsidRDefault="00FC1AE0" w:rsidP="00FC1AE0">
      <w:pPr>
        <w:numPr>
          <w:ilvl w:val="0"/>
          <w:numId w:val="14"/>
        </w:numPr>
      </w:pPr>
      <w:r w:rsidRPr="00FC1AE0">
        <w:t>Wait to enter: The vehicle is waiting to access the intersection.</w:t>
      </w:r>
    </w:p>
    <w:p w14:paraId="527C6E3F" w14:textId="77777777" w:rsidR="00FC1AE0" w:rsidRPr="00FC1AE0" w:rsidRDefault="00FC1AE0" w:rsidP="00FC1AE0">
      <w:pPr>
        <w:numPr>
          <w:ilvl w:val="0"/>
          <w:numId w:val="14"/>
        </w:numPr>
      </w:pPr>
      <w:r w:rsidRPr="00FC1AE0">
        <w:t>Occupy: The vehicle occupies the intersection.</w:t>
      </w:r>
    </w:p>
    <w:p w14:paraId="0A9E46F3" w14:textId="77777777" w:rsidR="00FC1AE0" w:rsidRPr="00FC1AE0" w:rsidRDefault="00FC1AE0" w:rsidP="00FC1AE0">
      <w:pPr>
        <w:numPr>
          <w:ilvl w:val="0"/>
          <w:numId w:val="14"/>
        </w:numPr>
      </w:pPr>
      <w:r w:rsidRPr="00FC1AE0">
        <w:t>Finish from: The vehicle finishes using the intersection.</w:t>
      </w:r>
    </w:p>
    <w:p w14:paraId="75148681" w14:textId="77777777" w:rsidR="00FC1AE0" w:rsidRPr="00FC1AE0" w:rsidRDefault="00FC1AE0" w:rsidP="00FC1AE0">
      <w:pPr>
        <w:numPr>
          <w:ilvl w:val="0"/>
          <w:numId w:val="14"/>
        </w:numPr>
      </w:pPr>
      <w:r w:rsidRPr="00FC1AE0">
        <w:t>Leave: The vehicle leaves the intersection.</w:t>
      </w:r>
    </w:p>
    <w:p w14:paraId="2F7905D7" w14:textId="77777777" w:rsidR="00FC1AE0" w:rsidRPr="00FC1AE0" w:rsidRDefault="00FC1AE0" w:rsidP="00FC1AE0">
      <w:r w:rsidRPr="00FC1AE0">
        <w:t>The shared place will be the Intersection place. Only one vehicle can occupy the intersection at a time, so we need to link the vehicles’ movements to this shared place.</w:t>
      </w:r>
    </w:p>
    <w:p w14:paraId="50E1D010" w14:textId="77777777" w:rsidR="00FC1AE0" w:rsidRPr="00FC1AE0" w:rsidRDefault="00FC1AE0" w:rsidP="00FC1AE0">
      <w:r w:rsidRPr="00FC1AE0">
        <w:t>Petri Net Design:</w:t>
      </w:r>
    </w:p>
    <w:p w14:paraId="01F7D02E" w14:textId="77777777" w:rsidR="00FC1AE0" w:rsidRPr="00FC1AE0" w:rsidRDefault="00FC1AE0" w:rsidP="00FC1AE0">
      <w:pPr>
        <w:numPr>
          <w:ilvl w:val="0"/>
          <w:numId w:val="15"/>
        </w:numPr>
      </w:pPr>
      <w:r w:rsidRPr="00FC1AE0">
        <w:t>Places:</w:t>
      </w:r>
    </w:p>
    <w:p w14:paraId="1AFA2A70" w14:textId="77777777" w:rsidR="00FC1AE0" w:rsidRPr="00FC1AE0" w:rsidRDefault="00FC1AE0" w:rsidP="00FC1AE0">
      <w:pPr>
        <w:numPr>
          <w:ilvl w:val="1"/>
          <w:numId w:val="15"/>
        </w:numPr>
        <w:tabs>
          <w:tab w:val="num" w:pos="1440"/>
        </w:tabs>
      </w:pPr>
      <w:r w:rsidRPr="00FC1AE0">
        <w:t>Wait1, Occupy1, Finish1, Leave1 (for Vehicle 1).</w:t>
      </w:r>
    </w:p>
    <w:p w14:paraId="0A3AC73C" w14:textId="77777777" w:rsidR="00FC1AE0" w:rsidRPr="00FC1AE0" w:rsidRDefault="00FC1AE0" w:rsidP="00FC1AE0">
      <w:pPr>
        <w:numPr>
          <w:ilvl w:val="1"/>
          <w:numId w:val="15"/>
        </w:numPr>
        <w:tabs>
          <w:tab w:val="num" w:pos="1440"/>
        </w:tabs>
      </w:pPr>
      <w:r w:rsidRPr="00FC1AE0">
        <w:t>Wait2, Occupy2, Finish2, Leave2 (for Vehicle 2).</w:t>
      </w:r>
    </w:p>
    <w:p w14:paraId="0BFA0A4A" w14:textId="77777777" w:rsidR="00FC1AE0" w:rsidRPr="00FC1AE0" w:rsidRDefault="00FC1AE0" w:rsidP="00FC1AE0">
      <w:pPr>
        <w:numPr>
          <w:ilvl w:val="1"/>
          <w:numId w:val="15"/>
        </w:numPr>
        <w:tabs>
          <w:tab w:val="num" w:pos="1440"/>
        </w:tabs>
      </w:pPr>
      <w:r w:rsidRPr="00FC1AE0">
        <w:t>Intersection: The shared place where a vehicle can occupy the intersection.</w:t>
      </w:r>
    </w:p>
    <w:p w14:paraId="126962EC" w14:textId="77777777" w:rsidR="00FC1AE0" w:rsidRPr="00FC1AE0" w:rsidRDefault="00FC1AE0" w:rsidP="00FC1AE0">
      <w:pPr>
        <w:numPr>
          <w:ilvl w:val="0"/>
          <w:numId w:val="15"/>
        </w:numPr>
      </w:pPr>
      <w:r w:rsidRPr="00FC1AE0">
        <w:t>Transitions:</w:t>
      </w:r>
    </w:p>
    <w:p w14:paraId="7004A763" w14:textId="77777777" w:rsidR="00FC1AE0" w:rsidRPr="00FC1AE0" w:rsidRDefault="00FC1AE0" w:rsidP="00FC1AE0">
      <w:pPr>
        <w:numPr>
          <w:ilvl w:val="1"/>
          <w:numId w:val="15"/>
        </w:numPr>
        <w:tabs>
          <w:tab w:val="num" w:pos="1440"/>
        </w:tabs>
      </w:pPr>
      <w:r w:rsidRPr="00FC1AE0">
        <w:t>T1: Vehicle 1 moves from Wait1 to Occupy1 if Intersection is free.</w:t>
      </w:r>
    </w:p>
    <w:p w14:paraId="7D966EE2" w14:textId="77777777" w:rsidR="00FC1AE0" w:rsidRPr="00FC1AE0" w:rsidRDefault="00FC1AE0" w:rsidP="00FC1AE0">
      <w:pPr>
        <w:numPr>
          <w:ilvl w:val="1"/>
          <w:numId w:val="15"/>
        </w:numPr>
        <w:tabs>
          <w:tab w:val="num" w:pos="1440"/>
        </w:tabs>
      </w:pPr>
      <w:r w:rsidRPr="00FC1AE0">
        <w:t>T2: Vehicle 1 moves from Occupy1 to Finish1.</w:t>
      </w:r>
    </w:p>
    <w:p w14:paraId="0F28BFED" w14:textId="77777777" w:rsidR="00FC1AE0" w:rsidRPr="00FC1AE0" w:rsidRDefault="00FC1AE0" w:rsidP="00FC1AE0">
      <w:pPr>
        <w:numPr>
          <w:ilvl w:val="1"/>
          <w:numId w:val="15"/>
        </w:numPr>
        <w:tabs>
          <w:tab w:val="num" w:pos="1440"/>
        </w:tabs>
      </w:pPr>
      <w:r w:rsidRPr="00FC1AE0">
        <w:t>T3: Vehicle 1 moves from Finish1 to Leave1, and the Intersection becomes free.</w:t>
      </w:r>
    </w:p>
    <w:p w14:paraId="2957A943" w14:textId="77777777" w:rsidR="00FC1AE0" w:rsidRPr="00FC1AE0" w:rsidRDefault="00FC1AE0" w:rsidP="00FC1AE0">
      <w:pPr>
        <w:numPr>
          <w:ilvl w:val="1"/>
          <w:numId w:val="15"/>
        </w:numPr>
        <w:tabs>
          <w:tab w:val="num" w:pos="1440"/>
        </w:tabs>
      </w:pPr>
      <w:r w:rsidRPr="00FC1AE0">
        <w:t>T4: Vehicle 2 moves from Wait2 to Occupy2 if Intersection is free.</w:t>
      </w:r>
    </w:p>
    <w:p w14:paraId="230531BA" w14:textId="77777777" w:rsidR="00FC1AE0" w:rsidRPr="00FC1AE0" w:rsidRDefault="00FC1AE0" w:rsidP="00FC1AE0">
      <w:pPr>
        <w:numPr>
          <w:ilvl w:val="1"/>
          <w:numId w:val="15"/>
        </w:numPr>
        <w:tabs>
          <w:tab w:val="num" w:pos="1440"/>
        </w:tabs>
      </w:pPr>
      <w:r w:rsidRPr="00FC1AE0">
        <w:t>T5: Vehicle 2 moves from Occupy2 to Finish2.</w:t>
      </w:r>
    </w:p>
    <w:p w14:paraId="195183DD" w14:textId="77777777" w:rsidR="00FC1AE0" w:rsidRPr="00FC1AE0" w:rsidRDefault="00FC1AE0" w:rsidP="00FC1AE0">
      <w:pPr>
        <w:numPr>
          <w:ilvl w:val="1"/>
          <w:numId w:val="15"/>
        </w:numPr>
        <w:tabs>
          <w:tab w:val="num" w:pos="1440"/>
        </w:tabs>
      </w:pPr>
      <w:r w:rsidRPr="00FC1AE0">
        <w:t>T6: Vehicle 2 moves from Finish2 to Leave2, freeing the Intersection.</w:t>
      </w:r>
    </w:p>
    <w:p w14:paraId="170F8A09" w14:textId="71E555F7" w:rsidR="00FC1AE0" w:rsidRPr="00FC1AE0" w:rsidRDefault="00FC1AE0" w:rsidP="00FC1AE0">
      <w:r w:rsidRPr="00FC1AE0">
        <w:t>This structure ensures that only one vehicle can occupy the intersection at a time by controlling access through the Intersection place.</w:t>
      </w:r>
    </w:p>
    <w:p w14:paraId="4A2F3CC2" w14:textId="1C553FD7" w:rsidR="00FC1AE0" w:rsidRPr="00FC1AE0" w:rsidRDefault="00FC1AE0" w:rsidP="00FC1AE0">
      <w:pPr>
        <w:pStyle w:val="ListParagraph"/>
        <w:numPr>
          <w:ilvl w:val="0"/>
          <w:numId w:val="18"/>
        </w:numPr>
      </w:pPr>
      <w:r w:rsidRPr="00FC1AE0">
        <w:t>Conditions for One Vehicle at a Time</w:t>
      </w:r>
    </w:p>
    <w:p w14:paraId="113AAEE1" w14:textId="77777777" w:rsidR="00FC1AE0" w:rsidRPr="00FC1AE0" w:rsidRDefault="00FC1AE0" w:rsidP="00FC1AE0">
      <w:r w:rsidRPr="00FC1AE0">
        <w:lastRenderedPageBreak/>
        <w:t>To ensure that only one vehicle occupies the intersection at a time, we can impose the following conditions on the Petri net:</w:t>
      </w:r>
    </w:p>
    <w:p w14:paraId="13539D65" w14:textId="77777777" w:rsidR="00FC1AE0" w:rsidRPr="00FC1AE0" w:rsidRDefault="00FC1AE0" w:rsidP="00FC1AE0">
      <w:pPr>
        <w:numPr>
          <w:ilvl w:val="0"/>
          <w:numId w:val="16"/>
        </w:numPr>
      </w:pPr>
      <w:r w:rsidRPr="00FC1AE0">
        <w:t>Intersection Token: There should only be one token in the Intersection place. If one vehicle is occupying the intersection, a token will be placed in the Intersection place. This prevents the second vehicle from moving into the intersection until the token is removed.</w:t>
      </w:r>
    </w:p>
    <w:p w14:paraId="09C9F340" w14:textId="77777777" w:rsidR="00FC1AE0" w:rsidRPr="00FC1AE0" w:rsidRDefault="00FC1AE0" w:rsidP="00FC1AE0">
      <w:pPr>
        <w:numPr>
          <w:ilvl w:val="0"/>
          <w:numId w:val="16"/>
        </w:numPr>
      </w:pPr>
      <w:r w:rsidRPr="00FC1AE0">
        <w:t>Vehicle Access Control: A vehicle can only move from its Wait place to the Occupy place if the Intersection place is free (i.e., no token is in Intersection).</w:t>
      </w:r>
    </w:p>
    <w:p w14:paraId="2385A3A3" w14:textId="77777777" w:rsidR="00FC1AE0" w:rsidRPr="00FC1AE0" w:rsidRDefault="00FC1AE0" w:rsidP="00FC1AE0">
      <w:pPr>
        <w:numPr>
          <w:ilvl w:val="0"/>
          <w:numId w:val="16"/>
        </w:numPr>
      </w:pPr>
      <w:r w:rsidRPr="00FC1AE0">
        <w:t>Transition Blockage: If the Intersection is occupied, the vehicle’s transition to Occupy is blocked until the token is removed.</w:t>
      </w:r>
    </w:p>
    <w:p w14:paraId="25CD25C9" w14:textId="6E6F47C0" w:rsidR="00FC1AE0" w:rsidRPr="00FC1AE0" w:rsidRDefault="00FC1AE0" w:rsidP="00FC1AE0">
      <w:r w:rsidRPr="00FC1AE0">
        <w:t>This ensures that only one vehicle can access the intersection at a time, preventing both from occupying the intersection simultaneously.</w:t>
      </w:r>
    </w:p>
    <w:p w14:paraId="4A2F44B2" w14:textId="466F3F93" w:rsidR="00FC1AE0" w:rsidRPr="00FC1AE0" w:rsidRDefault="00FC1AE0" w:rsidP="00FC1AE0">
      <w:pPr>
        <w:pStyle w:val="ListParagraph"/>
        <w:numPr>
          <w:ilvl w:val="0"/>
          <w:numId w:val="18"/>
        </w:numPr>
      </w:pPr>
      <w:r w:rsidRPr="00FC1AE0">
        <w:t>Possibility of Deadlock</w:t>
      </w:r>
    </w:p>
    <w:p w14:paraId="126B2EBE" w14:textId="77777777" w:rsidR="00FC1AE0" w:rsidRPr="00FC1AE0" w:rsidRDefault="00FC1AE0" w:rsidP="00FC1AE0">
      <w:r w:rsidRPr="00FC1AE0">
        <w:t>In this Petri net mechanism, deadlock is possible under certain conditions if the system is not designed correctly. However, with the proper synchronization of transitions and ensuring that vehicles alternate fairly in accessing the intersection, deadlock can be avoided.</w:t>
      </w:r>
    </w:p>
    <w:p w14:paraId="34ECECD7" w14:textId="77777777" w:rsidR="00FC1AE0" w:rsidRPr="00FC1AE0" w:rsidRDefault="00FC1AE0" w:rsidP="00FC1AE0">
      <w:r w:rsidRPr="00FC1AE0">
        <w:t>Deadlock could occur if:</w:t>
      </w:r>
    </w:p>
    <w:p w14:paraId="0046C854" w14:textId="77777777" w:rsidR="00FC1AE0" w:rsidRPr="00FC1AE0" w:rsidRDefault="00FC1AE0" w:rsidP="00FC1AE0">
      <w:pPr>
        <w:numPr>
          <w:ilvl w:val="0"/>
          <w:numId w:val="17"/>
        </w:numPr>
      </w:pPr>
      <w:r w:rsidRPr="00FC1AE0">
        <w:t>Both vehicles are stuck in the Wait places without making progress because the intersection is always occupied by the other vehicle.</w:t>
      </w:r>
    </w:p>
    <w:p w14:paraId="367FF849" w14:textId="77777777" w:rsidR="00FC1AE0" w:rsidRPr="00FC1AE0" w:rsidRDefault="00FC1AE0" w:rsidP="00FC1AE0">
      <w:r w:rsidRPr="00FC1AE0">
        <w:t>To prevent deadlock, we can introduce a fairness condition where if both vehicles are waiting, one of them is chosen to proceed based on an alternating mechanism or by priority rules. This ensures that at least one vehicle will always move forward, preventing the system from stalling.</w:t>
      </w:r>
    </w:p>
    <w:p w14:paraId="4575802C" w14:textId="7D82D30A" w:rsidR="00B3452F" w:rsidRPr="00FC1AE0" w:rsidRDefault="00B3452F">
      <w:r w:rsidRPr="00FC1AE0">
        <w:br w:type="page"/>
      </w:r>
    </w:p>
    <w:p w14:paraId="434EF276" w14:textId="641939F0" w:rsidR="00A63EE0" w:rsidRDefault="00A63EE0" w:rsidP="00127A59">
      <w:pPr>
        <w:pStyle w:val="Heading1"/>
      </w:pPr>
      <w:r>
        <w:lastRenderedPageBreak/>
        <w:t>Question 4</w:t>
      </w:r>
      <w:r w:rsidR="00D65354">
        <w:t>: Ontology</w:t>
      </w:r>
    </w:p>
    <w:p w14:paraId="28874803" w14:textId="46E5A8D1" w:rsidR="00A63EE0" w:rsidRDefault="00A63EE0" w:rsidP="00797988">
      <w:pPr>
        <w:pStyle w:val="Heading2"/>
      </w:pPr>
      <w:r>
        <w:t>Class Hierarchy</w:t>
      </w:r>
    </w:p>
    <w:p w14:paraId="6A989966" w14:textId="77777777" w:rsidR="00A63EE0" w:rsidRDefault="00A63EE0" w:rsidP="00A63EE0">
      <w:pPr>
        <w:pStyle w:val="NormalWeb"/>
        <w:numPr>
          <w:ilvl w:val="0"/>
          <w:numId w:val="4"/>
        </w:numPr>
      </w:pPr>
      <w:r>
        <w:rPr>
          <w:rStyle w:val="Strong"/>
          <w:rFonts w:eastAsiaTheme="majorEastAsia"/>
        </w:rPr>
        <w:t>Location</w:t>
      </w:r>
      <w:r>
        <w:t xml:space="preserve"> – Represents geographical entities. It has two subclasses:</w:t>
      </w:r>
    </w:p>
    <w:p w14:paraId="7B41DF61" w14:textId="77777777" w:rsidR="00A63EE0" w:rsidRDefault="00A63EE0" w:rsidP="00A63EE0">
      <w:pPr>
        <w:pStyle w:val="NormalWeb"/>
        <w:numPr>
          <w:ilvl w:val="1"/>
          <w:numId w:val="4"/>
        </w:numPr>
      </w:pPr>
      <w:r>
        <w:rPr>
          <w:rStyle w:val="Strong"/>
          <w:rFonts w:eastAsiaTheme="majorEastAsia"/>
        </w:rPr>
        <w:t>City</w:t>
      </w:r>
      <w:r>
        <w:t>, which includes individual cities such as Edinburgh.</w:t>
      </w:r>
    </w:p>
    <w:p w14:paraId="292379B6" w14:textId="77777777" w:rsidR="00A63EE0" w:rsidRDefault="00A63EE0" w:rsidP="00A63EE0">
      <w:pPr>
        <w:pStyle w:val="NormalWeb"/>
        <w:numPr>
          <w:ilvl w:val="1"/>
          <w:numId w:val="4"/>
        </w:numPr>
      </w:pPr>
      <w:r>
        <w:rPr>
          <w:rStyle w:val="Strong"/>
          <w:rFonts w:eastAsiaTheme="majorEastAsia"/>
        </w:rPr>
        <w:t>Country</w:t>
      </w:r>
      <w:r>
        <w:t>, which represents nations, e.g., Scotland.</w:t>
      </w:r>
    </w:p>
    <w:p w14:paraId="5100FD21" w14:textId="77777777" w:rsidR="00A63EE0" w:rsidRDefault="00A63EE0" w:rsidP="00A63EE0">
      <w:pPr>
        <w:pStyle w:val="NormalWeb"/>
        <w:numPr>
          <w:ilvl w:val="0"/>
          <w:numId w:val="4"/>
        </w:numPr>
      </w:pPr>
      <w:r>
        <w:rPr>
          <w:rStyle w:val="Strong"/>
          <w:rFonts w:eastAsiaTheme="majorEastAsia"/>
        </w:rPr>
        <w:t>Landmark</w:t>
      </w:r>
      <w:r>
        <w:t xml:space="preserve"> – Represents important places or monuments in a city. Subclasses include:</w:t>
      </w:r>
    </w:p>
    <w:p w14:paraId="2DFBB5CE" w14:textId="77777777" w:rsidR="00A63EE0" w:rsidRDefault="00A63EE0" w:rsidP="00A63EE0">
      <w:pPr>
        <w:pStyle w:val="NormalWeb"/>
        <w:numPr>
          <w:ilvl w:val="1"/>
          <w:numId w:val="4"/>
        </w:numPr>
      </w:pPr>
      <w:r>
        <w:rPr>
          <w:rStyle w:val="Strong"/>
          <w:rFonts w:eastAsiaTheme="majorEastAsia"/>
        </w:rPr>
        <w:t>Castle</w:t>
      </w:r>
      <w:r>
        <w:t xml:space="preserve"> (e.g., Edinburgh Castle)</w:t>
      </w:r>
    </w:p>
    <w:p w14:paraId="2C7A5902" w14:textId="77777777" w:rsidR="00A63EE0" w:rsidRDefault="00A63EE0" w:rsidP="00A63EE0">
      <w:pPr>
        <w:pStyle w:val="NormalWeb"/>
        <w:numPr>
          <w:ilvl w:val="1"/>
          <w:numId w:val="4"/>
        </w:numPr>
      </w:pPr>
      <w:r>
        <w:rPr>
          <w:rStyle w:val="Strong"/>
          <w:rFonts w:eastAsiaTheme="majorEastAsia"/>
        </w:rPr>
        <w:t>Palace</w:t>
      </w:r>
      <w:r>
        <w:t xml:space="preserve"> (e.g., Holyrood Palace)</w:t>
      </w:r>
    </w:p>
    <w:p w14:paraId="6CB56BE7" w14:textId="77777777" w:rsidR="00A63EE0" w:rsidRDefault="00A63EE0" w:rsidP="00A63EE0">
      <w:pPr>
        <w:pStyle w:val="NormalWeb"/>
        <w:numPr>
          <w:ilvl w:val="1"/>
          <w:numId w:val="4"/>
        </w:numPr>
      </w:pPr>
      <w:r>
        <w:rPr>
          <w:rStyle w:val="Strong"/>
          <w:rFonts w:eastAsiaTheme="majorEastAsia"/>
        </w:rPr>
        <w:t>Mountain</w:t>
      </w:r>
      <w:r>
        <w:t xml:space="preserve"> (e.g., Arthur’s Seat)</w:t>
      </w:r>
    </w:p>
    <w:p w14:paraId="06F97661" w14:textId="77777777" w:rsidR="00A63EE0" w:rsidRDefault="00A63EE0" w:rsidP="00A63EE0">
      <w:pPr>
        <w:pStyle w:val="NormalWeb"/>
        <w:numPr>
          <w:ilvl w:val="0"/>
          <w:numId w:val="4"/>
        </w:numPr>
      </w:pPr>
      <w:r>
        <w:rPr>
          <w:rStyle w:val="Strong"/>
          <w:rFonts w:eastAsiaTheme="majorEastAsia"/>
        </w:rPr>
        <w:t>Event</w:t>
      </w:r>
      <w:r>
        <w:t xml:space="preserve"> – Represents activities or festivals that take place in the city. Subclasses include:</w:t>
      </w:r>
    </w:p>
    <w:p w14:paraId="2B3F2BA6" w14:textId="77777777" w:rsidR="00A63EE0" w:rsidRDefault="00A63EE0" w:rsidP="00A63EE0">
      <w:pPr>
        <w:pStyle w:val="NormalWeb"/>
        <w:numPr>
          <w:ilvl w:val="1"/>
          <w:numId w:val="4"/>
        </w:numPr>
      </w:pPr>
      <w:r>
        <w:rPr>
          <w:rStyle w:val="Strong"/>
          <w:rFonts w:eastAsiaTheme="majorEastAsia"/>
        </w:rPr>
        <w:t>Festival</w:t>
      </w:r>
      <w:r>
        <w:t xml:space="preserve"> (e.g., Edinburgh Festival Fringe)</w:t>
      </w:r>
    </w:p>
    <w:p w14:paraId="317A52ED" w14:textId="77777777" w:rsidR="00A63EE0" w:rsidRDefault="00A63EE0" w:rsidP="00A63EE0">
      <w:pPr>
        <w:pStyle w:val="NormalWeb"/>
        <w:numPr>
          <w:ilvl w:val="1"/>
          <w:numId w:val="4"/>
        </w:numPr>
      </w:pPr>
      <w:proofErr w:type="spellStart"/>
      <w:r>
        <w:rPr>
          <w:rStyle w:val="Strong"/>
          <w:rFonts w:eastAsiaTheme="majorEastAsia"/>
        </w:rPr>
        <w:t>CulturalEvent</w:t>
      </w:r>
      <w:proofErr w:type="spellEnd"/>
      <w:r>
        <w:t xml:space="preserve"> (e.g., Hogmanay, Royal Edinburgh Military Tattoo)</w:t>
      </w:r>
    </w:p>
    <w:p w14:paraId="3CCC1CD9" w14:textId="77777777" w:rsidR="00A63EE0" w:rsidRDefault="00A63EE0" w:rsidP="00A63EE0">
      <w:pPr>
        <w:pStyle w:val="NormalWeb"/>
        <w:numPr>
          <w:ilvl w:val="0"/>
          <w:numId w:val="4"/>
        </w:numPr>
      </w:pPr>
      <w:r>
        <w:rPr>
          <w:rStyle w:val="Strong"/>
          <w:rFonts w:eastAsiaTheme="majorEastAsia"/>
        </w:rPr>
        <w:t>Institution</w:t>
      </w:r>
      <w:r>
        <w:t xml:space="preserve"> – Represents organizations located in Edinburgh. Subclasses include:</w:t>
      </w:r>
    </w:p>
    <w:p w14:paraId="7D7B86FF" w14:textId="77777777" w:rsidR="00A63EE0" w:rsidRDefault="00A63EE0" w:rsidP="00A63EE0">
      <w:pPr>
        <w:pStyle w:val="NormalWeb"/>
        <w:numPr>
          <w:ilvl w:val="1"/>
          <w:numId w:val="4"/>
        </w:numPr>
      </w:pPr>
      <w:r>
        <w:rPr>
          <w:rStyle w:val="Strong"/>
          <w:rFonts w:eastAsiaTheme="majorEastAsia"/>
        </w:rPr>
        <w:t>University</w:t>
      </w:r>
      <w:r>
        <w:t xml:space="preserve"> (e.g., University of Edinburgh)</w:t>
      </w:r>
    </w:p>
    <w:p w14:paraId="06F6E07F" w14:textId="77777777" w:rsidR="00A63EE0" w:rsidRDefault="00A63EE0" w:rsidP="00A63EE0">
      <w:pPr>
        <w:pStyle w:val="NormalWeb"/>
        <w:numPr>
          <w:ilvl w:val="1"/>
          <w:numId w:val="4"/>
        </w:numPr>
      </w:pPr>
      <w:r>
        <w:rPr>
          <w:rStyle w:val="Strong"/>
          <w:rFonts w:eastAsiaTheme="majorEastAsia"/>
        </w:rPr>
        <w:t>Museum</w:t>
      </w:r>
      <w:r>
        <w:t xml:space="preserve"> (e.g., National Museum of Scotland)</w:t>
      </w:r>
    </w:p>
    <w:p w14:paraId="480F255A" w14:textId="77777777" w:rsidR="00A63EE0" w:rsidRDefault="00A63EE0" w:rsidP="00A63EE0">
      <w:pPr>
        <w:pStyle w:val="NormalWeb"/>
        <w:numPr>
          <w:ilvl w:val="1"/>
          <w:numId w:val="4"/>
        </w:numPr>
      </w:pPr>
      <w:r>
        <w:rPr>
          <w:rStyle w:val="Strong"/>
          <w:rFonts w:eastAsiaTheme="majorEastAsia"/>
        </w:rPr>
        <w:t>Library</w:t>
      </w:r>
      <w:r>
        <w:t xml:space="preserve"> (e.g., Edinburgh Public Library)</w:t>
      </w:r>
    </w:p>
    <w:p w14:paraId="0818D6E6" w14:textId="77777777" w:rsidR="00A63EE0" w:rsidRDefault="00A63EE0" w:rsidP="00A63EE0">
      <w:pPr>
        <w:pStyle w:val="NormalWeb"/>
        <w:numPr>
          <w:ilvl w:val="0"/>
          <w:numId w:val="4"/>
        </w:numPr>
      </w:pPr>
      <w:r>
        <w:rPr>
          <w:rStyle w:val="Strong"/>
          <w:rFonts w:eastAsiaTheme="majorEastAsia"/>
        </w:rPr>
        <w:t>Neighbourhood</w:t>
      </w:r>
      <w:r>
        <w:t xml:space="preserve"> – Represents areas within the city (e.g., Old Town, New Town, Leith).</w:t>
      </w:r>
    </w:p>
    <w:p w14:paraId="3BF8E9EE" w14:textId="77777777" w:rsidR="00A63EE0" w:rsidRDefault="00A63EE0" w:rsidP="00A63EE0">
      <w:pPr>
        <w:pStyle w:val="NormalWeb"/>
        <w:numPr>
          <w:ilvl w:val="0"/>
          <w:numId w:val="4"/>
        </w:numPr>
      </w:pPr>
      <w:r>
        <w:rPr>
          <w:rStyle w:val="Strong"/>
          <w:rFonts w:eastAsiaTheme="majorEastAsia"/>
        </w:rPr>
        <w:t>Person</w:t>
      </w:r>
      <w:r>
        <w:t xml:space="preserve"> – Represents notable people associated with Edinburgh. Subclasses include:</w:t>
      </w:r>
    </w:p>
    <w:p w14:paraId="57332806" w14:textId="77777777" w:rsidR="00A63EE0" w:rsidRDefault="00A63EE0" w:rsidP="00A63EE0">
      <w:pPr>
        <w:pStyle w:val="NormalWeb"/>
        <w:numPr>
          <w:ilvl w:val="1"/>
          <w:numId w:val="4"/>
        </w:numPr>
      </w:pPr>
      <w:r>
        <w:rPr>
          <w:rStyle w:val="Strong"/>
          <w:rFonts w:eastAsiaTheme="majorEastAsia"/>
        </w:rPr>
        <w:t>Scientist</w:t>
      </w:r>
      <w:r>
        <w:t xml:space="preserve"> (e.g., Charles Darwin, James Clerk Maxwell)</w:t>
      </w:r>
    </w:p>
    <w:p w14:paraId="609362D7" w14:textId="77777777" w:rsidR="00A63EE0" w:rsidRDefault="00A63EE0" w:rsidP="00A63EE0">
      <w:pPr>
        <w:pStyle w:val="NormalWeb"/>
        <w:numPr>
          <w:ilvl w:val="1"/>
          <w:numId w:val="4"/>
        </w:numPr>
      </w:pPr>
      <w:r>
        <w:rPr>
          <w:rStyle w:val="Strong"/>
          <w:rFonts w:eastAsiaTheme="majorEastAsia"/>
        </w:rPr>
        <w:t>Author</w:t>
      </w:r>
      <w:r>
        <w:t xml:space="preserve"> (e.g., J.K. Rowling)</w:t>
      </w:r>
    </w:p>
    <w:p w14:paraId="4B6C00C0" w14:textId="77777777" w:rsidR="00A63EE0" w:rsidRDefault="00A63EE0" w:rsidP="00797988">
      <w:pPr>
        <w:pStyle w:val="Heading2"/>
      </w:pPr>
      <w:r>
        <w:t xml:space="preserve">Object and data Properties along with domains and ranges </w:t>
      </w:r>
    </w:p>
    <w:p w14:paraId="1161F13B" w14:textId="77777777" w:rsidR="00A63EE0" w:rsidRPr="00A63EE0" w:rsidRDefault="00A63EE0" w:rsidP="00A63EE0">
      <w:pPr>
        <w:numPr>
          <w:ilvl w:val="0"/>
          <w:numId w:val="9"/>
        </w:numPr>
      </w:pPr>
      <w:proofErr w:type="spellStart"/>
      <w:r w:rsidRPr="00A63EE0">
        <w:rPr>
          <w:b/>
          <w:bCs/>
        </w:rPr>
        <w:t>hasLandmark</w:t>
      </w:r>
      <w:proofErr w:type="spellEnd"/>
      <w:r w:rsidRPr="00A63EE0">
        <w:t xml:space="preserve"> – Links a city to its landmarks.</w:t>
      </w:r>
    </w:p>
    <w:p w14:paraId="75701330" w14:textId="77777777" w:rsidR="00A63EE0" w:rsidRPr="00A63EE0" w:rsidRDefault="00A63EE0" w:rsidP="00A63EE0">
      <w:pPr>
        <w:numPr>
          <w:ilvl w:val="1"/>
          <w:numId w:val="9"/>
        </w:numPr>
      </w:pPr>
      <w:r w:rsidRPr="00A63EE0">
        <w:t>Domain: City</w:t>
      </w:r>
    </w:p>
    <w:p w14:paraId="679CFF76" w14:textId="77777777" w:rsidR="00A63EE0" w:rsidRPr="00A63EE0" w:rsidRDefault="00A63EE0" w:rsidP="00A63EE0">
      <w:pPr>
        <w:numPr>
          <w:ilvl w:val="1"/>
          <w:numId w:val="9"/>
        </w:numPr>
      </w:pPr>
      <w:r w:rsidRPr="00A63EE0">
        <w:t>Range: Landmark</w:t>
      </w:r>
    </w:p>
    <w:p w14:paraId="0D0148C8" w14:textId="77777777" w:rsidR="00A63EE0" w:rsidRPr="00A63EE0" w:rsidRDefault="00A63EE0" w:rsidP="00A63EE0">
      <w:pPr>
        <w:numPr>
          <w:ilvl w:val="0"/>
          <w:numId w:val="9"/>
        </w:numPr>
      </w:pPr>
      <w:proofErr w:type="spellStart"/>
      <w:r w:rsidRPr="00A63EE0">
        <w:rPr>
          <w:b/>
          <w:bCs/>
        </w:rPr>
        <w:t>hostsEvent</w:t>
      </w:r>
      <w:proofErr w:type="spellEnd"/>
      <w:r w:rsidRPr="00A63EE0">
        <w:t xml:space="preserve"> – Links a city to the events that take place in it.</w:t>
      </w:r>
    </w:p>
    <w:p w14:paraId="0551DE40" w14:textId="77777777" w:rsidR="00A63EE0" w:rsidRPr="00A63EE0" w:rsidRDefault="00A63EE0" w:rsidP="00A63EE0">
      <w:pPr>
        <w:numPr>
          <w:ilvl w:val="1"/>
          <w:numId w:val="9"/>
        </w:numPr>
      </w:pPr>
      <w:r w:rsidRPr="00A63EE0">
        <w:t>Domain: City</w:t>
      </w:r>
    </w:p>
    <w:p w14:paraId="30C7FC91" w14:textId="77777777" w:rsidR="00A63EE0" w:rsidRPr="00A63EE0" w:rsidRDefault="00A63EE0" w:rsidP="00A63EE0">
      <w:pPr>
        <w:numPr>
          <w:ilvl w:val="1"/>
          <w:numId w:val="9"/>
        </w:numPr>
      </w:pPr>
      <w:r w:rsidRPr="00A63EE0">
        <w:t>Range: Event</w:t>
      </w:r>
    </w:p>
    <w:p w14:paraId="03310CD0" w14:textId="77777777" w:rsidR="00A63EE0" w:rsidRPr="00A63EE0" w:rsidRDefault="00A63EE0" w:rsidP="00A63EE0">
      <w:pPr>
        <w:numPr>
          <w:ilvl w:val="0"/>
          <w:numId w:val="9"/>
        </w:numPr>
      </w:pPr>
      <w:proofErr w:type="spellStart"/>
      <w:r w:rsidRPr="00A63EE0">
        <w:rPr>
          <w:b/>
          <w:bCs/>
        </w:rPr>
        <w:t>hasInstitution</w:t>
      </w:r>
      <w:proofErr w:type="spellEnd"/>
      <w:r w:rsidRPr="00A63EE0">
        <w:t xml:space="preserve"> – Links a city to institutions located in it.</w:t>
      </w:r>
    </w:p>
    <w:p w14:paraId="0BC53BA4" w14:textId="77777777" w:rsidR="00A63EE0" w:rsidRPr="00A63EE0" w:rsidRDefault="00A63EE0" w:rsidP="00A63EE0">
      <w:pPr>
        <w:numPr>
          <w:ilvl w:val="1"/>
          <w:numId w:val="9"/>
        </w:numPr>
      </w:pPr>
      <w:r w:rsidRPr="00A63EE0">
        <w:t>Domain: City</w:t>
      </w:r>
    </w:p>
    <w:p w14:paraId="288DBF46" w14:textId="77777777" w:rsidR="00A63EE0" w:rsidRPr="00A63EE0" w:rsidRDefault="00A63EE0" w:rsidP="00A63EE0">
      <w:pPr>
        <w:numPr>
          <w:ilvl w:val="1"/>
          <w:numId w:val="9"/>
        </w:numPr>
      </w:pPr>
      <w:r w:rsidRPr="00A63EE0">
        <w:t>Range: Institution</w:t>
      </w:r>
    </w:p>
    <w:p w14:paraId="60EFAFD8" w14:textId="77777777" w:rsidR="00A63EE0" w:rsidRPr="00A63EE0" w:rsidRDefault="00A63EE0" w:rsidP="00A63EE0">
      <w:pPr>
        <w:numPr>
          <w:ilvl w:val="0"/>
          <w:numId w:val="9"/>
        </w:numPr>
      </w:pPr>
      <w:proofErr w:type="spellStart"/>
      <w:r w:rsidRPr="00A63EE0">
        <w:rPr>
          <w:b/>
          <w:bCs/>
        </w:rPr>
        <w:t>hasNeighbourhood</w:t>
      </w:r>
      <w:proofErr w:type="spellEnd"/>
      <w:r w:rsidRPr="00A63EE0">
        <w:t xml:space="preserve"> – Links a city to its </w:t>
      </w:r>
      <w:proofErr w:type="spellStart"/>
      <w:r w:rsidRPr="00A63EE0">
        <w:t>neighborhoods</w:t>
      </w:r>
      <w:proofErr w:type="spellEnd"/>
      <w:r w:rsidRPr="00A63EE0">
        <w:t>.</w:t>
      </w:r>
    </w:p>
    <w:p w14:paraId="6639D0BD" w14:textId="77777777" w:rsidR="00A63EE0" w:rsidRPr="00A63EE0" w:rsidRDefault="00A63EE0" w:rsidP="00A63EE0">
      <w:pPr>
        <w:numPr>
          <w:ilvl w:val="1"/>
          <w:numId w:val="9"/>
        </w:numPr>
      </w:pPr>
      <w:r w:rsidRPr="00A63EE0">
        <w:t>Domain: City</w:t>
      </w:r>
    </w:p>
    <w:p w14:paraId="5309CDF5" w14:textId="77777777" w:rsidR="00A63EE0" w:rsidRPr="00A63EE0" w:rsidRDefault="00A63EE0" w:rsidP="00A63EE0">
      <w:pPr>
        <w:numPr>
          <w:ilvl w:val="1"/>
          <w:numId w:val="9"/>
        </w:numPr>
      </w:pPr>
      <w:r w:rsidRPr="00A63EE0">
        <w:t>Range: Neighbourhood</w:t>
      </w:r>
    </w:p>
    <w:p w14:paraId="3A2F0E0A" w14:textId="77777777" w:rsidR="00A63EE0" w:rsidRPr="00A63EE0" w:rsidRDefault="00A63EE0" w:rsidP="00A63EE0">
      <w:pPr>
        <w:numPr>
          <w:ilvl w:val="0"/>
          <w:numId w:val="9"/>
        </w:numPr>
      </w:pPr>
      <w:proofErr w:type="spellStart"/>
      <w:r w:rsidRPr="00A63EE0">
        <w:rPr>
          <w:b/>
          <w:bCs/>
        </w:rPr>
        <w:lastRenderedPageBreak/>
        <w:t>hasNotablePerson</w:t>
      </w:r>
      <w:proofErr w:type="spellEnd"/>
      <w:r w:rsidRPr="00A63EE0">
        <w:t xml:space="preserve"> – Links a city to people associated with it.</w:t>
      </w:r>
    </w:p>
    <w:p w14:paraId="3A3A6DE6" w14:textId="77777777" w:rsidR="00A63EE0" w:rsidRPr="00A63EE0" w:rsidRDefault="00A63EE0" w:rsidP="00A63EE0">
      <w:pPr>
        <w:numPr>
          <w:ilvl w:val="1"/>
          <w:numId w:val="9"/>
        </w:numPr>
      </w:pPr>
      <w:r w:rsidRPr="00A63EE0">
        <w:t>Domain: City</w:t>
      </w:r>
    </w:p>
    <w:p w14:paraId="6E96E958" w14:textId="77777777" w:rsidR="00A63EE0" w:rsidRPr="00A63EE0" w:rsidRDefault="00A63EE0" w:rsidP="00A63EE0">
      <w:pPr>
        <w:numPr>
          <w:ilvl w:val="1"/>
          <w:numId w:val="9"/>
        </w:numPr>
      </w:pPr>
      <w:r w:rsidRPr="00A63EE0">
        <w:t>Range: Person</w:t>
      </w:r>
    </w:p>
    <w:p w14:paraId="2E82B82D" w14:textId="77777777" w:rsidR="00A63EE0" w:rsidRPr="00A63EE0" w:rsidRDefault="00A63EE0" w:rsidP="00A63EE0">
      <w:r w:rsidRPr="00A63EE0">
        <w:rPr>
          <w:b/>
          <w:bCs/>
        </w:rPr>
        <w:t>Data properties</w:t>
      </w:r>
      <w:r w:rsidRPr="00A63EE0">
        <w:t xml:space="preserve"> store literal values such as names or descriptions:</w:t>
      </w:r>
    </w:p>
    <w:p w14:paraId="67E05CB4" w14:textId="77777777" w:rsidR="00A63EE0" w:rsidRPr="00A63EE0" w:rsidRDefault="00A63EE0" w:rsidP="00A63EE0">
      <w:pPr>
        <w:numPr>
          <w:ilvl w:val="0"/>
          <w:numId w:val="11"/>
        </w:numPr>
      </w:pPr>
      <w:proofErr w:type="spellStart"/>
      <w:r w:rsidRPr="00A63EE0">
        <w:rPr>
          <w:b/>
          <w:bCs/>
        </w:rPr>
        <w:t>hasName</w:t>
      </w:r>
      <w:proofErr w:type="spellEnd"/>
      <w:r w:rsidRPr="00A63EE0">
        <w:t xml:space="preserve"> – Stores the name of an individual.</w:t>
      </w:r>
    </w:p>
    <w:p w14:paraId="255154BC" w14:textId="77777777" w:rsidR="00A63EE0" w:rsidRPr="00A63EE0" w:rsidRDefault="00A63EE0" w:rsidP="00A63EE0">
      <w:pPr>
        <w:numPr>
          <w:ilvl w:val="1"/>
          <w:numId w:val="11"/>
        </w:numPr>
      </w:pPr>
      <w:r w:rsidRPr="00A63EE0">
        <w:t>Domain: Thing</w:t>
      </w:r>
    </w:p>
    <w:p w14:paraId="3C2C86FD" w14:textId="77777777" w:rsidR="00A63EE0" w:rsidRPr="00A63EE0" w:rsidRDefault="00A63EE0" w:rsidP="00A63EE0">
      <w:pPr>
        <w:numPr>
          <w:ilvl w:val="1"/>
          <w:numId w:val="11"/>
        </w:numPr>
      </w:pPr>
      <w:r w:rsidRPr="00A63EE0">
        <w:t>Range: String</w:t>
      </w:r>
    </w:p>
    <w:p w14:paraId="134377D2" w14:textId="77777777" w:rsidR="00A63EE0" w:rsidRPr="00A63EE0" w:rsidRDefault="00A63EE0" w:rsidP="00A63EE0">
      <w:pPr>
        <w:numPr>
          <w:ilvl w:val="0"/>
          <w:numId w:val="11"/>
        </w:numPr>
      </w:pPr>
      <w:proofErr w:type="spellStart"/>
      <w:r w:rsidRPr="00A63EE0">
        <w:rPr>
          <w:b/>
          <w:bCs/>
        </w:rPr>
        <w:t>hasDescription</w:t>
      </w:r>
      <w:proofErr w:type="spellEnd"/>
      <w:r w:rsidRPr="00A63EE0">
        <w:t xml:space="preserve"> – Stores a brief description.</w:t>
      </w:r>
    </w:p>
    <w:p w14:paraId="1E5879F3" w14:textId="77777777" w:rsidR="00A63EE0" w:rsidRPr="00A63EE0" w:rsidRDefault="00A63EE0" w:rsidP="00A63EE0">
      <w:pPr>
        <w:numPr>
          <w:ilvl w:val="1"/>
          <w:numId w:val="11"/>
        </w:numPr>
      </w:pPr>
      <w:r w:rsidRPr="00A63EE0">
        <w:t>Domain: Thing</w:t>
      </w:r>
    </w:p>
    <w:p w14:paraId="434B1DC5" w14:textId="77777777" w:rsidR="00A63EE0" w:rsidRDefault="00A63EE0" w:rsidP="00A63EE0">
      <w:pPr>
        <w:numPr>
          <w:ilvl w:val="1"/>
          <w:numId w:val="11"/>
        </w:numPr>
      </w:pPr>
      <w:r w:rsidRPr="00A63EE0">
        <w:t>Range: String</w:t>
      </w:r>
    </w:p>
    <w:p w14:paraId="129BBA2B" w14:textId="49827E60" w:rsidR="0007229A" w:rsidRDefault="0007229A" w:rsidP="00797988">
      <w:pPr>
        <w:pStyle w:val="Heading2"/>
      </w:pPr>
      <w:r>
        <w:t xml:space="preserve">Asserted individuals with usage </w:t>
      </w:r>
    </w:p>
    <w:p w14:paraId="433536C6" w14:textId="465141FC" w:rsidR="0007229A" w:rsidRPr="0007229A" w:rsidRDefault="0007229A" w:rsidP="0007229A">
      <w:pPr>
        <w:pStyle w:val="ListParagraph"/>
        <w:numPr>
          <w:ilvl w:val="0"/>
          <w:numId w:val="12"/>
        </w:numPr>
      </w:pPr>
      <w:r w:rsidRPr="0007229A">
        <w:rPr>
          <w:b/>
          <w:bCs/>
        </w:rPr>
        <w:t>City:</w:t>
      </w:r>
      <w:r w:rsidRPr="0007229A">
        <w:t xml:space="preserve"> Edinburgh is an individual of class City, and it is linked to its landmarks, events, institutions, </w:t>
      </w:r>
      <w:proofErr w:type="spellStart"/>
      <w:r w:rsidRPr="0007229A">
        <w:t>neighborhoods</w:t>
      </w:r>
      <w:proofErr w:type="spellEnd"/>
      <w:r w:rsidRPr="0007229A">
        <w:t>, and notable people.</w:t>
      </w:r>
    </w:p>
    <w:p w14:paraId="6B83165B" w14:textId="6A8E6742" w:rsidR="0007229A" w:rsidRPr="0007229A" w:rsidRDefault="0007229A" w:rsidP="0007229A">
      <w:pPr>
        <w:pStyle w:val="ListParagraph"/>
        <w:numPr>
          <w:ilvl w:val="0"/>
          <w:numId w:val="12"/>
        </w:numPr>
      </w:pPr>
      <w:r w:rsidRPr="0007229A">
        <w:rPr>
          <w:b/>
          <w:bCs/>
        </w:rPr>
        <w:t>Landmarks:</w:t>
      </w:r>
      <w:r w:rsidRPr="0007229A">
        <w:t xml:space="preserve"> </w:t>
      </w:r>
      <w:proofErr w:type="spellStart"/>
      <w:r w:rsidRPr="0007229A">
        <w:t>EdinburghCastle</w:t>
      </w:r>
      <w:proofErr w:type="spellEnd"/>
      <w:r w:rsidRPr="0007229A">
        <w:t xml:space="preserve"> (Castle), </w:t>
      </w:r>
      <w:proofErr w:type="spellStart"/>
      <w:r w:rsidRPr="0007229A">
        <w:t>HolyroodPalace</w:t>
      </w:r>
      <w:proofErr w:type="spellEnd"/>
      <w:r w:rsidRPr="0007229A">
        <w:t xml:space="preserve"> (Palace), and </w:t>
      </w:r>
      <w:proofErr w:type="spellStart"/>
      <w:r w:rsidRPr="0007229A">
        <w:t>ArthursSeat</w:t>
      </w:r>
      <w:proofErr w:type="spellEnd"/>
      <w:r w:rsidRPr="0007229A">
        <w:t xml:space="preserve"> (Mountain) are individuals of Landmark subclasses and are linked to Edinburgh via </w:t>
      </w:r>
      <w:proofErr w:type="spellStart"/>
      <w:r w:rsidRPr="0007229A">
        <w:t>hasLandmark</w:t>
      </w:r>
      <w:proofErr w:type="spellEnd"/>
      <w:r w:rsidRPr="0007229A">
        <w:t>.</w:t>
      </w:r>
    </w:p>
    <w:p w14:paraId="1EFD8564" w14:textId="782D7967" w:rsidR="0007229A" w:rsidRPr="0007229A" w:rsidRDefault="0007229A" w:rsidP="0007229A">
      <w:pPr>
        <w:pStyle w:val="ListParagraph"/>
        <w:numPr>
          <w:ilvl w:val="0"/>
          <w:numId w:val="12"/>
        </w:numPr>
      </w:pPr>
      <w:r w:rsidRPr="0007229A">
        <w:rPr>
          <w:b/>
          <w:bCs/>
        </w:rPr>
        <w:t>Events:</w:t>
      </w:r>
      <w:r w:rsidRPr="0007229A">
        <w:t xml:space="preserve"> </w:t>
      </w:r>
      <w:proofErr w:type="spellStart"/>
      <w:r w:rsidRPr="0007229A">
        <w:t>EdinburghFestivalFringe</w:t>
      </w:r>
      <w:proofErr w:type="spellEnd"/>
      <w:r w:rsidRPr="0007229A">
        <w:t xml:space="preserve"> (Festival), Hogmanay (</w:t>
      </w:r>
      <w:proofErr w:type="spellStart"/>
      <w:r w:rsidRPr="0007229A">
        <w:t>CulturalEvent</w:t>
      </w:r>
      <w:proofErr w:type="spellEnd"/>
      <w:r w:rsidRPr="0007229A">
        <w:t xml:space="preserve">), and </w:t>
      </w:r>
      <w:proofErr w:type="spellStart"/>
      <w:r w:rsidRPr="0007229A">
        <w:t>RoyalEdinburghMilitaryTattoo</w:t>
      </w:r>
      <w:proofErr w:type="spellEnd"/>
      <w:r w:rsidRPr="0007229A">
        <w:t xml:space="preserve"> (</w:t>
      </w:r>
      <w:proofErr w:type="spellStart"/>
      <w:r w:rsidRPr="0007229A">
        <w:t>CulturalEvent</w:t>
      </w:r>
      <w:proofErr w:type="spellEnd"/>
      <w:r w:rsidRPr="0007229A">
        <w:t xml:space="preserve">) are linked to Edinburgh through </w:t>
      </w:r>
      <w:proofErr w:type="spellStart"/>
      <w:r w:rsidRPr="0007229A">
        <w:t>hostsEvent</w:t>
      </w:r>
      <w:proofErr w:type="spellEnd"/>
      <w:r w:rsidRPr="0007229A">
        <w:t>.</w:t>
      </w:r>
    </w:p>
    <w:p w14:paraId="7EF30931" w14:textId="21575A76" w:rsidR="0007229A" w:rsidRPr="0007229A" w:rsidRDefault="0007229A" w:rsidP="0007229A">
      <w:pPr>
        <w:pStyle w:val="ListParagraph"/>
        <w:numPr>
          <w:ilvl w:val="0"/>
          <w:numId w:val="12"/>
        </w:numPr>
      </w:pPr>
      <w:r w:rsidRPr="0007229A">
        <w:rPr>
          <w:b/>
          <w:bCs/>
        </w:rPr>
        <w:t>Institutions:</w:t>
      </w:r>
      <w:r w:rsidRPr="0007229A">
        <w:t xml:space="preserve"> </w:t>
      </w:r>
      <w:proofErr w:type="spellStart"/>
      <w:r w:rsidRPr="0007229A">
        <w:t>UniversityOfEdinburgh</w:t>
      </w:r>
      <w:proofErr w:type="spellEnd"/>
      <w:r w:rsidRPr="0007229A">
        <w:t xml:space="preserve"> (University), NationalMuseumOfScotland (Museum), and </w:t>
      </w:r>
      <w:proofErr w:type="spellStart"/>
      <w:r w:rsidRPr="0007229A">
        <w:t>EdinburghPublicLibrary</w:t>
      </w:r>
      <w:proofErr w:type="spellEnd"/>
      <w:r w:rsidRPr="0007229A">
        <w:t xml:space="preserve"> (Library) are linked using </w:t>
      </w:r>
      <w:proofErr w:type="spellStart"/>
      <w:r w:rsidRPr="0007229A">
        <w:t>hasInstitution</w:t>
      </w:r>
      <w:proofErr w:type="spellEnd"/>
      <w:r w:rsidRPr="0007229A">
        <w:t>.</w:t>
      </w:r>
    </w:p>
    <w:p w14:paraId="4CB4A206" w14:textId="63598044" w:rsidR="0007229A" w:rsidRPr="0007229A" w:rsidRDefault="0007229A" w:rsidP="0007229A">
      <w:pPr>
        <w:pStyle w:val="ListParagraph"/>
        <w:numPr>
          <w:ilvl w:val="0"/>
          <w:numId w:val="12"/>
        </w:numPr>
      </w:pPr>
      <w:r w:rsidRPr="0007229A">
        <w:rPr>
          <w:b/>
          <w:bCs/>
        </w:rPr>
        <w:t>Neighbourhoods:</w:t>
      </w:r>
      <w:r w:rsidRPr="0007229A">
        <w:t xml:space="preserve"> </w:t>
      </w:r>
      <w:proofErr w:type="spellStart"/>
      <w:r w:rsidRPr="0007229A">
        <w:t>OldTown</w:t>
      </w:r>
      <w:proofErr w:type="spellEnd"/>
      <w:r w:rsidRPr="0007229A">
        <w:t xml:space="preserve">, </w:t>
      </w:r>
      <w:proofErr w:type="spellStart"/>
      <w:r w:rsidRPr="0007229A">
        <w:t>NewTown</w:t>
      </w:r>
      <w:proofErr w:type="spellEnd"/>
      <w:r w:rsidRPr="0007229A">
        <w:t xml:space="preserve">, and Leith are individuals linked to Edinburgh via </w:t>
      </w:r>
      <w:proofErr w:type="spellStart"/>
      <w:r w:rsidRPr="0007229A">
        <w:t>hasNeighbourhood</w:t>
      </w:r>
      <w:proofErr w:type="spellEnd"/>
      <w:r w:rsidRPr="0007229A">
        <w:t>.</w:t>
      </w:r>
    </w:p>
    <w:p w14:paraId="48B89885" w14:textId="02F4D996" w:rsidR="0007229A" w:rsidRPr="0007229A" w:rsidRDefault="0007229A" w:rsidP="0007229A">
      <w:pPr>
        <w:pStyle w:val="ListParagraph"/>
        <w:numPr>
          <w:ilvl w:val="0"/>
          <w:numId w:val="12"/>
        </w:numPr>
      </w:pPr>
      <w:r w:rsidRPr="0007229A">
        <w:rPr>
          <w:b/>
          <w:bCs/>
        </w:rPr>
        <w:t>Notable people:</w:t>
      </w:r>
      <w:r w:rsidRPr="0007229A">
        <w:t xml:space="preserve"> </w:t>
      </w:r>
      <w:proofErr w:type="spellStart"/>
      <w:r w:rsidRPr="0007229A">
        <w:t>CharlesDarwin</w:t>
      </w:r>
      <w:proofErr w:type="spellEnd"/>
      <w:r w:rsidRPr="0007229A">
        <w:t xml:space="preserve">, </w:t>
      </w:r>
      <w:proofErr w:type="spellStart"/>
      <w:r w:rsidRPr="0007229A">
        <w:t>JamesClerkMaxwell</w:t>
      </w:r>
      <w:proofErr w:type="spellEnd"/>
      <w:r w:rsidRPr="0007229A">
        <w:t xml:space="preserve">, and </w:t>
      </w:r>
      <w:proofErr w:type="spellStart"/>
      <w:r w:rsidRPr="0007229A">
        <w:t>JKRowling</w:t>
      </w:r>
      <w:proofErr w:type="spellEnd"/>
      <w:r w:rsidRPr="0007229A">
        <w:t xml:space="preserve"> are individuals of Person subclasses linked with </w:t>
      </w:r>
      <w:proofErr w:type="spellStart"/>
      <w:r w:rsidRPr="0007229A">
        <w:t>hasNotablePerson</w:t>
      </w:r>
      <w:proofErr w:type="spellEnd"/>
      <w:r w:rsidRPr="0007229A">
        <w:t>.</w:t>
      </w:r>
    </w:p>
    <w:p w14:paraId="21737EC4" w14:textId="77777777" w:rsidR="0007229A" w:rsidRPr="00A63EE0" w:rsidRDefault="0007229A" w:rsidP="0007229A"/>
    <w:p w14:paraId="4D3F4B19" w14:textId="5B15DA96" w:rsidR="00A63EE0" w:rsidRDefault="00A63EE0" w:rsidP="00A63EE0">
      <w:r>
        <w:br w:type="page"/>
      </w:r>
    </w:p>
    <w:p w14:paraId="3F627EBC" w14:textId="4E8E898A" w:rsidR="00E95DC7" w:rsidRPr="00E95DC7" w:rsidRDefault="00E95DC7" w:rsidP="00127A59">
      <w:pPr>
        <w:pStyle w:val="Heading1"/>
      </w:pPr>
      <w:r>
        <w:lastRenderedPageBreak/>
        <w:t>Question 5</w:t>
      </w:r>
      <w:r w:rsidRPr="00E95DC7">
        <w:rPr>
          <w:b/>
          <w:bCs/>
          <w:noProof/>
        </w:rPr>
        <w:drawing>
          <wp:inline distT="0" distB="0" distL="0" distR="0" wp14:anchorId="2A880632" wp14:editId="7066695E">
            <wp:extent cx="9525" cy="9525"/>
            <wp:effectExtent l="0" t="0" r="0" b="0"/>
            <wp:docPr id="72256507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65075" name="Picture 2">
                      <a:extLst>
                        <a:ext uri="{C183D7F6-B498-43B3-948B-1728B52AA6E4}">
                          <adec:decorative xmlns:adec="http://schemas.microsoft.com/office/drawing/2017/decorative" val="1"/>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2368DEF" w14:textId="3FB65738" w:rsidR="002A6BD1" w:rsidRPr="002A6BD1" w:rsidRDefault="002A6BD1" w:rsidP="00E95DC7">
      <w:pPr>
        <w:pStyle w:val="ListParagraph"/>
        <w:numPr>
          <w:ilvl w:val="0"/>
          <w:numId w:val="1"/>
        </w:numPr>
        <w:rPr>
          <w:rFonts w:ascii="Calibri" w:hAnsi="Calibri" w:cs="Calibri"/>
        </w:rPr>
      </w:pPr>
      <w:r>
        <w:rPr>
          <w:rFonts w:ascii="Calibri" w:hAnsi="Calibri" w:cs="Calibri"/>
        </w:rPr>
        <w:t>“</w:t>
      </w:r>
      <w:proofErr w:type="gramStart"/>
      <w:r>
        <w:rPr>
          <w:rFonts w:ascii="Calibri" w:hAnsi="Calibri" w:cs="Calibri"/>
        </w:rPr>
        <w:t>all</w:t>
      </w:r>
      <w:proofErr w:type="gramEnd"/>
      <w:r>
        <w:rPr>
          <w:rFonts w:ascii="Calibri" w:hAnsi="Calibri" w:cs="Calibri"/>
        </w:rPr>
        <w:t xml:space="preserve"> students in class” means </w:t>
      </w:r>
      <m:oMath>
        <m:r>
          <m:rPr>
            <m:sty m:val="p"/>
          </m:rPr>
          <w:rPr>
            <w:rFonts w:ascii="Cambria Math" w:hAnsi="Cambria Math" w:cs="Calibri"/>
          </w:rPr>
          <m:t>∀</m:t>
        </m:r>
        <m:r>
          <w:rPr>
            <w:rFonts w:ascii="Cambria Math" w:hAnsi="Cambria Math" w:cs="Calibri"/>
          </w:rPr>
          <m:t>x(Student(x)∧InClass(x))</m:t>
        </m:r>
      </m:oMath>
    </w:p>
    <w:p w14:paraId="26F18B69" w14:textId="3216500D" w:rsidR="002A6BD1" w:rsidRDefault="002A6BD1" w:rsidP="002A6BD1">
      <w:pPr>
        <w:pStyle w:val="ListParagraph"/>
        <w:rPr>
          <w:rFonts w:ascii="Calibri" w:eastAsiaTheme="minorEastAsia" w:hAnsi="Calibri" w:cs="Calibri"/>
        </w:rPr>
      </w:pPr>
      <w:r>
        <w:rPr>
          <w:rFonts w:ascii="Calibri" w:eastAsiaTheme="minorEastAsia" w:hAnsi="Calibri" w:cs="Calibri"/>
        </w:rPr>
        <w:t>“</w:t>
      </w:r>
      <w:proofErr w:type="gramStart"/>
      <w:r>
        <w:rPr>
          <w:rFonts w:ascii="Calibri" w:eastAsiaTheme="minorEastAsia" w:hAnsi="Calibri" w:cs="Calibri"/>
        </w:rPr>
        <w:t>are</w:t>
      </w:r>
      <w:proofErr w:type="gramEnd"/>
      <w:r>
        <w:rPr>
          <w:rFonts w:ascii="Calibri" w:eastAsiaTheme="minorEastAsia" w:hAnsi="Calibri" w:cs="Calibri"/>
        </w:rPr>
        <w:t xml:space="preserve"> studying” means </w:t>
      </w:r>
      <w:r w:rsidRPr="002A6BD1">
        <w:rPr>
          <w:rFonts w:ascii="Calibri" w:eastAsiaTheme="minorEastAsia" w:hAnsi="Calibri" w:cs="Calibri"/>
        </w:rPr>
        <w:t>Studying(x)</w:t>
      </w:r>
    </w:p>
    <w:p w14:paraId="237A4FD6" w14:textId="230A1D9E" w:rsidR="002A6BD1" w:rsidRPr="002A6BD1" w:rsidRDefault="002A6BD1" w:rsidP="002A6BD1">
      <w:pPr>
        <w:pStyle w:val="ListParagraph"/>
        <w:rPr>
          <w:rFonts w:ascii="Calibri" w:hAnsi="Calibri" w:cs="Calibri"/>
        </w:rPr>
      </w:pPr>
      <w:r>
        <w:rPr>
          <w:rFonts w:ascii="Calibri" w:eastAsiaTheme="minorEastAsia" w:hAnsi="Calibri" w:cs="Calibri"/>
        </w:rPr>
        <w:t xml:space="preserve">So, </w:t>
      </w:r>
    </w:p>
    <w:p w14:paraId="1DDE9A7B" w14:textId="51EFD487" w:rsidR="00E95DC7" w:rsidRDefault="00E95DC7" w:rsidP="002A6BD1">
      <w:pPr>
        <w:pStyle w:val="ListParagraph"/>
        <w:rPr>
          <w:rFonts w:ascii="Calibri" w:hAnsi="Calibri" w:cs="Calibri"/>
        </w:rPr>
      </w:pPr>
      <w:r w:rsidRPr="00E95DC7">
        <w:rPr>
          <w:rFonts w:ascii="Calibri" w:hAnsi="Calibri" w:cs="Calibri"/>
        </w:rPr>
        <w:t>x (</w:t>
      </w:r>
      <w:proofErr w:type="spellStart"/>
      <w:r w:rsidRPr="00E95DC7">
        <w:rPr>
          <w:rFonts w:ascii="Calibri" w:hAnsi="Calibri" w:cs="Calibri"/>
        </w:rPr>
        <w:t>InClass</w:t>
      </w:r>
      <w:proofErr w:type="spellEnd"/>
      <w:r w:rsidRPr="00E95DC7">
        <w:rPr>
          <w:rFonts w:ascii="Calibri" w:hAnsi="Calibri" w:cs="Calibri"/>
        </w:rPr>
        <w:t xml:space="preserve">(x) </w:t>
      </w:r>
      <w:r w:rsidRPr="00E95DC7">
        <w:rPr>
          <w:rFonts w:ascii="Cambria Math" w:hAnsi="Cambria Math" w:cs="Cambria Math"/>
        </w:rPr>
        <w:t>∧</w:t>
      </w:r>
      <w:r w:rsidRPr="00E95DC7">
        <w:rPr>
          <w:rFonts w:ascii="Calibri" w:hAnsi="Calibri" w:cs="Calibri"/>
        </w:rPr>
        <w:t xml:space="preserve"> Student(x) → Studying(x))</w:t>
      </w:r>
    </w:p>
    <w:p w14:paraId="24F6B29F" w14:textId="32A57D01" w:rsidR="00E95DC7" w:rsidRDefault="00E95DC7" w:rsidP="00E95DC7">
      <w:pPr>
        <w:pStyle w:val="ListParagraph"/>
        <w:rPr>
          <w:rFonts w:ascii="Calibri" w:hAnsi="Calibri" w:cs="Calibri"/>
        </w:rPr>
      </w:pPr>
      <w:r>
        <w:rPr>
          <w:rFonts w:ascii="Calibri" w:hAnsi="Calibri" w:cs="Calibri"/>
        </w:rPr>
        <w:t>Meaning, every student who is in the class is studying.</w:t>
      </w:r>
    </w:p>
    <w:p w14:paraId="6DE3ACC5" w14:textId="77777777" w:rsidR="002A6BD1" w:rsidRPr="00E95DC7" w:rsidRDefault="002A6BD1" w:rsidP="00E95DC7">
      <w:pPr>
        <w:pStyle w:val="ListParagraph"/>
        <w:rPr>
          <w:rFonts w:ascii="Calibri" w:hAnsi="Calibri" w:cs="Calibri"/>
        </w:rPr>
      </w:pPr>
    </w:p>
    <w:p w14:paraId="2536D7F1" w14:textId="77777777" w:rsidR="002A6BD1" w:rsidRPr="002A6BD1" w:rsidRDefault="002A6BD1" w:rsidP="002A6BD1">
      <w:pPr>
        <w:pStyle w:val="ListParagraph"/>
        <w:numPr>
          <w:ilvl w:val="0"/>
          <w:numId w:val="1"/>
        </w:numPr>
        <w:rPr>
          <w:rFonts w:ascii="Calibri" w:hAnsi="Calibri" w:cs="Calibri"/>
        </w:rPr>
      </w:pPr>
      <w:r>
        <w:rPr>
          <w:rFonts w:ascii="Cambria Math" w:hAnsi="Cambria Math" w:cs="Cambria Math"/>
        </w:rPr>
        <w:t>“</w:t>
      </w:r>
      <w:proofErr w:type="gramStart"/>
      <w:r>
        <w:rPr>
          <w:rFonts w:ascii="Cambria Math" w:hAnsi="Cambria Math" w:cs="Cambria Math"/>
        </w:rPr>
        <w:t>some</w:t>
      </w:r>
      <w:proofErr w:type="gramEnd"/>
      <w:r>
        <w:rPr>
          <w:rFonts w:ascii="Cambria Math" w:hAnsi="Cambria Math" w:cs="Cambria Math"/>
        </w:rPr>
        <w:t xml:space="preserve"> teachers” means </w:t>
      </w:r>
      <w:r w:rsidRPr="002A6BD1">
        <w:rPr>
          <w:rFonts w:ascii="Cambria Math" w:hAnsi="Cambria Math" w:cs="Cambria Math"/>
        </w:rPr>
        <w:t>∃x(Teacher(x))</w:t>
      </w:r>
    </w:p>
    <w:p w14:paraId="44070DF8" w14:textId="77777777" w:rsidR="002A6BD1" w:rsidRPr="002A6BD1" w:rsidRDefault="002A6BD1" w:rsidP="002A6BD1">
      <w:pPr>
        <w:pStyle w:val="ListParagraph"/>
        <w:rPr>
          <w:rFonts w:ascii="Calibri" w:hAnsi="Calibri" w:cs="Calibri"/>
        </w:rPr>
      </w:pPr>
      <w:r>
        <w:rPr>
          <w:rFonts w:ascii="Cambria Math" w:hAnsi="Cambria Math" w:cs="Cambria Math"/>
        </w:rPr>
        <w:t>“</w:t>
      </w:r>
      <w:proofErr w:type="gramStart"/>
      <w:r>
        <w:rPr>
          <w:rFonts w:ascii="Cambria Math" w:hAnsi="Cambria Math" w:cs="Cambria Math"/>
        </w:rPr>
        <w:t>teach</w:t>
      </w:r>
      <w:proofErr w:type="gramEnd"/>
      <w:r>
        <w:rPr>
          <w:rFonts w:ascii="Cambria Math" w:hAnsi="Cambria Math" w:cs="Cambria Math"/>
        </w:rPr>
        <w:t xml:space="preserve"> mathematics” means </w:t>
      </w:r>
      <m:oMath>
        <m:r>
          <w:rPr>
            <w:rFonts w:ascii="Cambria Math" w:hAnsi="Cambria Math" w:cs="Cambria Math"/>
          </w:rPr>
          <m:t>Teacher(x,Mathematics)</m:t>
        </m:r>
      </m:oMath>
    </w:p>
    <w:p w14:paraId="1B97AF90" w14:textId="470F35AF" w:rsidR="002A6BD1" w:rsidRPr="002A6BD1" w:rsidRDefault="002A6BD1" w:rsidP="002A6BD1">
      <w:pPr>
        <w:pStyle w:val="ListParagraph"/>
        <w:rPr>
          <w:rFonts w:ascii="Calibri" w:hAnsi="Calibri" w:cs="Calibri"/>
        </w:rPr>
      </w:pPr>
      <w:r>
        <w:rPr>
          <w:rFonts w:ascii="Cambria Math" w:hAnsi="Cambria Math" w:cs="Cambria Math"/>
        </w:rPr>
        <w:t xml:space="preserve">So, </w:t>
      </w:r>
    </w:p>
    <w:p w14:paraId="3CD4A972" w14:textId="1EB83360" w:rsidR="00E95DC7" w:rsidRPr="00E95DC7" w:rsidRDefault="00E95DC7" w:rsidP="002A6BD1">
      <w:pPr>
        <w:pStyle w:val="ListParagraph"/>
        <w:rPr>
          <w:rFonts w:ascii="Calibri" w:hAnsi="Calibri" w:cs="Calibri"/>
        </w:rPr>
      </w:pPr>
      <w:r w:rsidRPr="00E95DC7">
        <w:rPr>
          <w:rFonts w:ascii="Cambria Math" w:eastAsia="Times New Roman" w:hAnsi="Cambria Math" w:cs="Cambria Math"/>
          <w:color w:val="1F2328"/>
          <w:kern w:val="0"/>
          <w:bdr w:val="none" w:sz="0" w:space="0" w:color="auto" w:frame="1"/>
          <w:lang w:eastAsia="en-GB"/>
          <w14:ligatures w14:val="none"/>
        </w:rPr>
        <w:t>∃</w:t>
      </w:r>
      <w:r w:rsidRPr="00E95DC7">
        <w:rPr>
          <w:rFonts w:ascii="Calibri" w:eastAsia="Times New Roman" w:hAnsi="Calibri" w:cs="Calibri"/>
          <w:color w:val="1F2328"/>
          <w:kern w:val="0"/>
          <w:bdr w:val="none" w:sz="0" w:space="0" w:color="auto" w:frame="1"/>
          <w:lang w:eastAsia="en-GB"/>
          <w14:ligatures w14:val="none"/>
        </w:rPr>
        <w:t>x(Teacher(x)</w:t>
      </w:r>
      <w:r w:rsidRPr="00E95DC7">
        <w:rPr>
          <w:rFonts w:ascii="Cambria Math" w:eastAsia="Times New Roman" w:hAnsi="Cambria Math" w:cs="Cambria Math"/>
          <w:color w:val="1F2328"/>
          <w:kern w:val="0"/>
          <w:bdr w:val="none" w:sz="0" w:space="0" w:color="auto" w:frame="1"/>
          <w:lang w:eastAsia="en-GB"/>
          <w14:ligatures w14:val="none"/>
        </w:rPr>
        <w:t>∧</w:t>
      </w:r>
      <w:r w:rsidRPr="00E95DC7">
        <w:rPr>
          <w:rFonts w:ascii="Calibri" w:eastAsia="Times New Roman" w:hAnsi="Calibri" w:cs="Calibri"/>
          <w:color w:val="1F2328"/>
          <w:kern w:val="0"/>
          <w:bdr w:val="none" w:sz="0" w:space="0" w:color="auto" w:frame="1"/>
          <w:lang w:eastAsia="en-GB"/>
          <w14:ligatures w14:val="none"/>
        </w:rPr>
        <w:t>Teacher(</w:t>
      </w:r>
      <w:proofErr w:type="spellStart"/>
      <w:proofErr w:type="gramStart"/>
      <w:r w:rsidRPr="00E95DC7">
        <w:rPr>
          <w:rFonts w:ascii="Calibri" w:eastAsia="Times New Roman" w:hAnsi="Calibri" w:cs="Calibri"/>
          <w:color w:val="1F2328"/>
          <w:kern w:val="0"/>
          <w:bdr w:val="none" w:sz="0" w:space="0" w:color="auto" w:frame="1"/>
          <w:lang w:eastAsia="en-GB"/>
          <w14:ligatures w14:val="none"/>
        </w:rPr>
        <w:t>x,Mathematics</w:t>
      </w:r>
      <w:proofErr w:type="spellEnd"/>
      <w:proofErr w:type="gramEnd"/>
      <w:r w:rsidRPr="00E95DC7">
        <w:rPr>
          <w:rFonts w:ascii="Calibri" w:eastAsia="Times New Roman" w:hAnsi="Calibri" w:cs="Calibri"/>
          <w:color w:val="1F2328"/>
          <w:kern w:val="0"/>
          <w:bdr w:val="none" w:sz="0" w:space="0" w:color="auto" w:frame="1"/>
          <w:lang w:eastAsia="en-GB"/>
          <w14:ligatures w14:val="none"/>
        </w:rPr>
        <w:t>))</w:t>
      </w:r>
    </w:p>
    <w:p w14:paraId="7272DE08" w14:textId="76A1A78B" w:rsidR="00E95DC7" w:rsidRDefault="00E95DC7" w:rsidP="00E95DC7">
      <w:pPr>
        <w:pStyle w:val="ListParagraph"/>
        <w:rPr>
          <w:rFonts w:ascii="Cambria Math" w:eastAsia="Times New Roman" w:hAnsi="Cambria Math" w:cs="Cambria Math"/>
          <w:color w:val="1F2328"/>
          <w:kern w:val="0"/>
          <w:bdr w:val="none" w:sz="0" w:space="0" w:color="auto" w:frame="1"/>
          <w:lang w:eastAsia="en-GB"/>
          <w14:ligatures w14:val="none"/>
        </w:rPr>
      </w:pPr>
      <w:r>
        <w:rPr>
          <w:rFonts w:ascii="Cambria Math" w:eastAsia="Times New Roman" w:hAnsi="Cambria Math" w:cs="Cambria Math"/>
          <w:color w:val="1F2328"/>
          <w:kern w:val="0"/>
          <w:bdr w:val="none" w:sz="0" w:space="0" w:color="auto" w:frame="1"/>
          <w:lang w:eastAsia="en-GB"/>
          <w14:ligatures w14:val="none"/>
        </w:rPr>
        <w:t xml:space="preserve">It means there exists at least one teacher who teaches mathematics. </w:t>
      </w:r>
    </w:p>
    <w:p w14:paraId="09B0D6D5" w14:textId="77777777" w:rsidR="002A6BD1" w:rsidRPr="00E95DC7" w:rsidRDefault="002A6BD1" w:rsidP="00E95DC7">
      <w:pPr>
        <w:pStyle w:val="ListParagraph"/>
        <w:rPr>
          <w:rFonts w:ascii="Calibri" w:hAnsi="Calibri" w:cs="Calibri"/>
        </w:rPr>
      </w:pPr>
    </w:p>
    <w:p w14:paraId="1B4A6CFE" w14:textId="2D8B5B62" w:rsidR="00E95DC7" w:rsidRDefault="00E95DC7" w:rsidP="00E95DC7">
      <w:pPr>
        <w:pStyle w:val="ListParagraph"/>
        <w:numPr>
          <w:ilvl w:val="0"/>
          <w:numId w:val="1"/>
        </w:numPr>
        <w:rPr>
          <w:rFonts w:ascii="Calibri" w:hAnsi="Calibri" w:cs="Calibri"/>
        </w:rPr>
      </w:pPr>
      <w:r w:rsidRPr="00E95DC7">
        <w:rPr>
          <w:rFonts w:ascii="Cambria Math" w:hAnsi="Cambria Math" w:cs="Cambria Math"/>
        </w:rPr>
        <w:t>∀</w:t>
      </w:r>
      <w:r w:rsidRPr="00E95DC7">
        <w:rPr>
          <w:rFonts w:ascii="Calibri" w:hAnsi="Calibri" w:cs="Calibri"/>
        </w:rPr>
        <w:t>x(Student(x)</w:t>
      </w:r>
      <w:r w:rsidRPr="00E95DC7">
        <w:rPr>
          <w:rFonts w:ascii="Cambria Math" w:hAnsi="Cambria Math" w:cs="Cambria Math"/>
        </w:rPr>
        <w:t>∧</w:t>
      </w:r>
      <w:proofErr w:type="spellStart"/>
      <w:r w:rsidRPr="00E95DC7">
        <w:rPr>
          <w:rFonts w:ascii="Calibri" w:hAnsi="Calibri" w:cs="Calibri"/>
        </w:rPr>
        <w:t>InClass</w:t>
      </w:r>
      <w:proofErr w:type="spellEnd"/>
      <w:r w:rsidRPr="00E95DC7">
        <w:rPr>
          <w:rFonts w:ascii="Calibri" w:hAnsi="Calibri" w:cs="Calibri"/>
        </w:rPr>
        <w:t>(x)</w:t>
      </w:r>
      <w:r w:rsidRPr="00E95DC7">
        <w:rPr>
          <w:rFonts w:ascii="Cambria Math" w:hAnsi="Cambria Math" w:cs="Cambria Math"/>
        </w:rPr>
        <w:t>∧</w:t>
      </w:r>
      <w:r w:rsidRPr="00E95DC7">
        <w:rPr>
          <w:rFonts w:ascii="Calibri" w:hAnsi="Calibri" w:cs="Calibri"/>
        </w:rPr>
        <w:t xml:space="preserve">x </w:t>
      </w:r>
      <w:r w:rsidR="002A6BD1">
        <w:rPr>
          <w:rFonts w:ascii="Calibri" w:hAnsi="Calibri" w:cs="Calibri"/>
        </w:rPr>
        <w:t>≠</w:t>
      </w:r>
      <w:r w:rsidRPr="00E95DC7">
        <w:rPr>
          <w:rFonts w:ascii="Calibri" w:hAnsi="Calibri" w:cs="Calibri"/>
        </w:rPr>
        <w:t xml:space="preserve"> </w:t>
      </w:r>
      <w:proofErr w:type="spellStart"/>
      <w:r w:rsidRPr="00E95DC7">
        <w:rPr>
          <w:rFonts w:ascii="Calibri" w:hAnsi="Calibri" w:cs="Calibri"/>
        </w:rPr>
        <w:t>John→</w:t>
      </w:r>
      <w:proofErr w:type="gramStart"/>
      <w:r w:rsidRPr="00E95DC7">
        <w:rPr>
          <w:rFonts w:ascii="Calibri" w:hAnsi="Calibri" w:cs="Calibri"/>
        </w:rPr>
        <w:t>TallerThan</w:t>
      </w:r>
      <w:proofErr w:type="spellEnd"/>
      <w:r w:rsidRPr="00E95DC7">
        <w:rPr>
          <w:rFonts w:ascii="Calibri" w:hAnsi="Calibri" w:cs="Calibri"/>
        </w:rPr>
        <w:t>(</w:t>
      </w:r>
      <w:proofErr w:type="spellStart"/>
      <w:r w:rsidRPr="00E95DC7">
        <w:rPr>
          <w:rFonts w:ascii="Calibri" w:hAnsi="Calibri" w:cs="Calibri"/>
        </w:rPr>
        <w:t>John,x</w:t>
      </w:r>
      <w:proofErr w:type="spellEnd"/>
      <w:proofErr w:type="gramEnd"/>
      <w:r w:rsidRPr="00E95DC7">
        <w:rPr>
          <w:rFonts w:ascii="Calibri" w:hAnsi="Calibri" w:cs="Calibri"/>
        </w:rPr>
        <w:t>))</w:t>
      </w:r>
    </w:p>
    <w:p w14:paraId="0A2E69A8" w14:textId="084121AB" w:rsidR="00E95DC7" w:rsidRDefault="00E95DC7" w:rsidP="00E95DC7">
      <w:pPr>
        <w:pStyle w:val="ListParagraph"/>
        <w:rPr>
          <w:rFonts w:ascii="Calibri" w:hAnsi="Calibri" w:cs="Calibri"/>
        </w:rPr>
      </w:pPr>
      <w:r>
        <w:rPr>
          <w:rFonts w:ascii="Calibri" w:hAnsi="Calibri" w:cs="Calibri"/>
        </w:rPr>
        <w:t>John is taller than every other student in the class except himself.</w:t>
      </w:r>
    </w:p>
    <w:p w14:paraId="59BE0AB1" w14:textId="77777777" w:rsidR="002A6BD1" w:rsidRPr="00E95DC7" w:rsidRDefault="002A6BD1" w:rsidP="00E95DC7">
      <w:pPr>
        <w:pStyle w:val="ListParagraph"/>
        <w:rPr>
          <w:rFonts w:ascii="Calibri" w:hAnsi="Calibri" w:cs="Calibri"/>
        </w:rPr>
      </w:pPr>
    </w:p>
    <w:p w14:paraId="18E9EE1A" w14:textId="4D2486D8" w:rsidR="00E95DC7" w:rsidRPr="00E95DC7" w:rsidRDefault="002A6BD1" w:rsidP="002A6BD1">
      <w:pPr>
        <w:pStyle w:val="ListParagraph"/>
        <w:numPr>
          <w:ilvl w:val="0"/>
          <w:numId w:val="1"/>
        </w:numPr>
        <w:rPr>
          <w:rFonts w:ascii="Calibri" w:hAnsi="Calibri" w:cs="Calibri"/>
        </w:rPr>
      </w:pPr>
      <w:r>
        <w:rPr>
          <w:rFonts w:ascii="Cambria Math" w:hAnsi="Cambria Math" w:cs="Cambria Math"/>
        </w:rPr>
        <w:t>“</w:t>
      </w:r>
      <w:r w:rsidRPr="002A6BD1">
        <w:rPr>
          <w:rFonts w:ascii="Cambria Math" w:hAnsi="Cambria Math" w:cs="Cambria Math"/>
        </w:rPr>
        <w:t>Every person who owns a car</w:t>
      </w:r>
      <w:r>
        <w:rPr>
          <w:rFonts w:ascii="Cambria Math" w:hAnsi="Cambria Math" w:cs="Cambria Math"/>
        </w:rPr>
        <w:t xml:space="preserve">” means </w:t>
      </w:r>
      <w:r w:rsidR="00E95DC7" w:rsidRPr="00E95DC7">
        <w:rPr>
          <w:rFonts w:ascii="Cambria Math" w:hAnsi="Cambria Math" w:cs="Cambria Math"/>
        </w:rPr>
        <w:t>∀</w:t>
      </w:r>
      <w:r w:rsidR="00E95DC7" w:rsidRPr="00E95DC7">
        <w:rPr>
          <w:rFonts w:ascii="Calibri" w:hAnsi="Calibri" w:cs="Calibri"/>
        </w:rPr>
        <w:t>x(Person(x)</w:t>
      </w:r>
      <w:r w:rsidR="00E95DC7" w:rsidRPr="00E95DC7">
        <w:rPr>
          <w:rFonts w:ascii="Cambria Math" w:hAnsi="Cambria Math" w:cs="Cambria Math"/>
        </w:rPr>
        <w:t>∧</w:t>
      </w:r>
      <w:proofErr w:type="spellStart"/>
      <w:r w:rsidR="00E95DC7" w:rsidRPr="00E95DC7">
        <w:rPr>
          <w:rFonts w:ascii="Calibri" w:hAnsi="Calibri" w:cs="Calibri"/>
        </w:rPr>
        <w:t>OwnsCar</w:t>
      </w:r>
      <w:proofErr w:type="spellEnd"/>
      <w:r w:rsidR="00E95DC7" w:rsidRPr="00E95DC7">
        <w:rPr>
          <w:rFonts w:ascii="Calibri" w:hAnsi="Calibri" w:cs="Calibri"/>
        </w:rPr>
        <w:t>(x))</w:t>
      </w:r>
    </w:p>
    <w:p w14:paraId="145AB4F8" w14:textId="302BABC7" w:rsidR="002A6BD1" w:rsidRDefault="002A6BD1" w:rsidP="00E95DC7">
      <w:pPr>
        <w:pStyle w:val="ListParagraph"/>
        <w:rPr>
          <w:rFonts w:ascii="Cambria Math" w:hAnsi="Cambria Math" w:cs="Cambria Math"/>
        </w:rPr>
      </w:pPr>
      <w:r>
        <w:rPr>
          <w:rFonts w:ascii="Cambria Math" w:hAnsi="Cambria Math" w:cs="Cambria Math"/>
        </w:rPr>
        <w:t>“</w:t>
      </w:r>
      <w:r w:rsidRPr="002A6BD1">
        <w:rPr>
          <w:rFonts w:ascii="Cambria Math" w:hAnsi="Cambria Math" w:cs="Cambria Math"/>
        </w:rPr>
        <w:t>Also has a driving license</w:t>
      </w:r>
      <w:r>
        <w:rPr>
          <w:rFonts w:ascii="Cambria Math" w:hAnsi="Cambria Math" w:cs="Cambria Math"/>
        </w:rPr>
        <w:t xml:space="preserve">” means </w:t>
      </w:r>
      <w:proofErr w:type="spellStart"/>
      <w:r>
        <w:rPr>
          <w:rFonts w:ascii="Cambria Math" w:hAnsi="Cambria Math" w:cs="Cambria Math"/>
        </w:rPr>
        <w:t>HasDrivingLicense</w:t>
      </w:r>
      <w:proofErr w:type="spellEnd"/>
      <w:r>
        <w:rPr>
          <w:rFonts w:ascii="Cambria Math" w:hAnsi="Cambria Math" w:cs="Cambria Math"/>
        </w:rPr>
        <w:t>(x)</w:t>
      </w:r>
    </w:p>
    <w:p w14:paraId="2237838E" w14:textId="4AA7A994" w:rsidR="002A6BD1" w:rsidRDefault="002A6BD1" w:rsidP="00E95DC7">
      <w:pPr>
        <w:pStyle w:val="ListParagraph"/>
        <w:rPr>
          <w:rFonts w:ascii="Cambria Math" w:hAnsi="Cambria Math" w:cs="Cambria Math"/>
        </w:rPr>
      </w:pPr>
      <w:r>
        <w:rPr>
          <w:rFonts w:ascii="Cambria Math" w:hAnsi="Cambria Math" w:cs="Cambria Math"/>
        </w:rPr>
        <w:t>So,</w:t>
      </w:r>
    </w:p>
    <w:p w14:paraId="608E9489" w14:textId="76DD489C" w:rsidR="00E95DC7" w:rsidRDefault="00E95DC7" w:rsidP="00E95DC7">
      <w:pPr>
        <w:pStyle w:val="ListParagraph"/>
        <w:rPr>
          <w:rFonts w:ascii="Calibri" w:hAnsi="Calibri" w:cs="Calibri"/>
        </w:rPr>
      </w:pPr>
      <w:r w:rsidRPr="00E95DC7">
        <w:rPr>
          <w:rFonts w:ascii="Cambria Math" w:hAnsi="Cambria Math" w:cs="Cambria Math"/>
        </w:rPr>
        <w:t>∀</w:t>
      </w:r>
      <w:r w:rsidRPr="00E95DC7">
        <w:rPr>
          <w:rFonts w:ascii="Calibri" w:hAnsi="Calibri" w:cs="Calibri"/>
        </w:rPr>
        <w:t>x(Person(x)</w:t>
      </w:r>
      <w:r w:rsidRPr="00E95DC7">
        <w:rPr>
          <w:rFonts w:ascii="Cambria Math" w:hAnsi="Cambria Math" w:cs="Cambria Math"/>
        </w:rPr>
        <w:t>∧</w:t>
      </w:r>
      <w:proofErr w:type="spellStart"/>
      <w:r w:rsidRPr="00E95DC7">
        <w:rPr>
          <w:rFonts w:ascii="Calibri" w:hAnsi="Calibri" w:cs="Calibri"/>
        </w:rPr>
        <w:t>OwnsCar</w:t>
      </w:r>
      <w:proofErr w:type="spellEnd"/>
      <w:r w:rsidRPr="00E95DC7">
        <w:rPr>
          <w:rFonts w:ascii="Calibri" w:hAnsi="Calibri" w:cs="Calibri"/>
        </w:rPr>
        <w:t>(x)→</w:t>
      </w:r>
      <w:proofErr w:type="spellStart"/>
      <w:r w:rsidRPr="00E95DC7">
        <w:rPr>
          <w:rFonts w:ascii="Calibri" w:hAnsi="Calibri" w:cs="Calibri"/>
        </w:rPr>
        <w:t>HasDrivingLicence</w:t>
      </w:r>
      <w:proofErr w:type="spellEnd"/>
      <w:r w:rsidRPr="00E95DC7">
        <w:rPr>
          <w:rFonts w:ascii="Calibri" w:hAnsi="Calibri" w:cs="Calibri"/>
        </w:rPr>
        <w:t>(x))</w:t>
      </w:r>
    </w:p>
    <w:p w14:paraId="5546ED42" w14:textId="0B9EDCEF" w:rsidR="00E95DC7" w:rsidRDefault="00E95DC7" w:rsidP="00E95DC7">
      <w:pPr>
        <w:pStyle w:val="ListParagraph"/>
        <w:rPr>
          <w:rFonts w:ascii="Calibri" w:hAnsi="Calibri" w:cs="Calibri"/>
        </w:rPr>
      </w:pPr>
      <w:r>
        <w:rPr>
          <w:rFonts w:ascii="Calibri" w:hAnsi="Calibri" w:cs="Calibri"/>
        </w:rPr>
        <w:t xml:space="preserve">It means that </w:t>
      </w:r>
      <w:proofErr w:type="gramStart"/>
      <w:r>
        <w:rPr>
          <w:rFonts w:ascii="Calibri" w:hAnsi="Calibri" w:cs="Calibri"/>
        </w:rPr>
        <w:t>If</w:t>
      </w:r>
      <w:proofErr w:type="gramEnd"/>
      <w:r>
        <w:rPr>
          <w:rFonts w:ascii="Calibri" w:hAnsi="Calibri" w:cs="Calibri"/>
        </w:rPr>
        <w:t xml:space="preserve"> a person owns a car, then that person has a driving license.</w:t>
      </w:r>
    </w:p>
    <w:p w14:paraId="7E68E0BA" w14:textId="77777777" w:rsidR="002A6BD1" w:rsidRPr="00E95DC7" w:rsidRDefault="002A6BD1" w:rsidP="00E95DC7">
      <w:pPr>
        <w:pStyle w:val="ListParagraph"/>
        <w:rPr>
          <w:rFonts w:ascii="Calibri" w:hAnsi="Calibri" w:cs="Calibri"/>
        </w:rPr>
      </w:pPr>
    </w:p>
    <w:p w14:paraId="65F7A12C" w14:textId="023AEF1B" w:rsidR="00E95DC7" w:rsidRPr="00E95DC7" w:rsidRDefault="00E95DC7" w:rsidP="00E95DC7">
      <w:pPr>
        <w:pStyle w:val="ListParagraph"/>
        <w:numPr>
          <w:ilvl w:val="0"/>
          <w:numId w:val="1"/>
        </w:numPr>
      </w:pPr>
      <w:r w:rsidRPr="00E95DC7">
        <w:t xml:space="preserve">"There is a book" means </w:t>
      </w:r>
      <m:oMath>
        <m:r>
          <m:rPr>
            <m:sty m:val="p"/>
          </m:rPr>
          <w:rPr>
            <w:rFonts w:ascii="Cambria Math" w:hAnsi="Cambria Math"/>
          </w:rPr>
          <m:t>∃</m:t>
        </m:r>
        <m:r>
          <w:rPr>
            <w:rFonts w:ascii="Cambria Math" w:hAnsi="Cambria Math"/>
          </w:rPr>
          <m:t>b(Book(b))</m:t>
        </m:r>
      </m:oMath>
      <w:r w:rsidRPr="00E95DC7">
        <w:t>.</w:t>
      </w:r>
    </w:p>
    <w:p w14:paraId="703D611C" w14:textId="4FC2244E" w:rsidR="00E95DC7" w:rsidRDefault="00E95DC7" w:rsidP="00E95DC7">
      <w:pPr>
        <w:pStyle w:val="ListParagraph"/>
      </w:pPr>
      <w:r w:rsidRPr="00E95DC7">
        <w:rPr>
          <w:b/>
          <w:bCs/>
        </w:rPr>
        <w:t xml:space="preserve"> </w:t>
      </w:r>
      <w:r w:rsidRPr="00E95DC7">
        <w:rPr>
          <w:rStyle w:val="Strong"/>
          <w:b w:val="0"/>
          <w:bCs w:val="0"/>
        </w:rPr>
        <w:t>"Every student has read"</w:t>
      </w:r>
      <w:r>
        <w:rPr>
          <w:rStyle w:val="Strong"/>
          <w:b w:val="0"/>
          <w:bCs w:val="0"/>
        </w:rPr>
        <w:t xml:space="preserve"> means </w:t>
      </w:r>
      <w:r>
        <w:t xml:space="preserve"> </w:t>
      </w:r>
      <m:oMath>
        <m:r>
          <m:rPr>
            <m:sty m:val="p"/>
          </m:rPr>
          <w:rPr>
            <w:rFonts w:ascii="Cambria Math" w:hAnsi="Cambria Math"/>
          </w:rPr>
          <m:t>∀</m:t>
        </m:r>
        <m:r>
          <w:rPr>
            <w:rFonts w:ascii="Cambria Math" w:hAnsi="Cambria Math"/>
          </w:rPr>
          <m:t>x(Student(x)→HasRead(x,b))</m:t>
        </m:r>
      </m:oMath>
      <w:r>
        <w:t>.</w:t>
      </w:r>
    </w:p>
    <w:p w14:paraId="52E9CEC2" w14:textId="1B371983" w:rsidR="00E95DC7" w:rsidRPr="00E95DC7" w:rsidRDefault="00E95DC7" w:rsidP="00E95DC7">
      <w:pPr>
        <w:pStyle w:val="ListParagraph"/>
      </w:pPr>
      <w:r>
        <w:t xml:space="preserve">So, </w:t>
      </w:r>
    </w:p>
    <w:p w14:paraId="3E18B37D" w14:textId="77CF8C11" w:rsidR="00E95DC7" w:rsidRDefault="00E95DC7" w:rsidP="00E95DC7">
      <w:pPr>
        <w:pStyle w:val="ListParagraph"/>
        <w:rPr>
          <w:rFonts w:ascii="Calibri" w:hAnsi="Calibri" w:cs="Calibri"/>
        </w:rPr>
      </w:pPr>
      <w:r w:rsidRPr="00E95DC7">
        <w:rPr>
          <w:rFonts w:ascii="Cambria Math" w:hAnsi="Cambria Math" w:cs="Cambria Math"/>
        </w:rPr>
        <w:t>∃</w:t>
      </w:r>
      <w:r w:rsidRPr="00E95DC7">
        <w:rPr>
          <w:rFonts w:ascii="Calibri" w:hAnsi="Calibri" w:cs="Calibri"/>
        </w:rPr>
        <w:t>b(Book(b)</w:t>
      </w:r>
      <w:r w:rsidRPr="00E95DC7">
        <w:rPr>
          <w:rFonts w:ascii="Cambria Math" w:hAnsi="Cambria Math" w:cs="Cambria Math"/>
        </w:rPr>
        <w:t>∧∀</w:t>
      </w:r>
      <w:r w:rsidRPr="00E95DC7">
        <w:rPr>
          <w:rFonts w:ascii="Calibri" w:hAnsi="Calibri" w:cs="Calibri"/>
        </w:rPr>
        <w:t>x(Student(x)→</w:t>
      </w:r>
      <w:proofErr w:type="spellStart"/>
      <w:r w:rsidRPr="00E95DC7">
        <w:rPr>
          <w:rFonts w:ascii="Calibri" w:hAnsi="Calibri" w:cs="Calibri"/>
        </w:rPr>
        <w:t>HasRead</w:t>
      </w:r>
      <w:proofErr w:type="spellEnd"/>
      <w:r w:rsidRPr="00E95DC7">
        <w:rPr>
          <w:rFonts w:ascii="Calibri" w:hAnsi="Calibri" w:cs="Calibri"/>
        </w:rPr>
        <w:t>(</w:t>
      </w:r>
      <w:proofErr w:type="spellStart"/>
      <w:proofErr w:type="gramStart"/>
      <w:r w:rsidRPr="00E95DC7">
        <w:rPr>
          <w:rFonts w:ascii="Calibri" w:hAnsi="Calibri" w:cs="Calibri"/>
        </w:rPr>
        <w:t>x,b</w:t>
      </w:r>
      <w:proofErr w:type="spellEnd"/>
      <w:proofErr w:type="gramEnd"/>
      <w:r w:rsidRPr="00E95DC7">
        <w:rPr>
          <w:rFonts w:ascii="Calibri" w:hAnsi="Calibri" w:cs="Calibri"/>
        </w:rPr>
        <w:t>)))</w:t>
      </w:r>
    </w:p>
    <w:p w14:paraId="3A8E361F" w14:textId="4703CCAB" w:rsidR="00E95DC7" w:rsidRPr="00E95DC7" w:rsidRDefault="00E95DC7" w:rsidP="00E95DC7">
      <w:pPr>
        <w:pStyle w:val="ListParagraph"/>
        <w:rPr>
          <w:rFonts w:ascii="Calibri" w:hAnsi="Calibri" w:cs="Calibri"/>
        </w:rPr>
      </w:pPr>
      <w:r>
        <w:rPr>
          <w:rFonts w:ascii="Calibri" w:hAnsi="Calibri" w:cs="Calibri"/>
        </w:rPr>
        <w:t>This means that there exists a book that all students have read.</w:t>
      </w:r>
    </w:p>
    <w:p w14:paraId="174EE836" w14:textId="77777777" w:rsidR="00E95DC7" w:rsidRDefault="00E95DC7"/>
    <w:sectPr w:rsidR="00E95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0BC"/>
    <w:multiLevelType w:val="hybridMultilevel"/>
    <w:tmpl w:val="6A4C5F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3D13E2"/>
    <w:multiLevelType w:val="hybridMultilevel"/>
    <w:tmpl w:val="92044D5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6F77E5"/>
    <w:multiLevelType w:val="hybridMultilevel"/>
    <w:tmpl w:val="28D02B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8E3E43"/>
    <w:multiLevelType w:val="hybridMultilevel"/>
    <w:tmpl w:val="12BABE3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1427B1"/>
    <w:multiLevelType w:val="hybridMultilevel"/>
    <w:tmpl w:val="15023D76"/>
    <w:lvl w:ilvl="0" w:tplc="86D03FD6">
      <w:start w:val="3"/>
      <w:numFmt w:val="bullet"/>
      <w:lvlText w:val=""/>
      <w:lvlJc w:val="left"/>
      <w:pPr>
        <w:ind w:left="360" w:hanging="360"/>
      </w:pPr>
      <w:rPr>
        <w:rFonts w:ascii="Wingdings" w:eastAsiaTheme="minorHAnsi" w:hAnsi="Wingdings" w:cstheme="minorBidi" w:hint="default"/>
      </w:rPr>
    </w:lvl>
    <w:lvl w:ilvl="1" w:tplc="08090019">
      <w:start w:val="1"/>
      <w:numFmt w:val="lowerLetter"/>
      <w:lvlText w:val="%2."/>
      <w:lvlJc w:val="left"/>
      <w:pPr>
        <w:ind w:left="360" w:hanging="360"/>
      </w:p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6950A81"/>
    <w:multiLevelType w:val="multilevel"/>
    <w:tmpl w:val="57723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37604"/>
    <w:multiLevelType w:val="hybridMultilevel"/>
    <w:tmpl w:val="F5C2A1B2"/>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ED439A0"/>
    <w:multiLevelType w:val="multilevel"/>
    <w:tmpl w:val="E3B2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C02C5"/>
    <w:multiLevelType w:val="multilevel"/>
    <w:tmpl w:val="D128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E7DF8"/>
    <w:multiLevelType w:val="multilevel"/>
    <w:tmpl w:val="D73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B3B8F"/>
    <w:multiLevelType w:val="hybridMultilevel"/>
    <w:tmpl w:val="A5B467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6F66F8"/>
    <w:multiLevelType w:val="hybridMultilevel"/>
    <w:tmpl w:val="FCBAF7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681CB4"/>
    <w:multiLevelType w:val="hybridMultilevel"/>
    <w:tmpl w:val="B5A2B452"/>
    <w:lvl w:ilvl="0" w:tplc="FFFFFFF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563BF6"/>
    <w:multiLevelType w:val="hybridMultilevel"/>
    <w:tmpl w:val="6908B998"/>
    <w:lvl w:ilvl="0" w:tplc="7B6EAF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F93428"/>
    <w:multiLevelType w:val="hybridMultilevel"/>
    <w:tmpl w:val="A7645400"/>
    <w:lvl w:ilvl="0" w:tplc="08090011">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5" w15:restartNumberingAfterBreak="0">
    <w:nsid w:val="60A61853"/>
    <w:multiLevelType w:val="multilevel"/>
    <w:tmpl w:val="C4E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F86CD8"/>
    <w:multiLevelType w:val="hybridMultilevel"/>
    <w:tmpl w:val="A900D37C"/>
    <w:lvl w:ilvl="0" w:tplc="6E1CC17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C1C3536"/>
    <w:multiLevelType w:val="hybridMultilevel"/>
    <w:tmpl w:val="87F408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E742988"/>
    <w:multiLevelType w:val="hybridMultilevel"/>
    <w:tmpl w:val="F9802B4C"/>
    <w:lvl w:ilvl="0" w:tplc="FF027E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EA46A70"/>
    <w:multiLevelType w:val="multilevel"/>
    <w:tmpl w:val="1C4A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D68AD"/>
    <w:multiLevelType w:val="multilevel"/>
    <w:tmpl w:val="1F4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F7232"/>
    <w:multiLevelType w:val="hybridMultilevel"/>
    <w:tmpl w:val="95C2AD5E"/>
    <w:lvl w:ilvl="0" w:tplc="1DB06D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AB4E77"/>
    <w:multiLevelType w:val="hybridMultilevel"/>
    <w:tmpl w:val="F82C68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B13FF4"/>
    <w:multiLevelType w:val="hybridMultilevel"/>
    <w:tmpl w:val="00283A12"/>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7EB4296"/>
    <w:multiLevelType w:val="hybridMultilevel"/>
    <w:tmpl w:val="87F4080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89B375A"/>
    <w:multiLevelType w:val="multilevel"/>
    <w:tmpl w:val="E49845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2B65D8"/>
    <w:multiLevelType w:val="hybridMultilevel"/>
    <w:tmpl w:val="963AD7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1741104">
    <w:abstractNumId w:val="24"/>
  </w:num>
  <w:num w:numId="2" w16cid:durableId="607470004">
    <w:abstractNumId w:val="17"/>
  </w:num>
  <w:num w:numId="3" w16cid:durableId="404688660">
    <w:abstractNumId w:val="1"/>
  </w:num>
  <w:num w:numId="4" w16cid:durableId="805659089">
    <w:abstractNumId w:val="10"/>
  </w:num>
  <w:num w:numId="5" w16cid:durableId="1130397571">
    <w:abstractNumId w:val="5"/>
  </w:num>
  <w:num w:numId="6" w16cid:durableId="585958998">
    <w:abstractNumId w:val="16"/>
  </w:num>
  <w:num w:numId="7" w16cid:durableId="206450685">
    <w:abstractNumId w:val="13"/>
  </w:num>
  <w:num w:numId="8" w16cid:durableId="505441517">
    <w:abstractNumId w:val="18"/>
  </w:num>
  <w:num w:numId="9" w16cid:durableId="1875070665">
    <w:abstractNumId w:val="14"/>
  </w:num>
  <w:num w:numId="10" w16cid:durableId="250894778">
    <w:abstractNumId w:val="8"/>
  </w:num>
  <w:num w:numId="11" w16cid:durableId="1642802852">
    <w:abstractNumId w:val="22"/>
  </w:num>
  <w:num w:numId="12" w16cid:durableId="1776902342">
    <w:abstractNumId w:val="12"/>
  </w:num>
  <w:num w:numId="13" w16cid:durableId="1141461067">
    <w:abstractNumId w:val="21"/>
  </w:num>
  <w:num w:numId="14" w16cid:durableId="1011486803">
    <w:abstractNumId w:val="9"/>
  </w:num>
  <w:num w:numId="15" w16cid:durableId="309555128">
    <w:abstractNumId w:val="25"/>
  </w:num>
  <w:num w:numId="16" w16cid:durableId="135994936">
    <w:abstractNumId w:val="7"/>
  </w:num>
  <w:num w:numId="17" w16cid:durableId="1677688260">
    <w:abstractNumId w:val="20"/>
  </w:num>
  <w:num w:numId="18" w16cid:durableId="1492483483">
    <w:abstractNumId w:val="23"/>
  </w:num>
  <w:num w:numId="19" w16cid:durableId="121776450">
    <w:abstractNumId w:val="2"/>
  </w:num>
  <w:num w:numId="20" w16cid:durableId="1833182549">
    <w:abstractNumId w:val="15"/>
  </w:num>
  <w:num w:numId="21" w16cid:durableId="867137150">
    <w:abstractNumId w:val="11"/>
  </w:num>
  <w:num w:numId="22" w16cid:durableId="1862740118">
    <w:abstractNumId w:val="19"/>
  </w:num>
  <w:num w:numId="23" w16cid:durableId="450058338">
    <w:abstractNumId w:val="6"/>
  </w:num>
  <w:num w:numId="24" w16cid:durableId="692730498">
    <w:abstractNumId w:val="4"/>
  </w:num>
  <w:num w:numId="25" w16cid:durableId="194655787">
    <w:abstractNumId w:val="26"/>
  </w:num>
  <w:num w:numId="26" w16cid:durableId="1038629247">
    <w:abstractNumId w:val="3"/>
  </w:num>
  <w:num w:numId="27" w16cid:durableId="76561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C7"/>
    <w:rsid w:val="00005C5E"/>
    <w:rsid w:val="000373D3"/>
    <w:rsid w:val="00046A65"/>
    <w:rsid w:val="00051D41"/>
    <w:rsid w:val="00053F66"/>
    <w:rsid w:val="00053FED"/>
    <w:rsid w:val="0007229A"/>
    <w:rsid w:val="00081D9F"/>
    <w:rsid w:val="000B1CAD"/>
    <w:rsid w:val="000C2856"/>
    <w:rsid w:val="000D11BB"/>
    <w:rsid w:val="000E626C"/>
    <w:rsid w:val="0011042E"/>
    <w:rsid w:val="00116603"/>
    <w:rsid w:val="00120577"/>
    <w:rsid w:val="00125BA3"/>
    <w:rsid w:val="00127A59"/>
    <w:rsid w:val="00131726"/>
    <w:rsid w:val="00145329"/>
    <w:rsid w:val="001534E1"/>
    <w:rsid w:val="00157A4D"/>
    <w:rsid w:val="0018754E"/>
    <w:rsid w:val="00187C2F"/>
    <w:rsid w:val="001939A9"/>
    <w:rsid w:val="001C018C"/>
    <w:rsid w:val="001E521C"/>
    <w:rsid w:val="001F28C3"/>
    <w:rsid w:val="00253209"/>
    <w:rsid w:val="00295B98"/>
    <w:rsid w:val="002967A8"/>
    <w:rsid w:val="002A1C44"/>
    <w:rsid w:val="002A6BD1"/>
    <w:rsid w:val="002F0AE9"/>
    <w:rsid w:val="002F6C81"/>
    <w:rsid w:val="00333E3A"/>
    <w:rsid w:val="00366E44"/>
    <w:rsid w:val="00372A07"/>
    <w:rsid w:val="003877AD"/>
    <w:rsid w:val="00396262"/>
    <w:rsid w:val="003F3007"/>
    <w:rsid w:val="004328F8"/>
    <w:rsid w:val="00441B83"/>
    <w:rsid w:val="00462797"/>
    <w:rsid w:val="00475726"/>
    <w:rsid w:val="00492647"/>
    <w:rsid w:val="00496342"/>
    <w:rsid w:val="0058128B"/>
    <w:rsid w:val="00592B29"/>
    <w:rsid w:val="005D6EA3"/>
    <w:rsid w:val="005F224B"/>
    <w:rsid w:val="005F3351"/>
    <w:rsid w:val="006054A4"/>
    <w:rsid w:val="006168EE"/>
    <w:rsid w:val="00651CF0"/>
    <w:rsid w:val="00652D6F"/>
    <w:rsid w:val="006639AD"/>
    <w:rsid w:val="006F5C7E"/>
    <w:rsid w:val="00713A3F"/>
    <w:rsid w:val="00754ABA"/>
    <w:rsid w:val="00780CBB"/>
    <w:rsid w:val="00797988"/>
    <w:rsid w:val="007B7A68"/>
    <w:rsid w:val="007D200C"/>
    <w:rsid w:val="007D354A"/>
    <w:rsid w:val="007E33AC"/>
    <w:rsid w:val="0083142D"/>
    <w:rsid w:val="008535A8"/>
    <w:rsid w:val="00886D8D"/>
    <w:rsid w:val="00893399"/>
    <w:rsid w:val="008C3950"/>
    <w:rsid w:val="008F2BDD"/>
    <w:rsid w:val="008F795E"/>
    <w:rsid w:val="009006D4"/>
    <w:rsid w:val="00904693"/>
    <w:rsid w:val="00907A6B"/>
    <w:rsid w:val="00911BE4"/>
    <w:rsid w:val="00942629"/>
    <w:rsid w:val="00944E1D"/>
    <w:rsid w:val="009533B8"/>
    <w:rsid w:val="00967460"/>
    <w:rsid w:val="009816C9"/>
    <w:rsid w:val="009A56FD"/>
    <w:rsid w:val="009B3C94"/>
    <w:rsid w:val="009B49BB"/>
    <w:rsid w:val="009B6B26"/>
    <w:rsid w:val="009E1022"/>
    <w:rsid w:val="009F3D72"/>
    <w:rsid w:val="009F4D31"/>
    <w:rsid w:val="009F56FF"/>
    <w:rsid w:val="00A2382C"/>
    <w:rsid w:val="00A63EE0"/>
    <w:rsid w:val="00A85B12"/>
    <w:rsid w:val="00A9569C"/>
    <w:rsid w:val="00AA119A"/>
    <w:rsid w:val="00AB3875"/>
    <w:rsid w:val="00AB55EB"/>
    <w:rsid w:val="00B121A7"/>
    <w:rsid w:val="00B3452F"/>
    <w:rsid w:val="00B50A5F"/>
    <w:rsid w:val="00B62353"/>
    <w:rsid w:val="00B65F54"/>
    <w:rsid w:val="00B81A59"/>
    <w:rsid w:val="00B953A9"/>
    <w:rsid w:val="00BE5D91"/>
    <w:rsid w:val="00C3618B"/>
    <w:rsid w:val="00C4009C"/>
    <w:rsid w:val="00C40819"/>
    <w:rsid w:val="00C62FE6"/>
    <w:rsid w:val="00C63E2D"/>
    <w:rsid w:val="00C96649"/>
    <w:rsid w:val="00CB2D8A"/>
    <w:rsid w:val="00CB5502"/>
    <w:rsid w:val="00CD1363"/>
    <w:rsid w:val="00CD4FEE"/>
    <w:rsid w:val="00CE67AD"/>
    <w:rsid w:val="00CF05D2"/>
    <w:rsid w:val="00D01346"/>
    <w:rsid w:val="00D0613A"/>
    <w:rsid w:val="00D0640F"/>
    <w:rsid w:val="00D11532"/>
    <w:rsid w:val="00D178BC"/>
    <w:rsid w:val="00D23085"/>
    <w:rsid w:val="00D65354"/>
    <w:rsid w:val="00D666E8"/>
    <w:rsid w:val="00D741EA"/>
    <w:rsid w:val="00DA0B72"/>
    <w:rsid w:val="00DA313E"/>
    <w:rsid w:val="00DD4061"/>
    <w:rsid w:val="00DE1DCF"/>
    <w:rsid w:val="00DE759E"/>
    <w:rsid w:val="00E05364"/>
    <w:rsid w:val="00E105BE"/>
    <w:rsid w:val="00E15732"/>
    <w:rsid w:val="00E73400"/>
    <w:rsid w:val="00E95DC7"/>
    <w:rsid w:val="00EE0E13"/>
    <w:rsid w:val="00EE0E4D"/>
    <w:rsid w:val="00EE6C48"/>
    <w:rsid w:val="00F41BA1"/>
    <w:rsid w:val="00F45A3A"/>
    <w:rsid w:val="00F80E7E"/>
    <w:rsid w:val="00FA30FB"/>
    <w:rsid w:val="00FA62D3"/>
    <w:rsid w:val="00FC1AE0"/>
    <w:rsid w:val="00FC7C6A"/>
    <w:rsid w:val="00FE60E6"/>
    <w:rsid w:val="00FF75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2329"/>
  <w15:chartTrackingRefBased/>
  <w15:docId w15:val="{B5122857-D316-4A73-9C21-797DB0D3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DC7"/>
    <w:rPr>
      <w:rFonts w:eastAsiaTheme="majorEastAsia" w:cstheme="majorBidi"/>
      <w:color w:val="272727" w:themeColor="text1" w:themeTint="D8"/>
    </w:rPr>
  </w:style>
  <w:style w:type="paragraph" w:styleId="Title">
    <w:name w:val="Title"/>
    <w:basedOn w:val="Normal"/>
    <w:next w:val="Normal"/>
    <w:link w:val="TitleChar"/>
    <w:uiPriority w:val="10"/>
    <w:qFormat/>
    <w:rsid w:val="00E9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DC7"/>
    <w:pPr>
      <w:spacing w:before="160"/>
      <w:jc w:val="center"/>
    </w:pPr>
    <w:rPr>
      <w:i/>
      <w:iCs/>
      <w:color w:val="404040" w:themeColor="text1" w:themeTint="BF"/>
    </w:rPr>
  </w:style>
  <w:style w:type="character" w:customStyle="1" w:styleId="QuoteChar">
    <w:name w:val="Quote Char"/>
    <w:basedOn w:val="DefaultParagraphFont"/>
    <w:link w:val="Quote"/>
    <w:uiPriority w:val="29"/>
    <w:rsid w:val="00E95DC7"/>
    <w:rPr>
      <w:i/>
      <w:iCs/>
      <w:color w:val="404040" w:themeColor="text1" w:themeTint="BF"/>
    </w:rPr>
  </w:style>
  <w:style w:type="paragraph" w:styleId="ListParagraph">
    <w:name w:val="List Paragraph"/>
    <w:basedOn w:val="Normal"/>
    <w:uiPriority w:val="34"/>
    <w:qFormat/>
    <w:rsid w:val="00E95DC7"/>
    <w:pPr>
      <w:ind w:left="720"/>
      <w:contextualSpacing/>
    </w:pPr>
  </w:style>
  <w:style w:type="character" w:styleId="IntenseEmphasis">
    <w:name w:val="Intense Emphasis"/>
    <w:basedOn w:val="DefaultParagraphFont"/>
    <w:uiPriority w:val="21"/>
    <w:qFormat/>
    <w:rsid w:val="00E95DC7"/>
    <w:rPr>
      <w:i/>
      <w:iCs/>
      <w:color w:val="0F4761" w:themeColor="accent1" w:themeShade="BF"/>
    </w:rPr>
  </w:style>
  <w:style w:type="paragraph" w:styleId="IntenseQuote">
    <w:name w:val="Intense Quote"/>
    <w:basedOn w:val="Normal"/>
    <w:next w:val="Normal"/>
    <w:link w:val="IntenseQuoteChar"/>
    <w:uiPriority w:val="30"/>
    <w:qFormat/>
    <w:rsid w:val="00E9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DC7"/>
    <w:rPr>
      <w:i/>
      <w:iCs/>
      <w:color w:val="0F4761" w:themeColor="accent1" w:themeShade="BF"/>
    </w:rPr>
  </w:style>
  <w:style w:type="character" w:styleId="IntenseReference">
    <w:name w:val="Intense Reference"/>
    <w:basedOn w:val="DefaultParagraphFont"/>
    <w:uiPriority w:val="32"/>
    <w:qFormat/>
    <w:rsid w:val="00E95DC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95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95DC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95DC7"/>
    <w:rPr>
      <w:rFonts w:ascii="Courier New" w:eastAsia="Times New Roman" w:hAnsi="Courier New" w:cs="Courier New"/>
      <w:sz w:val="20"/>
      <w:szCs w:val="20"/>
    </w:rPr>
  </w:style>
  <w:style w:type="paragraph" w:styleId="NormalWeb">
    <w:name w:val="Normal (Web)"/>
    <w:basedOn w:val="Normal"/>
    <w:uiPriority w:val="99"/>
    <w:semiHidden/>
    <w:unhideWhenUsed/>
    <w:rsid w:val="00E95DC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95DC7"/>
    <w:rPr>
      <w:b/>
      <w:bCs/>
    </w:rPr>
  </w:style>
  <w:style w:type="paragraph" w:styleId="NoSpacing">
    <w:name w:val="No Spacing"/>
    <w:uiPriority w:val="1"/>
    <w:qFormat/>
    <w:rsid w:val="00EE0E4D"/>
    <w:pPr>
      <w:spacing w:after="0" w:line="240" w:lineRule="auto"/>
    </w:pPr>
  </w:style>
  <w:style w:type="character" w:styleId="PlaceholderText">
    <w:name w:val="Placeholder Text"/>
    <w:basedOn w:val="DefaultParagraphFont"/>
    <w:uiPriority w:val="99"/>
    <w:semiHidden/>
    <w:rsid w:val="003962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12</Pages>
  <Words>1752</Words>
  <Characters>9992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Shrestha (U2550807)</dc:creator>
  <cp:keywords/>
  <dc:description/>
  <cp:lastModifiedBy>Rahul Shrestha (U2550807)</cp:lastModifiedBy>
  <cp:revision>2</cp:revision>
  <cp:lastPrinted>2025-11-14T11:17:00Z</cp:lastPrinted>
  <dcterms:created xsi:type="dcterms:W3CDTF">2025-11-14T11:44:00Z</dcterms:created>
  <dcterms:modified xsi:type="dcterms:W3CDTF">2025-11-14T11:44:00Z</dcterms:modified>
</cp:coreProperties>
</file>