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ED12" w14:textId="77777777" w:rsidR="00017E71" w:rsidRDefault="00BC084E">
      <w:pPr>
        <w:pStyle w:val="Title"/>
        <w:jc w:val="center"/>
      </w:pPr>
      <w:r>
        <w:rPr>
          <w:color w:val="2563EB"/>
          <w:sz w:val="72"/>
        </w:rPr>
        <w:t>HK Trailer Parts</w:t>
      </w:r>
    </w:p>
    <w:p w14:paraId="3679A41B" w14:textId="77777777" w:rsidR="00017E71" w:rsidRDefault="00BC084E">
      <w:pPr>
        <w:jc w:val="center"/>
      </w:pPr>
      <w:r>
        <w:rPr>
          <w:color w:val="6B7280"/>
          <w:sz w:val="28"/>
        </w:rPr>
        <w:t>Internal Team Document - Wholesale Parts E-Commerce Platform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69"/>
        <w:gridCol w:w="4671"/>
      </w:tblGrid>
      <w:tr w:rsidR="00017E71" w14:paraId="12A2EB0D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3F4F6"/>
          </w:tcPr>
          <w:p w14:paraId="73996E1B" w14:textId="77777777" w:rsidR="00017E71" w:rsidRDefault="00BC084E">
            <w:r>
              <w:t>Project:</w:t>
            </w:r>
          </w:p>
        </w:tc>
        <w:tc>
          <w:tcPr>
            <w:tcW w:w="4680" w:type="dxa"/>
          </w:tcPr>
          <w:p w14:paraId="6021FAE4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Wholesale Parts E-Commerce Platform</w:t>
            </w:r>
          </w:p>
        </w:tc>
      </w:tr>
      <w:tr w:rsidR="00017E71" w14:paraId="5F173C17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3F4F6"/>
          </w:tcPr>
          <w:p w14:paraId="0F200C9F" w14:textId="77777777" w:rsidR="00017E71" w:rsidRDefault="00BC084E">
            <w:r>
              <w:t>Status:</w:t>
            </w:r>
          </w:p>
        </w:tc>
        <w:tc>
          <w:tcPr>
            <w:tcW w:w="4680" w:type="dxa"/>
          </w:tcPr>
          <w:p w14:paraId="5B90DA65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Pre-Development - </w:t>
            </w:r>
            <w:r>
              <w:rPr>
                <w:b/>
                <w:color w:val="6B7280"/>
              </w:rPr>
              <w:t>WAITING</w:t>
            </w:r>
            <w:r>
              <w:t xml:space="preserve"> Client Data</w:t>
            </w:r>
          </w:p>
        </w:tc>
      </w:tr>
      <w:tr w:rsidR="00017E71" w14:paraId="5D0818F5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3F4F6"/>
          </w:tcPr>
          <w:p w14:paraId="196931AC" w14:textId="77777777" w:rsidR="00017E71" w:rsidRDefault="00BC084E">
            <w:r>
              <w:t>Last Updated:</w:t>
            </w:r>
          </w:p>
        </w:tc>
        <w:tc>
          <w:tcPr>
            <w:tcW w:w="4680" w:type="dxa"/>
          </w:tcPr>
          <w:p w14:paraId="73A35BDD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January 24, 2026</w:t>
            </w:r>
          </w:p>
        </w:tc>
      </w:tr>
    </w:tbl>
    <w:p w14:paraId="1AB24998" w14:textId="77777777" w:rsidR="00017E71" w:rsidRDefault="00017E71"/>
    <w:p w14:paraId="44BE16D9" w14:textId="77777777" w:rsidR="00017E71" w:rsidRDefault="00BC084E">
      <w:pPr>
        <w:pStyle w:val="Heading1"/>
      </w:pPr>
      <w:r>
        <w:rPr>
          <w:color w:val="2563EB"/>
        </w:rPr>
        <w:t>Executive Summary: Current Site Problems</w:t>
      </w:r>
    </w:p>
    <w:p w14:paraId="4B7F5960" w14:textId="77777777" w:rsidR="00017E71" w:rsidRDefault="00BC084E">
      <w:pPr>
        <w:pStyle w:val="Heading2"/>
      </w:pPr>
      <w:r>
        <w:rPr>
          <w:color w:val="2563EB"/>
        </w:rPr>
        <w:t>Critical Issues Found (Must Fix)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3"/>
        <w:gridCol w:w="2336"/>
        <w:gridCol w:w="2336"/>
        <w:gridCol w:w="2335"/>
      </w:tblGrid>
      <w:tr w:rsidR="00017E71" w14:paraId="6FEDFA3E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3F4F6"/>
          </w:tcPr>
          <w:p w14:paraId="6F9489D8" w14:textId="77777777" w:rsidR="00017E71" w:rsidRDefault="00BC084E">
            <w:r>
              <w:t>#</w:t>
            </w:r>
          </w:p>
        </w:tc>
        <w:tc>
          <w:tcPr>
            <w:tcW w:w="2340" w:type="dxa"/>
            <w:shd w:val="clear" w:color="auto" w:fill="F3F4F6"/>
          </w:tcPr>
          <w:p w14:paraId="307918BC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</w:t>
            </w:r>
          </w:p>
        </w:tc>
        <w:tc>
          <w:tcPr>
            <w:tcW w:w="2340" w:type="dxa"/>
            <w:shd w:val="clear" w:color="auto" w:fill="F3F4F6"/>
          </w:tcPr>
          <w:p w14:paraId="30B6A21D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340" w:type="dxa"/>
            <w:shd w:val="clear" w:color="auto" w:fill="F3F4F6"/>
          </w:tcPr>
          <w:p w14:paraId="697606C1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Our Solution</w:t>
            </w:r>
          </w:p>
        </w:tc>
      </w:tr>
      <w:tr w:rsidR="00017E71" w14:paraId="47CC9271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EE2E2"/>
          </w:tcPr>
          <w:p w14:paraId="17A61E74" w14:textId="77777777" w:rsidR="00017E71" w:rsidRDefault="00BC084E">
            <w:r>
              <w:t>1</w:t>
            </w:r>
          </w:p>
        </w:tc>
        <w:tc>
          <w:tcPr>
            <w:tcW w:w="2340" w:type="dxa"/>
            <w:shd w:val="clear" w:color="auto" w:fill="FEE2E2"/>
          </w:tcPr>
          <w:p w14:paraId="5AEAFA6B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visible way to order - No cart icon, no Add to Cart button</w:t>
            </w:r>
          </w:p>
        </w:tc>
        <w:tc>
          <w:tcPr>
            <w:tcW w:w="2340" w:type="dxa"/>
            <w:shd w:val="clear" w:color="auto" w:fill="FEE2E2"/>
          </w:tcPr>
          <w:p w14:paraId="0395B025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don't know how to order</w:t>
            </w:r>
          </w:p>
        </w:tc>
        <w:tc>
          <w:tcPr>
            <w:tcW w:w="2340" w:type="dxa"/>
          </w:tcPr>
          <w:p w14:paraId="209323AE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Shopping cart + inquiry system with clear UI</w:t>
            </w:r>
          </w:p>
        </w:tc>
      </w:tr>
      <w:tr w:rsidR="00017E71" w14:paraId="763FF606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EE2E2"/>
          </w:tcPr>
          <w:p w14:paraId="0E1AD6CA" w14:textId="77777777" w:rsidR="00017E71" w:rsidRDefault="00BC084E">
            <w:r>
              <w:t>2</w:t>
            </w:r>
          </w:p>
        </w:tc>
        <w:tc>
          <w:tcPr>
            <w:tcW w:w="2340" w:type="dxa"/>
            <w:shd w:val="clear" w:color="auto" w:fill="FEE2E2"/>
          </w:tcPr>
          <w:p w14:paraId="36AEBFC7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 takes 2-5+ seconds - No indexes, no caching</w:t>
            </w:r>
          </w:p>
        </w:tc>
        <w:tc>
          <w:tcPr>
            <w:tcW w:w="2340" w:type="dxa"/>
            <w:shd w:val="clear" w:color="auto" w:fill="FEE2E2"/>
          </w:tcPr>
          <w:p w14:paraId="68FFF834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 abandon searches</w:t>
            </w:r>
          </w:p>
        </w:tc>
        <w:tc>
          <w:tcPr>
            <w:tcW w:w="2340" w:type="dxa"/>
          </w:tcPr>
          <w:p w14:paraId="3EE1C499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3-tier search, &lt;500ms response</w:t>
            </w:r>
          </w:p>
        </w:tc>
      </w:tr>
      <w:tr w:rsidR="00017E71" w14:paraId="4C78D735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EF3C7"/>
          </w:tcPr>
          <w:p w14:paraId="0ECE3939" w14:textId="77777777" w:rsidR="00017E71" w:rsidRDefault="00BC084E">
            <w:r>
              <w:t>3</w:t>
            </w:r>
          </w:p>
        </w:tc>
        <w:tc>
          <w:tcPr>
            <w:tcW w:w="2340" w:type="dxa"/>
            <w:shd w:val="clear" w:color="auto" w:fill="FEF3C7"/>
          </w:tcPr>
          <w:p w14:paraId="1875E8B2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~60% products missing images</w:t>
            </w:r>
          </w:p>
        </w:tc>
        <w:tc>
          <w:tcPr>
            <w:tcW w:w="2340" w:type="dxa"/>
            <w:shd w:val="clear" w:color="auto" w:fill="FEF3C7"/>
          </w:tcPr>
          <w:p w14:paraId="7E6CB5D9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 user experience</w:t>
            </w:r>
          </w:p>
        </w:tc>
        <w:tc>
          <w:tcPr>
            <w:tcW w:w="2340" w:type="dxa"/>
          </w:tcPr>
          <w:p w14:paraId="2B894716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existing CDN, add fallbacks</w:t>
            </w:r>
          </w:p>
        </w:tc>
      </w:tr>
      <w:tr w:rsidR="00017E71" w14:paraId="0757F432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EF3C7"/>
          </w:tcPr>
          <w:p w14:paraId="52E4D948" w14:textId="77777777" w:rsidR="00017E71" w:rsidRDefault="00BC084E">
            <w:r>
              <w:t>4</w:t>
            </w:r>
          </w:p>
        </w:tc>
        <w:tc>
          <w:tcPr>
            <w:tcW w:w="2340" w:type="dxa"/>
            <w:shd w:val="clear" w:color="auto" w:fill="FEF3C7"/>
          </w:tcPr>
          <w:p w14:paraId="30706E82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product descriptions</w:t>
            </w:r>
          </w:p>
        </w:tc>
        <w:tc>
          <w:tcPr>
            <w:tcW w:w="2340" w:type="dxa"/>
            <w:shd w:val="clear" w:color="auto" w:fill="FEF3C7"/>
          </w:tcPr>
          <w:p w14:paraId="644C326A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 lack info to decide</w:t>
            </w:r>
          </w:p>
        </w:tc>
        <w:tc>
          <w:tcPr>
            <w:tcW w:w="2340" w:type="dxa"/>
          </w:tcPr>
          <w:p w14:paraId="5A36E765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Import from DB if available</w:t>
            </w:r>
          </w:p>
        </w:tc>
      </w:tr>
      <w:tr w:rsidR="00017E71" w14:paraId="69B75919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E0F2FE"/>
          </w:tcPr>
          <w:p w14:paraId="543FE839" w14:textId="77777777" w:rsidR="00017E71" w:rsidRDefault="00BC084E">
            <w:r>
              <w:t>5</w:t>
            </w:r>
          </w:p>
        </w:tc>
        <w:tc>
          <w:tcPr>
            <w:tcW w:w="2340" w:type="dxa"/>
            <w:shd w:val="clear" w:color="auto" w:fill="E0F2FE"/>
          </w:tcPr>
          <w:p w14:paraId="32BCA62E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Prices hidden everywhere</w:t>
            </w:r>
          </w:p>
        </w:tc>
        <w:tc>
          <w:tcPr>
            <w:tcW w:w="2340" w:type="dxa"/>
            <w:shd w:val="clear" w:color="auto" w:fill="E0F2FE"/>
          </w:tcPr>
          <w:p w14:paraId="0A3FF38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Friction in buying process</w:t>
            </w:r>
          </w:p>
        </w:tc>
        <w:tc>
          <w:tcPr>
            <w:tcW w:w="2340" w:type="dxa"/>
          </w:tcPr>
          <w:p w14:paraId="526E3A1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Optional: show prices if client wants</w:t>
            </w:r>
          </w:p>
        </w:tc>
      </w:tr>
    </w:tbl>
    <w:p w14:paraId="39E1FEA1" w14:textId="77777777" w:rsidR="00017E71" w:rsidRDefault="00017E71"/>
    <w:p w14:paraId="2DF24B91" w14:textId="77777777" w:rsidR="00017E71" w:rsidRDefault="00BC084E">
      <w:pPr>
        <w:pStyle w:val="Heading2"/>
      </w:pPr>
      <w:r>
        <w:rPr>
          <w:color w:val="2563EB"/>
        </w:rPr>
        <w:t>Performance Issues Found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2"/>
        <w:gridCol w:w="2336"/>
        <w:gridCol w:w="2335"/>
        <w:gridCol w:w="2337"/>
      </w:tblGrid>
      <w:tr w:rsidR="00017E71" w14:paraId="46E27DBD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3F4F6"/>
          </w:tcPr>
          <w:p w14:paraId="4349D4CA" w14:textId="77777777" w:rsidR="00017E71" w:rsidRDefault="00BC084E">
            <w:r>
              <w:t>#</w:t>
            </w:r>
          </w:p>
        </w:tc>
        <w:tc>
          <w:tcPr>
            <w:tcW w:w="2340" w:type="dxa"/>
            <w:shd w:val="clear" w:color="auto" w:fill="F3F4F6"/>
          </w:tcPr>
          <w:p w14:paraId="02751E6E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</w:t>
            </w:r>
          </w:p>
        </w:tc>
        <w:tc>
          <w:tcPr>
            <w:tcW w:w="2340" w:type="dxa"/>
            <w:shd w:val="clear" w:color="auto" w:fill="F3F4F6"/>
          </w:tcPr>
          <w:p w14:paraId="621D1BA7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</w:t>
            </w:r>
          </w:p>
        </w:tc>
        <w:tc>
          <w:tcPr>
            <w:tcW w:w="2340" w:type="dxa"/>
            <w:shd w:val="clear" w:color="auto" w:fill="F3F4F6"/>
          </w:tcPr>
          <w:p w14:paraId="11BAD0A1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017E71" w14:paraId="1EEE3662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9FE9FE9" w14:textId="77777777" w:rsidR="00017E71" w:rsidRDefault="00BC084E">
            <w:r>
              <w:t>1</w:t>
            </w:r>
          </w:p>
        </w:tc>
        <w:tc>
          <w:tcPr>
            <w:tcW w:w="2340" w:type="dxa"/>
          </w:tcPr>
          <w:p w14:paraId="3849AF32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response time</w:t>
            </w:r>
          </w:p>
        </w:tc>
        <w:tc>
          <w:tcPr>
            <w:tcW w:w="2340" w:type="dxa"/>
            <w:shd w:val="clear" w:color="auto" w:fill="FEE2E2"/>
          </w:tcPr>
          <w:p w14:paraId="7DD2ED3F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2-5+ seconds</w:t>
            </w:r>
          </w:p>
        </w:tc>
        <w:tc>
          <w:tcPr>
            <w:tcW w:w="2340" w:type="dxa"/>
            <w:shd w:val="clear" w:color="auto" w:fill="ECFDF5"/>
          </w:tcPr>
          <w:p w14:paraId="1FE49328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&lt;500ms</w:t>
            </w:r>
          </w:p>
        </w:tc>
      </w:tr>
      <w:tr w:rsidR="00017E71" w14:paraId="3819072F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A900B4" w14:textId="77777777" w:rsidR="00017E71" w:rsidRDefault="00BC084E">
            <w:r>
              <w:t>2</w:t>
            </w:r>
          </w:p>
        </w:tc>
        <w:tc>
          <w:tcPr>
            <w:tcW w:w="2340" w:type="dxa"/>
          </w:tcPr>
          <w:p w14:paraId="758CCE95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Page load time</w:t>
            </w:r>
          </w:p>
        </w:tc>
        <w:tc>
          <w:tcPr>
            <w:tcW w:w="2340" w:type="dxa"/>
            <w:shd w:val="clear" w:color="auto" w:fill="FEF3C7"/>
          </w:tcPr>
          <w:p w14:paraId="35DE1820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~4-6 seconds</w:t>
            </w:r>
          </w:p>
        </w:tc>
        <w:tc>
          <w:tcPr>
            <w:tcW w:w="2340" w:type="dxa"/>
            <w:shd w:val="clear" w:color="auto" w:fill="ECFDF5"/>
          </w:tcPr>
          <w:p w14:paraId="24504FFB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&lt;2 seconds</w:t>
            </w:r>
          </w:p>
        </w:tc>
      </w:tr>
      <w:tr w:rsidR="00017E71" w14:paraId="5BD8BD10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3555FD" w14:textId="77777777" w:rsidR="00017E71" w:rsidRDefault="00BC084E">
            <w:r>
              <w:t>3</w:t>
            </w:r>
          </w:p>
        </w:tc>
        <w:tc>
          <w:tcPr>
            <w:tcW w:w="2340" w:type="dxa"/>
          </w:tcPr>
          <w:p w14:paraId="2030A26E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fires on every keystroke</w:t>
            </w:r>
          </w:p>
        </w:tc>
        <w:tc>
          <w:tcPr>
            <w:tcW w:w="2340" w:type="dxa"/>
            <w:shd w:val="clear" w:color="auto" w:fill="FEE2E2"/>
          </w:tcPr>
          <w:p w14:paraId="04D40F6F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requests for 'brake pad'</w:t>
            </w:r>
          </w:p>
        </w:tc>
        <w:tc>
          <w:tcPr>
            <w:tcW w:w="2340" w:type="dxa"/>
            <w:shd w:val="clear" w:color="auto" w:fill="ECFDF5"/>
          </w:tcPr>
          <w:p w14:paraId="5660D503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request (debounced)</w:t>
            </w:r>
          </w:p>
        </w:tc>
      </w:tr>
      <w:tr w:rsidR="00017E71" w14:paraId="4B248D71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4D9FB03" w14:textId="77777777" w:rsidR="00017E71" w:rsidRDefault="00BC084E">
            <w:r>
              <w:t>4</w:t>
            </w:r>
          </w:p>
        </w:tc>
        <w:tc>
          <w:tcPr>
            <w:tcW w:w="2340" w:type="dxa"/>
          </w:tcPr>
          <w:p w14:paraId="597F60A7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CDN for assets</w:t>
            </w:r>
          </w:p>
        </w:tc>
        <w:tc>
          <w:tcPr>
            <w:tcW w:w="2340" w:type="dxa"/>
            <w:shd w:val="clear" w:color="auto" w:fill="FEF3C7"/>
          </w:tcPr>
          <w:p w14:paraId="06ABDA36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server</w:t>
            </w:r>
          </w:p>
        </w:tc>
        <w:tc>
          <w:tcPr>
            <w:tcW w:w="2340" w:type="dxa"/>
            <w:shd w:val="clear" w:color="auto" w:fill="ECFDF5"/>
          </w:tcPr>
          <w:p w14:paraId="09DF008B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Global edge caching</w:t>
            </w:r>
          </w:p>
        </w:tc>
      </w:tr>
      <w:tr w:rsidR="00017E71" w14:paraId="0B6FC6B3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45303B0" w14:textId="77777777" w:rsidR="00017E71" w:rsidRDefault="00BC084E">
            <w:r>
              <w:t>5</w:t>
            </w:r>
          </w:p>
        </w:tc>
        <w:tc>
          <w:tcPr>
            <w:tcW w:w="2340" w:type="dxa"/>
          </w:tcPr>
          <w:p w14:paraId="0FC15666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Images not lazy loaded</w:t>
            </w:r>
          </w:p>
        </w:tc>
        <w:tc>
          <w:tcPr>
            <w:tcW w:w="2340" w:type="dxa"/>
            <w:shd w:val="clear" w:color="auto" w:fill="E0F2FE"/>
          </w:tcPr>
          <w:p w14:paraId="071C4A45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load at once</w:t>
            </w:r>
          </w:p>
        </w:tc>
        <w:tc>
          <w:tcPr>
            <w:tcW w:w="2340" w:type="dxa"/>
            <w:shd w:val="clear" w:color="auto" w:fill="ECFDF5"/>
          </w:tcPr>
          <w:p w14:paraId="6359E9EB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Lazy load on scroll</w:t>
            </w:r>
          </w:p>
        </w:tc>
      </w:tr>
    </w:tbl>
    <w:p w14:paraId="5A266AD6" w14:textId="00BC471B" w:rsidR="00017E71" w:rsidRDefault="00FD41F5">
      <w:r>
        <w:br/>
      </w:r>
      <w:r>
        <w:br/>
      </w:r>
      <w:r>
        <w:br/>
      </w:r>
      <w:r>
        <w:br/>
      </w:r>
    </w:p>
    <w:p w14:paraId="0EDD7B39" w14:textId="77777777" w:rsidR="00017E71" w:rsidRDefault="00BC084E">
      <w:pPr>
        <w:pStyle w:val="Heading2"/>
      </w:pPr>
      <w:r>
        <w:rPr>
          <w:color w:val="2563EB"/>
        </w:rPr>
        <w:lastRenderedPageBreak/>
        <w:t>Data Quality Issues Found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69"/>
        <w:gridCol w:w="4671"/>
      </w:tblGrid>
      <w:tr w:rsidR="00017E71" w14:paraId="442CCC6A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3F4F6"/>
          </w:tcPr>
          <w:p w14:paraId="61CCE743" w14:textId="77777777" w:rsidR="00017E71" w:rsidRDefault="00BC084E">
            <w:r>
              <w:t>Issue</w:t>
            </w:r>
          </w:p>
        </w:tc>
        <w:tc>
          <w:tcPr>
            <w:tcW w:w="4680" w:type="dxa"/>
            <w:shd w:val="clear" w:color="auto" w:fill="F3F4F6"/>
          </w:tcPr>
          <w:p w14:paraId="0CD0DFF7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Count/Percentage</w:t>
            </w:r>
          </w:p>
        </w:tc>
      </w:tr>
      <w:tr w:rsidR="00017E71" w14:paraId="33A567E9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AAD581" w14:textId="77777777" w:rsidR="00017E71" w:rsidRDefault="00BC084E">
            <w:r>
              <w:t>Products without descriptions</w:t>
            </w:r>
          </w:p>
        </w:tc>
        <w:tc>
          <w:tcPr>
            <w:tcW w:w="4680" w:type="dxa"/>
            <w:shd w:val="clear" w:color="auto" w:fill="FEE2E2"/>
          </w:tcPr>
          <w:p w14:paraId="05CD64EC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~95%</w:t>
            </w:r>
          </w:p>
        </w:tc>
      </w:tr>
      <w:tr w:rsidR="00017E71" w14:paraId="79B7AD07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B9015A2" w14:textId="77777777" w:rsidR="00017E71" w:rsidRDefault="00BC084E">
            <w:r>
              <w:t>Products without images</w:t>
            </w:r>
          </w:p>
        </w:tc>
        <w:tc>
          <w:tcPr>
            <w:tcW w:w="4680" w:type="dxa"/>
            <w:shd w:val="clear" w:color="auto" w:fill="FEE2E2"/>
          </w:tcPr>
          <w:p w14:paraId="119AC657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~60%</w:t>
            </w:r>
          </w:p>
        </w:tc>
      </w:tr>
      <w:tr w:rsidR="00017E71" w14:paraId="087B2049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675D2F1" w14:textId="77777777" w:rsidR="00017E71" w:rsidRDefault="00BC084E">
            <w:r>
              <w:t>Empty cross-references</w:t>
            </w:r>
          </w:p>
        </w:tc>
        <w:tc>
          <w:tcPr>
            <w:tcW w:w="4680" w:type="dxa"/>
            <w:shd w:val="clear" w:color="auto" w:fill="FEF3C7"/>
          </w:tcPr>
          <w:p w14:paraId="412A2285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~90%</w:t>
            </w:r>
          </w:p>
        </w:tc>
      </w:tr>
      <w:tr w:rsidR="00017E71" w14:paraId="67C8514F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924D6F" w14:textId="77777777" w:rsidR="00017E71" w:rsidRDefault="00BC084E">
            <w:r>
              <w:t>Brands with 0 products</w:t>
            </w:r>
          </w:p>
        </w:tc>
        <w:tc>
          <w:tcPr>
            <w:tcW w:w="4680" w:type="dxa"/>
            <w:shd w:val="clear" w:color="auto" w:fill="E0F2FE"/>
          </w:tcPr>
          <w:p w14:paraId="65B18F03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brands</w:t>
            </w:r>
          </w:p>
        </w:tc>
      </w:tr>
      <w:tr w:rsidR="00017E71" w14:paraId="255B1A4B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AE44122" w14:textId="77777777" w:rsidR="00017E71" w:rsidRDefault="00BC084E">
            <w:r>
              <w:t>Product count discrepancy</w:t>
            </w:r>
          </w:p>
        </w:tc>
        <w:tc>
          <w:tcPr>
            <w:tcW w:w="4680" w:type="dxa"/>
            <w:shd w:val="clear" w:color="auto" w:fill="FEF3C7"/>
          </w:tcPr>
          <w:p w14:paraId="71A36B5F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3,400 shown vs 15,000 claimed</w:t>
            </w:r>
          </w:p>
        </w:tc>
      </w:tr>
    </w:tbl>
    <w:p w14:paraId="7F228EA2" w14:textId="731A490D" w:rsidR="00017E71" w:rsidRPr="00FD41F5" w:rsidRDefault="00FD41F5" w:rsidP="00FD41F5">
      <w:pPr>
        <w:rPr>
          <w:sz w:val="28"/>
          <w:szCs w:val="28"/>
        </w:rPr>
      </w:pPr>
      <w:r>
        <w:br/>
      </w:r>
      <w:r>
        <w:br/>
      </w:r>
      <w:r>
        <w:br/>
      </w:r>
      <w:r>
        <w:br/>
      </w:r>
      <w:r>
        <w:br/>
      </w:r>
      <w:r w:rsidRPr="00FD41F5">
        <w:rPr>
          <w:sz w:val="28"/>
          <w:szCs w:val="28"/>
        </w:rPr>
        <w:br/>
      </w:r>
      <w:r w:rsidR="00BC084E" w:rsidRPr="00FD41F5">
        <w:rPr>
          <w:color w:val="2563EB"/>
          <w:sz w:val="28"/>
          <w:szCs w:val="28"/>
        </w:rPr>
        <w:t>Inputs Required</w:t>
      </w:r>
    </w:p>
    <w:p w14:paraId="6BC6CA52" w14:textId="77777777" w:rsidR="00017E71" w:rsidRDefault="00BC084E">
      <w:r>
        <w:rPr>
          <w:color w:val="6B7280"/>
        </w:rPr>
        <w:t>Before we can begin Phase 1 development, we need: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017E71" w14:paraId="11DFD0FA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F4F6"/>
          </w:tcPr>
          <w:p w14:paraId="444C942A" w14:textId="77777777" w:rsidR="00017E71" w:rsidRDefault="00BC084E">
            <w:r>
              <w:t>Item</w:t>
            </w:r>
          </w:p>
        </w:tc>
        <w:tc>
          <w:tcPr>
            <w:tcW w:w="3120" w:type="dxa"/>
            <w:shd w:val="clear" w:color="auto" w:fill="F3F4F6"/>
          </w:tcPr>
          <w:p w14:paraId="48DCEA25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3120" w:type="dxa"/>
            <w:shd w:val="clear" w:color="auto" w:fill="F3F4F6"/>
          </w:tcPr>
          <w:p w14:paraId="5E0F73F1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017E71" w14:paraId="07E99DDA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260B3ED" w14:textId="77777777" w:rsidR="00017E71" w:rsidRDefault="00BC084E">
            <w:r>
              <w:t>Database access (credentials, API, or export)</w:t>
            </w:r>
          </w:p>
        </w:tc>
        <w:tc>
          <w:tcPr>
            <w:tcW w:w="3120" w:type="dxa"/>
            <w:shd w:val="clear" w:color="auto" w:fill="FEE2E2"/>
          </w:tcPr>
          <w:p w14:paraId="62E37246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C2626"/>
              </w:rPr>
              <w:t>CRITICAL</w:t>
            </w:r>
          </w:p>
        </w:tc>
        <w:tc>
          <w:tcPr>
            <w:tcW w:w="3120" w:type="dxa"/>
          </w:tcPr>
          <w:p w14:paraId="4AA3C5D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7280"/>
              </w:rPr>
              <w:t>WAITING</w:t>
            </w:r>
          </w:p>
        </w:tc>
      </w:tr>
      <w:tr w:rsidR="00017E71" w14:paraId="5B287F2D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597862" w14:textId="77777777" w:rsidR="00017E71" w:rsidRDefault="00BC084E">
            <w:r>
              <w:t>Product data field mapping</w:t>
            </w:r>
          </w:p>
        </w:tc>
        <w:tc>
          <w:tcPr>
            <w:tcW w:w="3120" w:type="dxa"/>
            <w:shd w:val="clear" w:color="auto" w:fill="FEF3C7"/>
          </w:tcPr>
          <w:p w14:paraId="0B6C0652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97706"/>
              </w:rPr>
              <w:t>HIGH</w:t>
            </w:r>
          </w:p>
        </w:tc>
        <w:tc>
          <w:tcPr>
            <w:tcW w:w="3120" w:type="dxa"/>
          </w:tcPr>
          <w:p w14:paraId="4A3B2C8A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7280"/>
              </w:rPr>
              <w:t>WAITING</w:t>
            </w:r>
          </w:p>
        </w:tc>
      </w:tr>
      <w:tr w:rsidR="00017E71" w14:paraId="04EB645F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A3C168" w14:textId="77777777" w:rsidR="00017E71" w:rsidRDefault="00BC084E">
            <w:r>
              <w:t>Admin WhatsApp phone number</w:t>
            </w:r>
          </w:p>
        </w:tc>
        <w:tc>
          <w:tcPr>
            <w:tcW w:w="3120" w:type="dxa"/>
            <w:shd w:val="clear" w:color="auto" w:fill="E0F2FE"/>
          </w:tcPr>
          <w:p w14:paraId="143F8761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891B2"/>
              </w:rPr>
              <w:t>MEDIUM</w:t>
            </w:r>
          </w:p>
        </w:tc>
        <w:tc>
          <w:tcPr>
            <w:tcW w:w="3120" w:type="dxa"/>
          </w:tcPr>
          <w:p w14:paraId="64394A7C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7280"/>
              </w:rPr>
              <w:t>WAITING</w:t>
            </w:r>
          </w:p>
        </w:tc>
      </w:tr>
      <w:tr w:rsidR="00017E71" w14:paraId="633768F6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764483" w14:textId="77777777" w:rsidR="00017E71" w:rsidRDefault="00BC084E">
            <w:r>
              <w:t>Company logo (high-res)</w:t>
            </w:r>
          </w:p>
        </w:tc>
        <w:tc>
          <w:tcPr>
            <w:tcW w:w="3120" w:type="dxa"/>
            <w:shd w:val="clear" w:color="auto" w:fill="ECFDF5"/>
          </w:tcPr>
          <w:p w14:paraId="352F31AD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</w:rPr>
              <w:t>LOW</w:t>
            </w:r>
          </w:p>
        </w:tc>
        <w:tc>
          <w:tcPr>
            <w:tcW w:w="3120" w:type="dxa"/>
          </w:tcPr>
          <w:p w14:paraId="6E919CC0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7280"/>
              </w:rPr>
              <w:t>WAITING</w:t>
            </w:r>
          </w:p>
        </w:tc>
      </w:tr>
      <w:tr w:rsidR="00017E71" w14:paraId="6FD8DED2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FC27EE8" w14:textId="77777777" w:rsidR="00017E71" w:rsidRDefault="00BC084E">
            <w:r>
              <w:t>Domain provider info</w:t>
            </w:r>
          </w:p>
        </w:tc>
        <w:tc>
          <w:tcPr>
            <w:tcW w:w="3120" w:type="dxa"/>
            <w:shd w:val="clear" w:color="auto" w:fill="ECFDF5"/>
          </w:tcPr>
          <w:p w14:paraId="438B6671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</w:rPr>
              <w:t>LOW</w:t>
            </w:r>
          </w:p>
        </w:tc>
        <w:tc>
          <w:tcPr>
            <w:tcW w:w="3120" w:type="dxa"/>
          </w:tcPr>
          <w:p w14:paraId="55E5E6EC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Waiting (needed at launch)</w:t>
            </w:r>
          </w:p>
        </w:tc>
      </w:tr>
    </w:tbl>
    <w:p w14:paraId="6DE91E7D" w14:textId="77777777" w:rsidR="00017E71" w:rsidRDefault="00BC084E">
      <w:r>
        <w:br w:type="page"/>
      </w:r>
    </w:p>
    <w:p w14:paraId="23439986" w14:textId="77777777" w:rsidR="00017E71" w:rsidRDefault="00BC084E">
      <w:pPr>
        <w:pStyle w:val="Heading1"/>
      </w:pPr>
      <w:r>
        <w:rPr>
          <w:color w:val="2563EB"/>
        </w:rPr>
        <w:lastRenderedPageBreak/>
        <w:t>Technology Stack Analysis</w:t>
      </w:r>
    </w:p>
    <w:p w14:paraId="736563BF" w14:textId="77777777" w:rsidR="00017E71" w:rsidRDefault="00BC084E">
      <w:pPr>
        <w:pStyle w:val="Heading2"/>
      </w:pPr>
      <w:r>
        <w:rPr>
          <w:color w:val="2563EB"/>
        </w:rPr>
        <w:t>Current Site Technology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2"/>
        <w:gridCol w:w="3111"/>
        <w:gridCol w:w="3117"/>
      </w:tblGrid>
      <w:tr w:rsidR="00017E71" w14:paraId="3B6750C2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F4F6"/>
          </w:tcPr>
          <w:p w14:paraId="13B08DD3" w14:textId="77777777" w:rsidR="00017E71" w:rsidRDefault="00BC084E">
            <w:r>
              <w:t>Component</w:t>
            </w:r>
          </w:p>
        </w:tc>
        <w:tc>
          <w:tcPr>
            <w:tcW w:w="3120" w:type="dxa"/>
            <w:shd w:val="clear" w:color="auto" w:fill="F3F4F6"/>
          </w:tcPr>
          <w:p w14:paraId="773D9FCE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Finding</w:t>
            </w:r>
          </w:p>
        </w:tc>
        <w:tc>
          <w:tcPr>
            <w:tcW w:w="3120" w:type="dxa"/>
            <w:shd w:val="clear" w:color="auto" w:fill="F3F4F6"/>
          </w:tcPr>
          <w:p w14:paraId="12289EF8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</w:t>
            </w:r>
          </w:p>
        </w:tc>
      </w:tr>
      <w:tr w:rsidR="00017E71" w14:paraId="25A647D7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F4F6"/>
          </w:tcPr>
          <w:p w14:paraId="0591F2F4" w14:textId="77777777" w:rsidR="00017E71" w:rsidRDefault="00BC084E">
            <w:r>
              <w:t>Framework</w:t>
            </w:r>
          </w:p>
        </w:tc>
        <w:tc>
          <w:tcPr>
            <w:tcW w:w="3120" w:type="dxa"/>
          </w:tcPr>
          <w:p w14:paraId="4B223143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563EB"/>
              </w:rPr>
              <w:t>Yii2 PHP</w:t>
            </w:r>
          </w:p>
        </w:tc>
        <w:tc>
          <w:tcPr>
            <w:tcW w:w="3120" w:type="dxa"/>
          </w:tcPr>
          <w:p w14:paraId="79C8C123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 handlers, validation patterns, URL structure</w:t>
            </w:r>
          </w:p>
        </w:tc>
      </w:tr>
      <w:tr w:rsidR="00017E71" w14:paraId="59F17FAE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F4F6"/>
          </w:tcPr>
          <w:p w14:paraId="771EBAC6" w14:textId="77777777" w:rsidR="00017E71" w:rsidRDefault="00BC084E">
            <w:r>
              <w:t>Database</w:t>
            </w:r>
          </w:p>
        </w:tc>
        <w:tc>
          <w:tcPr>
            <w:tcW w:w="3120" w:type="dxa"/>
          </w:tcPr>
          <w:p w14:paraId="70F03C8E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MySQL</w:t>
            </w:r>
          </w:p>
        </w:tc>
        <w:tc>
          <w:tcPr>
            <w:tcW w:w="3120" w:type="dxa"/>
          </w:tcPr>
          <w:p w14:paraId="4B5012E4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Yii2 stack</w:t>
            </w:r>
          </w:p>
        </w:tc>
      </w:tr>
      <w:tr w:rsidR="00017E71" w14:paraId="44285381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F4F6"/>
          </w:tcPr>
          <w:p w14:paraId="20BC21A9" w14:textId="77777777" w:rsidR="00017E71" w:rsidRDefault="00BC084E">
            <w:r>
              <w:t>Frontend</w:t>
            </w:r>
          </w:p>
        </w:tc>
        <w:tc>
          <w:tcPr>
            <w:tcW w:w="3120" w:type="dxa"/>
          </w:tcPr>
          <w:p w14:paraId="6C641600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jQuery + Bootstrap</w:t>
            </w:r>
          </w:p>
        </w:tc>
        <w:tc>
          <w:tcPr>
            <w:tcW w:w="3120" w:type="dxa"/>
          </w:tcPr>
          <w:p w14:paraId="56ACF463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Inline scripts, DOM manipulation</w:t>
            </w:r>
          </w:p>
        </w:tc>
      </w:tr>
      <w:tr w:rsidR="00017E71" w14:paraId="15353E68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F4F6"/>
          </w:tcPr>
          <w:p w14:paraId="5A185806" w14:textId="77777777" w:rsidR="00017E71" w:rsidRDefault="00BC084E">
            <w:r>
              <w:t>Search</w:t>
            </w:r>
          </w:p>
        </w:tc>
        <w:tc>
          <w:tcPr>
            <w:tcW w:w="3120" w:type="dxa"/>
          </w:tcPr>
          <w:p w14:paraId="72F5C80D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AJAX POST</w:t>
            </w:r>
          </w:p>
        </w:tc>
        <w:tc>
          <w:tcPr>
            <w:tcW w:w="3120" w:type="dxa"/>
          </w:tcPr>
          <w:p w14:paraId="5A088DD0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Keyup event listener, /search-by-part endpoint</w:t>
            </w:r>
          </w:p>
        </w:tc>
      </w:tr>
      <w:tr w:rsidR="00017E71" w14:paraId="0547B1CB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3F4F6"/>
          </w:tcPr>
          <w:p w14:paraId="36A7C717" w14:textId="77777777" w:rsidR="00017E71" w:rsidRDefault="00BC084E">
            <w:r>
              <w:t>Image CDN</w:t>
            </w:r>
          </w:p>
        </w:tc>
        <w:tc>
          <w:tcPr>
            <w:tcW w:w="3120" w:type="dxa"/>
          </w:tcPr>
          <w:p w14:paraId="5D8D96BE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hkmis.ca</w:t>
            </w:r>
          </w:p>
        </w:tc>
        <w:tc>
          <w:tcPr>
            <w:tcW w:w="3120" w:type="dxa"/>
          </w:tcPr>
          <w:p w14:paraId="1BDCEB9D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Separate server: hkmis.ca/web/product-images/</w:t>
            </w:r>
          </w:p>
        </w:tc>
      </w:tr>
    </w:tbl>
    <w:p w14:paraId="2A7C5E5D" w14:textId="77777777" w:rsidR="00017E71" w:rsidRDefault="00017E71"/>
    <w:p w14:paraId="003CD04F" w14:textId="77777777" w:rsidR="00017E71" w:rsidRDefault="00BC084E">
      <w:pPr>
        <w:pStyle w:val="Heading2"/>
      </w:pPr>
      <w:r>
        <w:rPr>
          <w:color w:val="2563EB"/>
        </w:rPr>
        <w:t>Catalog Size Verification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4"/>
        <w:gridCol w:w="2336"/>
        <w:gridCol w:w="2334"/>
        <w:gridCol w:w="2336"/>
      </w:tblGrid>
      <w:tr w:rsidR="00017E71" w14:paraId="5255783E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3F4F6"/>
          </w:tcPr>
          <w:p w14:paraId="381014DB" w14:textId="77777777" w:rsidR="00017E71" w:rsidRDefault="00BC084E">
            <w:r>
              <w:t>Metric</w:t>
            </w:r>
          </w:p>
        </w:tc>
        <w:tc>
          <w:tcPr>
            <w:tcW w:w="2340" w:type="dxa"/>
            <w:shd w:val="clear" w:color="auto" w:fill="F3F4F6"/>
          </w:tcPr>
          <w:p w14:paraId="5BFCEB34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</w:t>
            </w:r>
          </w:p>
        </w:tc>
        <w:tc>
          <w:tcPr>
            <w:tcW w:w="2340" w:type="dxa"/>
            <w:shd w:val="clear" w:color="auto" w:fill="F3F4F6"/>
          </w:tcPr>
          <w:p w14:paraId="10D8035C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Claimed</w:t>
            </w:r>
          </w:p>
        </w:tc>
        <w:tc>
          <w:tcPr>
            <w:tcW w:w="2340" w:type="dxa"/>
            <w:shd w:val="clear" w:color="auto" w:fill="F3F4F6"/>
          </w:tcPr>
          <w:p w14:paraId="4A058F40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Verification</w:t>
            </w:r>
          </w:p>
        </w:tc>
      </w:tr>
      <w:tr w:rsidR="00017E71" w14:paraId="3E00D021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F2D53D" w14:textId="77777777" w:rsidR="00017E71" w:rsidRDefault="00BC084E">
            <w:r>
              <w:t>Total Products</w:t>
            </w:r>
          </w:p>
        </w:tc>
        <w:tc>
          <w:tcPr>
            <w:tcW w:w="2340" w:type="dxa"/>
            <w:shd w:val="clear" w:color="auto" w:fill="FEF3C7"/>
          </w:tcPr>
          <w:p w14:paraId="05EB6286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~3,392</w:t>
            </w:r>
          </w:p>
        </w:tc>
        <w:tc>
          <w:tcPr>
            <w:tcW w:w="2340" w:type="dxa"/>
          </w:tcPr>
          <w:p w14:paraId="322F6E98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15,000</w:t>
            </w:r>
          </w:p>
        </w:tc>
        <w:tc>
          <w:tcPr>
            <w:tcW w:w="2340" w:type="dxa"/>
            <w:shd w:val="clear" w:color="auto" w:fill="ECFDF5"/>
          </w:tcPr>
          <w:p w14:paraId="60B294BC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</w:rPr>
              <w:t>CONFIRMED</w:t>
            </w:r>
          </w:p>
        </w:tc>
      </w:tr>
      <w:tr w:rsidR="00017E71" w14:paraId="3F47B3FF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3D680A" w14:textId="77777777" w:rsidR="00017E71" w:rsidRDefault="00BC084E">
            <w:r>
              <w:t>Total Brands</w:t>
            </w:r>
          </w:p>
        </w:tc>
        <w:tc>
          <w:tcPr>
            <w:tcW w:w="2340" w:type="dxa"/>
          </w:tcPr>
          <w:p w14:paraId="0ECD309C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228 brands</w:t>
            </w:r>
          </w:p>
        </w:tc>
        <w:tc>
          <w:tcPr>
            <w:tcW w:w="2340" w:type="dxa"/>
          </w:tcPr>
          <w:p w14:paraId="70CE9681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specified</w:t>
            </w:r>
          </w:p>
        </w:tc>
        <w:tc>
          <w:tcPr>
            <w:tcW w:w="2340" w:type="dxa"/>
            <w:shd w:val="clear" w:color="auto" w:fill="ECFDF5"/>
          </w:tcPr>
          <w:p w14:paraId="4070B7CB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</w:rPr>
              <w:t>CONFIRMED</w:t>
            </w:r>
          </w:p>
        </w:tc>
      </w:tr>
      <w:tr w:rsidR="00017E71" w14:paraId="1D0F7F98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D121E4" w14:textId="77777777" w:rsidR="00017E71" w:rsidRDefault="00BC084E">
            <w:r>
              <w:t>Categories</w:t>
            </w:r>
          </w:p>
        </w:tc>
        <w:tc>
          <w:tcPr>
            <w:tcW w:w="2340" w:type="dxa"/>
          </w:tcPr>
          <w:p w14:paraId="3E0E0304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70+ subcategories</w:t>
            </w:r>
          </w:p>
        </w:tc>
        <w:tc>
          <w:tcPr>
            <w:tcW w:w="2340" w:type="dxa"/>
          </w:tcPr>
          <w:p w14:paraId="3A968C7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specified</w:t>
            </w:r>
          </w:p>
        </w:tc>
        <w:tc>
          <w:tcPr>
            <w:tcW w:w="2340" w:type="dxa"/>
          </w:tcPr>
          <w:p w14:paraId="3C978D2B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Counted in sidebar</w:t>
            </w:r>
          </w:p>
        </w:tc>
      </w:tr>
      <w:tr w:rsidR="00017E71" w14:paraId="463D4154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9E9CF1" w14:textId="77777777" w:rsidR="00017E71" w:rsidRDefault="00BC084E">
            <w:r>
              <w:t>Top Brand</w:t>
            </w:r>
          </w:p>
        </w:tc>
        <w:tc>
          <w:tcPr>
            <w:tcW w:w="2340" w:type="dxa"/>
          </w:tcPr>
          <w:p w14:paraId="3DF7C8A1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Automann (994)</w:t>
            </w:r>
          </w:p>
        </w:tc>
        <w:tc>
          <w:tcPr>
            <w:tcW w:w="2340" w:type="dxa"/>
          </w:tcPr>
          <w:p w14:paraId="65D8A4B9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0" w:type="dxa"/>
            <w:shd w:val="clear" w:color="auto" w:fill="ECFDF5"/>
          </w:tcPr>
          <w:p w14:paraId="43343E0D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</w:rPr>
              <w:t>CONFIRMED</w:t>
            </w:r>
          </w:p>
        </w:tc>
      </w:tr>
    </w:tbl>
    <w:p w14:paraId="37000DBB" w14:textId="77777777" w:rsidR="00017E71" w:rsidRDefault="00017E71"/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17E71" w14:paraId="1C2B0BC4" w14:textId="77777777">
        <w:tc>
          <w:tcPr>
            <w:tcW w:w="9360" w:type="dxa"/>
            <w:shd w:val="clear" w:color="auto" w:fill="FEE2E2"/>
          </w:tcPr>
          <w:p w14:paraId="181B8D16" w14:textId="77777777" w:rsidR="00017E71" w:rsidRDefault="00BC084E">
            <w:r>
              <w:rPr>
                <w:b/>
                <w:color w:val="DC2626"/>
                <w:sz w:val="28"/>
              </w:rPr>
              <w:t>⚠</w:t>
            </w:r>
            <w:r>
              <w:rPr>
                <w:b/>
                <w:color w:val="DC2626"/>
                <w:sz w:val="28"/>
              </w:rPr>
              <w:t>️</w:t>
            </w:r>
            <w:r>
              <w:rPr>
                <w:b/>
                <w:color w:val="DC2626"/>
                <w:sz w:val="28"/>
              </w:rPr>
              <w:t xml:space="preserve"> CRITICAL DISCREPANCY</w:t>
            </w:r>
          </w:p>
          <w:p w14:paraId="740049C6" w14:textId="77777777" w:rsidR="00017E71" w:rsidRDefault="00BC084E">
            <w:r>
              <w:t>Site shows ~3,400 products but spec claims 15,000. Possible explanations:</w:t>
            </w:r>
          </w:p>
          <w:p w14:paraId="4A1B2764" w14:textId="77777777" w:rsidR="00017E71" w:rsidRDefault="00BC084E">
            <w:pPr>
              <w:pStyle w:val="ListBullet"/>
            </w:pPr>
            <w:r>
              <w:t>• Database has inactive/hidden products not shown on frontend</w:t>
            </w:r>
          </w:p>
          <w:p w14:paraId="0EC307EA" w14:textId="77777777" w:rsidR="00017E71" w:rsidRDefault="00BC084E">
            <w:pPr>
              <w:pStyle w:val="ListBullet"/>
            </w:pPr>
            <w:r>
              <w:t>• Spec number was outdated or incorrect</w:t>
            </w:r>
          </w:p>
          <w:p w14:paraId="6B1354A7" w14:textId="77777777" w:rsidR="00017E71" w:rsidRDefault="00BC084E">
            <w:pPr>
              <w:pStyle w:val="ListBullet"/>
            </w:pPr>
            <w:r>
              <w:t>• Products filtered by stock status or other criteria</w:t>
            </w:r>
          </w:p>
          <w:p w14:paraId="5FA370CB" w14:textId="77777777" w:rsidR="00017E71" w:rsidRDefault="00BC084E">
            <w:r>
              <w:rPr>
                <w:b/>
                <w:color w:val="DC2626"/>
              </w:rPr>
              <w:t>Ac</w:t>
            </w:r>
            <w:r>
              <w:rPr>
                <w:b/>
                <w:color w:val="DC2626"/>
              </w:rPr>
              <w:t>tion Item: Clarify actual product count with client before Phase 1</w:t>
            </w:r>
          </w:p>
        </w:tc>
      </w:tr>
    </w:tbl>
    <w:p w14:paraId="3A6F26E2" w14:textId="77777777" w:rsidR="00017E71" w:rsidRDefault="00BC084E">
      <w:r>
        <w:br w:type="page"/>
      </w:r>
    </w:p>
    <w:p w14:paraId="55338D48" w14:textId="77777777" w:rsidR="00017E71" w:rsidRDefault="00BC084E">
      <w:pPr>
        <w:pStyle w:val="Heading1"/>
      </w:pPr>
      <w:r>
        <w:rPr>
          <w:color w:val="2563EB"/>
        </w:rPr>
        <w:lastRenderedPageBreak/>
        <w:t>Search Performance Analysis</w:t>
      </w:r>
    </w:p>
    <w:p w14:paraId="35BFF38D" w14:textId="77777777" w:rsidR="00017E71" w:rsidRDefault="00BC084E">
      <w:pPr>
        <w:pStyle w:val="Heading2"/>
      </w:pPr>
      <w:r>
        <w:rPr>
          <w:color w:val="2563EB"/>
        </w:rPr>
        <w:t>Current Implementation Issues</w:t>
      </w:r>
    </w:p>
    <w:p w14:paraId="1FEF2D62" w14:textId="77777777" w:rsidR="00017E71" w:rsidRDefault="00BC084E">
      <w:pPr>
        <w:pStyle w:val="Heading3"/>
      </w:pPr>
      <w:r>
        <w:t>1. No Debouncing (CONFIRMED)</w:t>
      </w:r>
    </w:p>
    <w:p w14:paraId="35ACD52E" w14:textId="77777777" w:rsidR="00017E71" w:rsidRDefault="00BC084E">
      <w:r>
        <w:rPr>
          <w:color w:val="DC2626"/>
        </w:rPr>
        <w:t>Problem: Typing 'brake pad' sends 9 separate AJAX requests - one for each character.</w:t>
      </w:r>
    </w:p>
    <w:p w14:paraId="427B119D" w14:textId="77777777" w:rsidR="00017E71" w:rsidRDefault="00BC084E">
      <w:r>
        <w:t>Impact: Server overload, wasted bandwidth, slow response for user.</w:t>
      </w:r>
    </w:p>
    <w:p w14:paraId="065F8DF4" w14:textId="77777777" w:rsidR="00017E71" w:rsidRDefault="00BC084E">
      <w:pPr>
        <w:pStyle w:val="Heading3"/>
      </w:pPr>
      <w:r>
        <w:t>2. POST Instead of GET</w:t>
      </w:r>
    </w:p>
    <w:p w14:paraId="1AD57BEC" w14:textId="77777777" w:rsidR="00017E71" w:rsidRDefault="00BC084E">
      <w:r>
        <w:rPr>
          <w:b/>
        </w:rPr>
        <w:t>Current: POST /search-by-part</w:t>
      </w:r>
    </w:p>
    <w:p w14:paraId="0AFFBBA5" w14:textId="77777777" w:rsidR="00017E71" w:rsidRDefault="00BC084E">
      <w:r>
        <w:rPr>
          <w:color w:val="DC2626"/>
        </w:rPr>
        <w:t>Problem: POST requests cannot be cached by CDN/browser</w:t>
      </w:r>
    </w:p>
    <w:p w14:paraId="0FCE512E" w14:textId="77777777" w:rsidR="00017E71" w:rsidRDefault="00BC084E">
      <w:r>
        <w:rPr>
          <w:color w:val="059669"/>
        </w:rPr>
        <w:t>Should be: GET /search?q=brake+pad (cacheable)</w:t>
      </w:r>
    </w:p>
    <w:p w14:paraId="790D19F0" w14:textId="77777777" w:rsidR="00017E71" w:rsidRDefault="00BC084E">
      <w:pPr>
        <w:pStyle w:val="Heading3"/>
      </w:pPr>
      <w:r>
        <w:t>3. Full Table Scans</w:t>
      </w:r>
    </w:p>
    <w:p w14:paraId="06A9104A" w14:textId="77777777" w:rsidR="00017E71" w:rsidRDefault="00BC084E">
      <w:r>
        <w:t>Evidence: 2-5+ second response times for simple queries</w:t>
      </w:r>
    </w:p>
    <w:p w14:paraId="1EE2A35A" w14:textId="77777777" w:rsidR="00017E71" w:rsidRDefault="00BC084E">
      <w:r>
        <w:rPr>
          <w:color w:val="DC2626"/>
        </w:rPr>
        <w:t>Cause: MySQL without proper indexes does LIKE '%term%' on every row</w:t>
      </w:r>
    </w:p>
    <w:p w14:paraId="77A17D92" w14:textId="77777777" w:rsidR="00017E71" w:rsidRDefault="00BC084E">
      <w:r>
        <w:rPr>
          <w:b/>
        </w:rPr>
        <w:t>With 15K products: Each search scans all 15,000 rows sequentially</w:t>
      </w:r>
    </w:p>
    <w:p w14:paraId="095B4DFE" w14:textId="77777777" w:rsidR="00017E71" w:rsidRDefault="00017E71"/>
    <w:p w14:paraId="0ECBB7CF" w14:textId="77777777" w:rsidR="00017E71" w:rsidRDefault="00BC084E">
      <w:pPr>
        <w:pStyle w:val="Heading2"/>
      </w:pPr>
      <w:r>
        <w:rPr>
          <w:color w:val="2563EB"/>
        </w:rPr>
        <w:t>Our 3-Tier Search Solution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6"/>
      </w:tblGrid>
      <w:tr w:rsidR="00017E71" w14:paraId="0EB989ED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3F4F6"/>
          </w:tcPr>
          <w:p w14:paraId="38572BF5" w14:textId="77777777" w:rsidR="00017E71" w:rsidRDefault="00BC084E">
            <w:r>
              <w:t>Tier</w:t>
            </w:r>
          </w:p>
        </w:tc>
        <w:tc>
          <w:tcPr>
            <w:tcW w:w="2340" w:type="dxa"/>
            <w:shd w:val="clear" w:color="auto" w:fill="F3F4F6"/>
          </w:tcPr>
          <w:p w14:paraId="033E32D8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40" w:type="dxa"/>
            <w:shd w:val="clear" w:color="auto" w:fill="F3F4F6"/>
          </w:tcPr>
          <w:p w14:paraId="04313DF9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Weight</w:t>
            </w:r>
          </w:p>
        </w:tc>
        <w:tc>
          <w:tcPr>
            <w:tcW w:w="2340" w:type="dxa"/>
            <w:shd w:val="clear" w:color="auto" w:fill="F3F4F6"/>
          </w:tcPr>
          <w:p w14:paraId="70232118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Speed</w:t>
            </w:r>
          </w:p>
        </w:tc>
      </w:tr>
      <w:tr w:rsidR="00017E71" w14:paraId="7367D17B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ED0928" w14:textId="77777777" w:rsidR="00017E71" w:rsidRDefault="00BC084E">
            <w:r>
              <w:t>Tier 1</w:t>
            </w:r>
          </w:p>
        </w:tc>
        <w:tc>
          <w:tcPr>
            <w:tcW w:w="2340" w:type="dxa"/>
          </w:tcPr>
          <w:p w14:paraId="66854F58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Exact SKU Match</w:t>
            </w:r>
          </w:p>
        </w:tc>
        <w:tc>
          <w:tcPr>
            <w:tcW w:w="2340" w:type="dxa"/>
            <w:shd w:val="clear" w:color="auto" w:fill="ECFDF5"/>
          </w:tcPr>
          <w:p w14:paraId="2341E113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1.0</w:t>
            </w:r>
          </w:p>
        </w:tc>
        <w:tc>
          <w:tcPr>
            <w:tcW w:w="2340" w:type="dxa"/>
            <w:shd w:val="clear" w:color="auto" w:fill="ECFDF5"/>
          </w:tcPr>
          <w:p w14:paraId="3164644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</w:rPr>
              <w:t>&lt;10ms</w:t>
            </w:r>
          </w:p>
        </w:tc>
      </w:tr>
      <w:tr w:rsidR="00017E71" w14:paraId="6E01E40E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DC45C8" w14:textId="77777777" w:rsidR="00017E71" w:rsidRDefault="00BC084E">
            <w:r>
              <w:t>Tier 2</w:t>
            </w:r>
          </w:p>
        </w:tc>
        <w:tc>
          <w:tcPr>
            <w:tcW w:w="2340" w:type="dxa"/>
          </w:tcPr>
          <w:p w14:paraId="4D6DEB4A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Full-Text Search</w:t>
            </w:r>
          </w:p>
        </w:tc>
        <w:tc>
          <w:tcPr>
            <w:tcW w:w="2340" w:type="dxa"/>
          </w:tcPr>
          <w:p w14:paraId="0CE84370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2340" w:type="dxa"/>
            <w:shd w:val="clear" w:color="auto" w:fill="ECFDF5"/>
          </w:tcPr>
          <w:p w14:paraId="456FD317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</w:rPr>
              <w:t>&lt;50ms</w:t>
            </w:r>
          </w:p>
        </w:tc>
      </w:tr>
      <w:tr w:rsidR="00017E71" w14:paraId="010E0732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96F0F5" w14:textId="77777777" w:rsidR="00017E71" w:rsidRDefault="00BC084E">
            <w:r>
              <w:t>Tier 3</w:t>
            </w:r>
          </w:p>
        </w:tc>
        <w:tc>
          <w:tcPr>
            <w:tcW w:w="2340" w:type="dxa"/>
          </w:tcPr>
          <w:p w14:paraId="0EA6DB39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Fuzzy ILIKE Match</w:t>
            </w:r>
          </w:p>
        </w:tc>
        <w:tc>
          <w:tcPr>
            <w:tcW w:w="2340" w:type="dxa"/>
          </w:tcPr>
          <w:p w14:paraId="3234C29E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340" w:type="dxa"/>
            <w:shd w:val="clear" w:color="auto" w:fill="E0F2FE"/>
          </w:tcPr>
          <w:p w14:paraId="2D1B07FC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&lt;200ms</w:t>
            </w:r>
          </w:p>
        </w:tc>
      </w:tr>
    </w:tbl>
    <w:p w14:paraId="1236C8EE" w14:textId="77777777" w:rsidR="00017E71" w:rsidRDefault="00017E71"/>
    <w:p w14:paraId="5AC71C0A" w14:textId="77777777" w:rsidR="00017E71" w:rsidRDefault="00BC084E">
      <w:r>
        <w:rPr>
          <w:b/>
          <w:color w:val="2563EB"/>
          <w:sz w:val="28"/>
        </w:rPr>
        <w:t>Additional Optimizations:</w:t>
      </w:r>
    </w:p>
    <w:p w14:paraId="238B9F36" w14:textId="77777777" w:rsidR="00017E71" w:rsidRDefault="00BC084E">
      <w:pPr>
        <w:pStyle w:val="ListBullet"/>
      </w:pPr>
      <w:r>
        <w:t>Debounced input: 300ms delay before search fires</w:t>
      </w:r>
    </w:p>
    <w:p w14:paraId="3E67A83E" w14:textId="77777777" w:rsidR="00017E71" w:rsidRDefault="00BC084E">
      <w:pPr>
        <w:pStyle w:val="ListBullet"/>
      </w:pPr>
      <w:r>
        <w:t>Minimum 2 characters: No single-letter searches</w:t>
      </w:r>
    </w:p>
    <w:p w14:paraId="29AE3342" w14:textId="77777777" w:rsidR="00017E71" w:rsidRDefault="00BC084E">
      <w:pPr>
        <w:pStyle w:val="ListBullet"/>
      </w:pPr>
      <w:r>
        <w:t>GET requests: Cacheable at edge</w:t>
      </w:r>
    </w:p>
    <w:p w14:paraId="1AF13190" w14:textId="77777777" w:rsidR="00017E71" w:rsidRDefault="00BC084E">
      <w:pPr>
        <w:pStyle w:val="ListBullet"/>
      </w:pPr>
      <w:r>
        <w:t>Proper indexes: On sku, name, category, brand, search_vector</w:t>
      </w:r>
    </w:p>
    <w:p w14:paraId="320718D6" w14:textId="77777777" w:rsidR="00017E71" w:rsidRDefault="00BC084E">
      <w:pPr>
        <w:pStyle w:val="ListBullet"/>
      </w:pPr>
      <w:r>
        <w:t>Edge caching: Vercel caches common searches globally</w:t>
      </w:r>
    </w:p>
    <w:p w14:paraId="55509412" w14:textId="77777777" w:rsidR="00017E71" w:rsidRDefault="00BC084E">
      <w:pPr>
        <w:pStyle w:val="ListBullet"/>
      </w:pPr>
      <w:r>
        <w:t>Error handling: User-friendly error messages</w:t>
      </w:r>
    </w:p>
    <w:p w14:paraId="0F4D5793" w14:textId="77777777" w:rsidR="00017E71" w:rsidRDefault="00BC084E">
      <w:pPr>
        <w:pStyle w:val="ListBullet"/>
      </w:pPr>
      <w:r>
        <w:t>Loading states: Skeleton UI while searching</w:t>
      </w:r>
    </w:p>
    <w:p w14:paraId="25255E7F" w14:textId="77777777" w:rsidR="00017E71" w:rsidRDefault="00BC084E">
      <w:pPr>
        <w:pStyle w:val="ListBullet"/>
      </w:pPr>
      <w:r>
        <w:t>Instant preview: Dropdown shows top 5 results immediately</w:t>
      </w:r>
    </w:p>
    <w:p w14:paraId="25A6FB8A" w14:textId="77777777" w:rsidR="00017E71" w:rsidRDefault="00BC084E">
      <w:r>
        <w:br w:type="page"/>
      </w:r>
    </w:p>
    <w:p w14:paraId="120CA8F7" w14:textId="77777777" w:rsidR="00017E71" w:rsidRDefault="00BC084E">
      <w:pPr>
        <w:pStyle w:val="Heading1"/>
      </w:pPr>
      <w:r>
        <w:rPr>
          <w:color w:val="2563EB"/>
        </w:rPr>
        <w:lastRenderedPageBreak/>
        <w:t>Risk Assessment</w:t>
      </w:r>
    </w:p>
    <w:p w14:paraId="0ABAB851" w14:textId="77777777" w:rsidR="00017E71" w:rsidRDefault="00BC084E">
      <w:pPr>
        <w:pStyle w:val="Heading2"/>
      </w:pPr>
      <w:r>
        <w:rPr>
          <w:color w:val="2563EB"/>
        </w:rPr>
        <w:t>Data Risks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017E71" w14:paraId="56EFD9AD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F3F4F6"/>
          </w:tcPr>
          <w:p w14:paraId="383DB1D3" w14:textId="77777777" w:rsidR="00017E71" w:rsidRDefault="00BC084E">
            <w:r>
              <w:t>Risk</w:t>
            </w:r>
          </w:p>
        </w:tc>
        <w:tc>
          <w:tcPr>
            <w:tcW w:w="2340" w:type="dxa"/>
            <w:shd w:val="clear" w:color="auto" w:fill="F3F4F6"/>
          </w:tcPr>
          <w:p w14:paraId="31DBC08C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2340" w:type="dxa"/>
            <w:shd w:val="clear" w:color="auto" w:fill="F3F4F6"/>
          </w:tcPr>
          <w:p w14:paraId="56768CFB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340" w:type="dxa"/>
            <w:shd w:val="clear" w:color="auto" w:fill="F3F4F6"/>
          </w:tcPr>
          <w:p w14:paraId="1D0B5606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017E71" w14:paraId="5AC1E9E1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A7EB636" w14:textId="77777777" w:rsidR="00017E71" w:rsidRDefault="00BC084E">
            <w:r>
              <w:t>Product count mismatch (3,400 vs 15,000)</w:t>
            </w:r>
          </w:p>
        </w:tc>
        <w:tc>
          <w:tcPr>
            <w:tcW w:w="2340" w:type="dxa"/>
            <w:shd w:val="clear" w:color="auto" w:fill="FEE2E2"/>
          </w:tcPr>
          <w:p w14:paraId="7A2112D3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97706"/>
              </w:rPr>
              <w:t>HIGH</w:t>
            </w:r>
          </w:p>
        </w:tc>
        <w:tc>
          <w:tcPr>
            <w:tcW w:w="2340" w:type="dxa"/>
            <w:shd w:val="clear" w:color="auto" w:fill="E0F2FE"/>
          </w:tcPr>
          <w:p w14:paraId="61DC275B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891B2"/>
              </w:rPr>
              <w:t>MEDIUM</w:t>
            </w:r>
          </w:p>
        </w:tc>
        <w:tc>
          <w:tcPr>
            <w:tcW w:w="2340" w:type="dxa"/>
          </w:tcPr>
          <w:p w14:paraId="55DEADE4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Clarify with client before Phase 1</w:t>
            </w:r>
          </w:p>
        </w:tc>
      </w:tr>
      <w:tr w:rsidR="00017E71" w14:paraId="6FF65A0F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3645B6" w14:textId="77777777" w:rsidR="00017E71" w:rsidRDefault="00BC084E">
            <w:r>
              <w:t>Missing descriptions</w:t>
            </w:r>
          </w:p>
        </w:tc>
        <w:tc>
          <w:tcPr>
            <w:tcW w:w="2340" w:type="dxa"/>
            <w:shd w:val="clear" w:color="auto" w:fill="FEE2E2"/>
          </w:tcPr>
          <w:p w14:paraId="291D4351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97706"/>
              </w:rPr>
              <w:t>HIGH</w:t>
            </w:r>
          </w:p>
        </w:tc>
        <w:tc>
          <w:tcPr>
            <w:tcW w:w="2340" w:type="dxa"/>
            <w:shd w:val="clear" w:color="auto" w:fill="ECFDF5"/>
          </w:tcPr>
          <w:p w14:paraId="62AC38FD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</w:rPr>
              <w:t>LOW</w:t>
            </w:r>
          </w:p>
        </w:tc>
        <w:tc>
          <w:tcPr>
            <w:tcW w:w="2340" w:type="dxa"/>
          </w:tcPr>
          <w:p w14:paraId="04133574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Proceed without - not critical for MVP</w:t>
            </w:r>
          </w:p>
        </w:tc>
      </w:tr>
      <w:tr w:rsidR="00017E71" w14:paraId="6BCA32F9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E9F71F" w14:textId="77777777" w:rsidR="00017E71" w:rsidRDefault="00BC084E">
            <w:r>
              <w:t>Image URL changes</w:t>
            </w:r>
          </w:p>
        </w:tc>
        <w:tc>
          <w:tcPr>
            <w:tcW w:w="2340" w:type="dxa"/>
            <w:shd w:val="clear" w:color="auto" w:fill="ECFDF5"/>
          </w:tcPr>
          <w:p w14:paraId="22BA3BE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59669"/>
              </w:rPr>
              <w:t>LOW</w:t>
            </w:r>
          </w:p>
        </w:tc>
        <w:tc>
          <w:tcPr>
            <w:tcW w:w="2340" w:type="dxa"/>
            <w:shd w:val="clear" w:color="auto" w:fill="FEE2E2"/>
          </w:tcPr>
          <w:p w14:paraId="5D98C603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D97706"/>
              </w:rPr>
              <w:t>HIGH</w:t>
            </w:r>
          </w:p>
        </w:tc>
        <w:tc>
          <w:tcPr>
            <w:tcW w:w="2340" w:type="dxa"/>
          </w:tcPr>
          <w:p w14:paraId="48F14AAA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hkmis.ca stability with client</w:t>
            </w:r>
          </w:p>
        </w:tc>
      </w:tr>
      <w:tr w:rsidR="00017E71" w14:paraId="0B3B1A21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1264C8" w14:textId="77777777" w:rsidR="00017E71" w:rsidRDefault="00BC084E">
            <w:r>
              <w:t>Database access delays</w:t>
            </w:r>
          </w:p>
        </w:tc>
        <w:tc>
          <w:tcPr>
            <w:tcW w:w="2340" w:type="dxa"/>
            <w:shd w:val="clear" w:color="auto" w:fill="E0F2FE"/>
          </w:tcPr>
          <w:p w14:paraId="27B11CE8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891B2"/>
              </w:rPr>
              <w:t>MEDIUM</w:t>
            </w:r>
          </w:p>
        </w:tc>
        <w:tc>
          <w:tcPr>
            <w:tcW w:w="2340" w:type="dxa"/>
            <w:shd w:val="clear" w:color="auto" w:fill="FEE2E2"/>
          </w:tcPr>
          <w:p w14:paraId="50AEB85D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D97706"/>
              </w:rPr>
              <w:t>HIGH</w:t>
            </w:r>
          </w:p>
        </w:tc>
        <w:tc>
          <w:tcPr>
            <w:tcW w:w="2340" w:type="dxa"/>
          </w:tcPr>
          <w:p w14:paraId="59E39795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Have CSV export as backup option</w:t>
            </w:r>
          </w:p>
        </w:tc>
      </w:tr>
    </w:tbl>
    <w:p w14:paraId="75662626" w14:textId="77777777" w:rsidR="00017E71" w:rsidRDefault="00017E71"/>
    <w:p w14:paraId="6AD2688D" w14:textId="77777777" w:rsidR="00017E71" w:rsidRDefault="00BC084E">
      <w:pPr>
        <w:pStyle w:val="Heading1"/>
      </w:pPr>
      <w:r>
        <w:rPr>
          <w:color w:val="2563EB"/>
        </w:rPr>
        <w:t>Project Timeline</w:t>
      </w:r>
    </w:p>
    <w:p w14:paraId="2501E707" w14:textId="77777777" w:rsidR="00017E71" w:rsidRDefault="00BC084E">
      <w:r>
        <w:rPr>
          <w:color w:val="6B7280"/>
        </w:rPr>
        <w:t>Timeline from data receipt: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69"/>
        <w:gridCol w:w="4671"/>
      </w:tblGrid>
      <w:tr w:rsidR="00017E71" w14:paraId="13275622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3F4F6"/>
          </w:tcPr>
          <w:p w14:paraId="5508D07B" w14:textId="77777777" w:rsidR="00017E71" w:rsidRDefault="00BC084E">
            <w:r>
              <w:t>Day</w:t>
            </w:r>
          </w:p>
        </w:tc>
        <w:tc>
          <w:tcPr>
            <w:tcW w:w="4680" w:type="dxa"/>
            <w:shd w:val="clear" w:color="auto" w:fill="F3F4F6"/>
          </w:tcPr>
          <w:p w14:paraId="4E32EFD3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</w:t>
            </w:r>
          </w:p>
        </w:tc>
      </w:tr>
      <w:tr w:rsidR="00017E71" w14:paraId="5E1AA1DA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0F2FE"/>
          </w:tcPr>
          <w:p w14:paraId="67202014" w14:textId="77777777" w:rsidR="00017E71" w:rsidRDefault="00BC084E">
            <w:r>
              <w:t>Day 0</w:t>
            </w:r>
          </w:p>
        </w:tc>
        <w:tc>
          <w:tcPr>
            <w:tcW w:w="4680" w:type="dxa"/>
            <w:shd w:val="clear" w:color="auto" w:fill="E0F2FE"/>
          </w:tcPr>
          <w:p w14:paraId="567B954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Receive database access</w:t>
            </w:r>
          </w:p>
        </w:tc>
      </w:tr>
      <w:tr w:rsidR="00017E71" w14:paraId="5DF85D7B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EC018F6" w14:textId="77777777" w:rsidR="00017E71" w:rsidRDefault="00BC084E">
            <w:r>
              <w:t>Day 1-2</w:t>
            </w:r>
          </w:p>
        </w:tc>
        <w:tc>
          <w:tcPr>
            <w:tcW w:w="4680" w:type="dxa"/>
          </w:tcPr>
          <w:p w14:paraId="6A8A7D5E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Analyze schema, map fields</w:t>
            </w:r>
          </w:p>
        </w:tc>
      </w:tr>
      <w:tr w:rsidR="00017E71" w14:paraId="2BF66CB6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272BD3" w14:textId="77777777" w:rsidR="00017E71" w:rsidRDefault="00BC084E">
            <w:r>
              <w:t>Day 3-4</w:t>
            </w:r>
          </w:p>
        </w:tc>
        <w:tc>
          <w:tcPr>
            <w:tcW w:w="4680" w:type="dxa"/>
          </w:tcPr>
          <w:p w14:paraId="25C905F6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up Supabase, create tables</w:t>
            </w:r>
          </w:p>
        </w:tc>
      </w:tr>
      <w:tr w:rsidR="00017E71" w14:paraId="51AF5238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7B53A64" w14:textId="77777777" w:rsidR="00017E71" w:rsidRDefault="00BC084E">
            <w:r>
              <w:t>Day 5-7</w:t>
            </w:r>
          </w:p>
        </w:tc>
        <w:tc>
          <w:tcPr>
            <w:tcW w:w="4680" w:type="dxa"/>
          </w:tcPr>
          <w:p w14:paraId="6E8DD19C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 product catalog</w:t>
            </w:r>
          </w:p>
        </w:tc>
      </w:tr>
      <w:tr w:rsidR="00017E71" w14:paraId="40A156A0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F2149F" w14:textId="77777777" w:rsidR="00017E71" w:rsidRDefault="00BC084E">
            <w:r>
              <w:t>Day 8-10</w:t>
            </w:r>
          </w:p>
        </w:tc>
        <w:tc>
          <w:tcPr>
            <w:tcW w:w="4680" w:type="dxa"/>
          </w:tcPr>
          <w:p w14:paraId="5B0DEF47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search</w:t>
            </w:r>
          </w:p>
        </w:tc>
      </w:tr>
      <w:tr w:rsidR="00017E71" w14:paraId="35B16EFD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CFDF5"/>
          </w:tcPr>
          <w:p w14:paraId="08851E2E" w14:textId="77777777" w:rsidR="00017E71" w:rsidRDefault="00BC084E">
            <w:r>
              <w:t>Day 11-14</w:t>
            </w:r>
          </w:p>
        </w:tc>
        <w:tc>
          <w:tcPr>
            <w:tcW w:w="4680" w:type="dxa"/>
            <w:shd w:val="clear" w:color="auto" w:fill="ECFDF5"/>
          </w:tcPr>
          <w:p w14:paraId="75E38D52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</w:rPr>
              <w:t>Complete Phase 1</w:t>
            </w:r>
          </w:p>
        </w:tc>
      </w:tr>
      <w:tr w:rsidR="00017E71" w14:paraId="7FBD9492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FB9E79" w14:textId="77777777" w:rsidR="00017E71" w:rsidRDefault="00BC084E">
            <w:r>
              <w:t>Day 15-21</w:t>
            </w:r>
          </w:p>
        </w:tc>
        <w:tc>
          <w:tcPr>
            <w:tcW w:w="4680" w:type="dxa"/>
          </w:tcPr>
          <w:p w14:paraId="39FB7B7F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 2 (Cart, Orders, WhatsApp)</w:t>
            </w:r>
          </w:p>
        </w:tc>
      </w:tr>
      <w:tr w:rsidR="00017E71" w14:paraId="428729F5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CFDF5"/>
          </w:tcPr>
          <w:p w14:paraId="26F99249" w14:textId="77777777" w:rsidR="00017E71" w:rsidRDefault="00BC084E">
            <w:r>
              <w:t>Day 22-28</w:t>
            </w:r>
          </w:p>
        </w:tc>
        <w:tc>
          <w:tcPr>
            <w:tcW w:w="4680" w:type="dxa"/>
            <w:shd w:val="clear" w:color="auto" w:fill="ECFDF5"/>
          </w:tcPr>
          <w:p w14:paraId="4F6DCE10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59669"/>
              </w:rPr>
              <w:t>Phase 3 (Testing, Security, Launch)</w:t>
            </w:r>
          </w:p>
        </w:tc>
      </w:tr>
    </w:tbl>
    <w:p w14:paraId="5661764B" w14:textId="77777777" w:rsidR="00017E71" w:rsidRDefault="00BC084E">
      <w:r>
        <w:br w:type="page"/>
      </w:r>
    </w:p>
    <w:p w14:paraId="7403F05D" w14:textId="77777777" w:rsidR="00017E71" w:rsidRDefault="00BC084E">
      <w:pPr>
        <w:pStyle w:val="Heading1"/>
      </w:pPr>
      <w:r>
        <w:rPr>
          <w:color w:val="2563EB"/>
        </w:rPr>
        <w:lastRenderedPageBreak/>
        <w:t>Next Steps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70"/>
        <w:gridCol w:w="4670"/>
      </w:tblGrid>
      <w:tr w:rsidR="00017E71" w14:paraId="6B175820" w14:textId="77777777" w:rsidTr="0001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3F4F6"/>
          </w:tcPr>
          <w:p w14:paraId="562906CF" w14:textId="77777777" w:rsidR="00017E71" w:rsidRDefault="00BC084E">
            <w:r>
              <w:t>Status</w:t>
            </w:r>
          </w:p>
        </w:tc>
        <w:tc>
          <w:tcPr>
            <w:tcW w:w="4680" w:type="dxa"/>
            <w:shd w:val="clear" w:color="auto" w:fill="F3F4F6"/>
          </w:tcPr>
          <w:p w14:paraId="7EF72A1B" w14:textId="77777777" w:rsidR="00017E71" w:rsidRDefault="00BC0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017E71" w14:paraId="2CDB18C3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CFDF5"/>
          </w:tcPr>
          <w:p w14:paraId="799CA973" w14:textId="77777777" w:rsidR="00017E71" w:rsidRDefault="00BC084E">
            <w:r>
              <w:rPr>
                <w:color w:val="059669"/>
              </w:rPr>
              <w:t>DONE</w:t>
            </w:r>
          </w:p>
        </w:tc>
        <w:tc>
          <w:tcPr>
            <w:tcW w:w="4680" w:type="dxa"/>
            <w:shd w:val="clear" w:color="auto" w:fill="ECFDF5"/>
          </w:tcPr>
          <w:p w14:paraId="0A1D9B4A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Analyze live website</w:t>
            </w:r>
          </w:p>
        </w:tc>
      </w:tr>
      <w:tr w:rsidR="00017E71" w14:paraId="7EB618D9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CFDF5"/>
          </w:tcPr>
          <w:p w14:paraId="6C51B120" w14:textId="77777777" w:rsidR="00017E71" w:rsidRDefault="00BC084E">
            <w:r>
              <w:rPr>
                <w:color w:val="059669"/>
              </w:rPr>
              <w:t>DONE</w:t>
            </w:r>
          </w:p>
        </w:tc>
        <w:tc>
          <w:tcPr>
            <w:tcW w:w="4680" w:type="dxa"/>
            <w:shd w:val="clear" w:color="auto" w:fill="ECFDF5"/>
          </w:tcPr>
          <w:p w14:paraId="150512FC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 findings (this document)</w:t>
            </w:r>
          </w:p>
        </w:tc>
      </w:tr>
      <w:tr w:rsidR="00017E71" w14:paraId="39459133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FEF3C7"/>
          </w:tcPr>
          <w:p w14:paraId="2AE42BBA" w14:textId="77777777" w:rsidR="00017E71" w:rsidRDefault="00BC084E">
            <w:r>
              <w:rPr>
                <w:color w:val="D97706"/>
              </w:rPr>
              <w:t>TODO</w:t>
            </w:r>
          </w:p>
        </w:tc>
        <w:tc>
          <w:tcPr>
            <w:tcW w:w="4680" w:type="dxa"/>
            <w:shd w:val="clear" w:color="auto" w:fill="FEF3C7"/>
          </w:tcPr>
          <w:p w14:paraId="0E6E51D2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Send refined questions to client</w:t>
            </w:r>
          </w:p>
        </w:tc>
      </w:tr>
      <w:tr w:rsidR="00017E71" w14:paraId="2052B2F3" w14:textId="77777777" w:rsidTr="00017E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E015F0" w14:textId="77777777" w:rsidR="00017E71" w:rsidRDefault="00BC084E">
            <w:r>
              <w:rPr>
                <w:color w:val="6B7280"/>
              </w:rPr>
              <w:t>WAITING</w:t>
            </w:r>
          </w:p>
        </w:tc>
        <w:tc>
          <w:tcPr>
            <w:tcW w:w="4680" w:type="dxa"/>
          </w:tcPr>
          <w:p w14:paraId="7BB66BCE" w14:textId="77777777" w:rsidR="00017E71" w:rsidRDefault="00BC084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Receive database access</w:t>
            </w:r>
          </w:p>
        </w:tc>
      </w:tr>
      <w:tr w:rsidR="00017E71" w14:paraId="3CA8CDAD" w14:textId="77777777" w:rsidTr="00017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shd w:val="clear" w:color="auto" w:fill="E0F2FE"/>
          </w:tcPr>
          <w:p w14:paraId="1FA7EA86" w14:textId="77777777" w:rsidR="00017E71" w:rsidRDefault="00BC084E">
            <w:r>
              <w:t>NEXT</w:t>
            </w:r>
          </w:p>
        </w:tc>
        <w:tc>
          <w:tcPr>
            <w:tcW w:w="4680" w:type="dxa"/>
            <w:shd w:val="clear" w:color="auto" w:fill="E0F2FE"/>
          </w:tcPr>
          <w:p w14:paraId="07DCCCC8" w14:textId="77777777" w:rsidR="00017E71" w:rsidRDefault="00BC08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2563EB"/>
              </w:rPr>
              <w:t>Begin Phase 1 upon data receipt</w:t>
            </w:r>
          </w:p>
        </w:tc>
      </w:tr>
    </w:tbl>
    <w:p w14:paraId="32E74874" w14:textId="77777777" w:rsidR="00017E71" w:rsidRDefault="00017E71"/>
    <w:p w14:paraId="6DD3657A" w14:textId="77777777" w:rsidR="00017E71" w:rsidRDefault="00017E71"/>
    <w:p w14:paraId="61E8E344" w14:textId="77777777" w:rsidR="00017E71" w:rsidRDefault="00BC084E">
      <w:pPr>
        <w:jc w:val="center"/>
      </w:pPr>
      <w:r>
        <w:rPr>
          <w:i/>
          <w:color w:val="6B7280"/>
          <w:sz w:val="20"/>
        </w:rPr>
        <w:t>Document created: January 24, 2026</w:t>
      </w:r>
    </w:p>
    <w:p w14:paraId="3E63A1E9" w14:textId="77777777" w:rsidR="00017E71" w:rsidRDefault="00BC084E">
      <w:pPr>
        <w:jc w:val="center"/>
      </w:pPr>
      <w:r>
        <w:rPr>
          <w:i/>
          <w:color w:val="6B7280"/>
          <w:sz w:val="20"/>
        </w:rPr>
        <w:t>HK Trailer Parts E-Commerce Platform - Internal Team Document</w:t>
      </w:r>
    </w:p>
    <w:sectPr w:rsidR="00017E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387819">
    <w:abstractNumId w:val="8"/>
  </w:num>
  <w:num w:numId="2" w16cid:durableId="1757285159">
    <w:abstractNumId w:val="6"/>
  </w:num>
  <w:num w:numId="3" w16cid:durableId="510994000">
    <w:abstractNumId w:val="5"/>
  </w:num>
  <w:num w:numId="4" w16cid:durableId="58066303">
    <w:abstractNumId w:val="4"/>
  </w:num>
  <w:num w:numId="5" w16cid:durableId="1327857170">
    <w:abstractNumId w:val="7"/>
  </w:num>
  <w:num w:numId="6" w16cid:durableId="1136213995">
    <w:abstractNumId w:val="3"/>
  </w:num>
  <w:num w:numId="7" w16cid:durableId="2048140884">
    <w:abstractNumId w:val="2"/>
  </w:num>
  <w:num w:numId="8" w16cid:durableId="1443497672">
    <w:abstractNumId w:val="1"/>
  </w:num>
  <w:num w:numId="9" w16cid:durableId="165144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E71"/>
    <w:rsid w:val="00034616"/>
    <w:rsid w:val="0006063C"/>
    <w:rsid w:val="0015074B"/>
    <w:rsid w:val="0029639D"/>
    <w:rsid w:val="00326F90"/>
    <w:rsid w:val="003C7AD5"/>
    <w:rsid w:val="00696779"/>
    <w:rsid w:val="00AA1D8D"/>
    <w:rsid w:val="00B47730"/>
    <w:rsid w:val="00BC084E"/>
    <w:rsid w:val="00CB0664"/>
    <w:rsid w:val="00FC693F"/>
    <w:rsid w:val="00FD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B6D96"/>
  <w14:defaultImageDpi w14:val="300"/>
  <w15:docId w15:val="{2311819F-A631-4F70-B970-2FC9F78BF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shrestha pandit</cp:lastModifiedBy>
  <cp:revision>2</cp:revision>
  <dcterms:created xsi:type="dcterms:W3CDTF">2026-01-24T20:18:00Z</dcterms:created>
  <dcterms:modified xsi:type="dcterms:W3CDTF">2026-01-24T20:18:00Z</dcterms:modified>
  <cp:category/>
</cp:coreProperties>
</file>