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B4CDF9" w14:textId="3CE9749D" w:rsidR="00D51555" w:rsidRDefault="00546CEE" w:rsidP="006004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04D8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 </w:t>
      </w:r>
      <w:r w:rsidR="00D51555">
        <w:rPr>
          <w:rFonts w:ascii="Times New Roman" w:hAnsi="Times New Roman" w:cs="Times New Roman"/>
          <w:b/>
          <w:bCs/>
          <w:sz w:val="28"/>
          <w:szCs w:val="28"/>
        </w:rPr>
        <w:t>Roll number – 2420090057</w:t>
      </w:r>
    </w:p>
    <w:p w14:paraId="48E0C56A" w14:textId="005E5C97" w:rsidR="00F80432" w:rsidRPr="006004D8" w:rsidRDefault="00546CEE" w:rsidP="006004D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004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D51555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</w:t>
      </w:r>
      <w:r w:rsidRPr="006004D8"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D51555">
        <w:rPr>
          <w:rFonts w:ascii="Times New Roman" w:hAnsi="Times New Roman" w:cs="Times New Roman"/>
          <w:b/>
          <w:bCs/>
          <w:sz w:val="28"/>
          <w:szCs w:val="28"/>
        </w:rPr>
        <w:t xml:space="preserve">Name – Shrey </w:t>
      </w:r>
      <w:r w:rsidRPr="006004D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80432" w:rsidRPr="006004D8">
        <w:rPr>
          <w:rFonts w:ascii="Times New Roman" w:hAnsi="Times New Roman" w:cs="Times New Roman"/>
          <w:b/>
          <w:bCs/>
          <w:sz w:val="28"/>
          <w:szCs w:val="28"/>
          <w:u w:val="single"/>
        </w:rPr>
        <w:br/>
        <w:t>10.OWASP ZAP</w:t>
      </w:r>
    </w:p>
    <w:p w14:paraId="53D64A33" w14:textId="77777777" w:rsidR="00F80432" w:rsidRPr="006004D8" w:rsidRDefault="00F80432" w:rsidP="00F80432">
      <w:pPr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</w:p>
    <w:p w14:paraId="4CA56B0B" w14:textId="68F39AED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 xml:space="preserve">Download OWASP ZAP from </w:t>
      </w:r>
      <w:r w:rsidRPr="006004D8">
        <w:rPr>
          <w:rFonts w:ascii="Times New Roman" w:hAnsi="Times New Roman" w:cs="Times New Roman"/>
          <w:color w:val="2E74B5" w:themeColor="accent5" w:themeShade="BF"/>
          <w:sz w:val="28"/>
          <w:szCs w:val="28"/>
          <w:u w:val="single"/>
        </w:rPr>
        <w:t>https://www.zaproxy.org/download/</w:t>
      </w:r>
      <w:r w:rsidRPr="006004D8">
        <w:rPr>
          <w:rFonts w:ascii="Times New Roman" w:hAnsi="Times New Roman" w:cs="Times New Roman"/>
          <w:color w:val="2E74B5" w:themeColor="accent5" w:themeShade="BF"/>
          <w:sz w:val="28"/>
          <w:szCs w:val="28"/>
        </w:rPr>
        <w:t xml:space="preserve"> </w:t>
      </w:r>
      <w:r w:rsidRPr="006004D8">
        <w:rPr>
          <w:rFonts w:ascii="Times New Roman" w:hAnsi="Times New Roman" w:cs="Times New Roman"/>
          <w:sz w:val="28"/>
          <w:szCs w:val="28"/>
        </w:rPr>
        <w:t>and install it.</w:t>
      </w:r>
    </w:p>
    <w:p w14:paraId="0108753E" w14:textId="1CF83B53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Open OWASP ZAP and select the required session option.</w:t>
      </w:r>
    </w:p>
    <w:p w14:paraId="5CDCC6D2" w14:textId="3C8682BF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62D8BDFD" w14:textId="720249F9" w:rsidR="00374587" w:rsidRPr="006004D8" w:rsidRDefault="00165F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47AB63" wp14:editId="17FF5960">
            <wp:extent cx="5731510" cy="3223895"/>
            <wp:effectExtent l="0" t="0" r="2540" b="0"/>
            <wp:docPr id="631748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7489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0BA08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592C999B" w14:textId="53D7D705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Open Quick Start → Manual Explore.</w:t>
      </w:r>
    </w:p>
    <w:p w14:paraId="1F0DC297" w14:textId="18E8338E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Enter the authorized test website URL in URL to explore.</w:t>
      </w:r>
    </w:p>
    <w:p w14:paraId="3971A18A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0B81CD06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44126893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44B42916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1B85D1E9" w14:textId="5CA15459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Select the browser and click Launch Browser.</w:t>
      </w:r>
    </w:p>
    <w:p w14:paraId="77D29130" w14:textId="109750D1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Browse the website and test its pages through ZAP.</w:t>
      </w:r>
    </w:p>
    <w:p w14:paraId="5D9DDD71" w14:textId="581FF6A8" w:rsidR="00F80432" w:rsidRPr="006004D8" w:rsidRDefault="00F80432" w:rsidP="00F80432">
      <w:pPr>
        <w:rPr>
          <w:rFonts w:ascii="Times New Roman" w:hAnsi="Times New Roman" w:cs="Times New Roman"/>
          <w:sz w:val="28"/>
          <w:szCs w:val="28"/>
        </w:rPr>
      </w:pPr>
    </w:p>
    <w:p w14:paraId="64DD4AF8" w14:textId="4D07A5D4" w:rsidR="00E17E66" w:rsidRPr="006004D8" w:rsidRDefault="00374587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C07A8D8" wp14:editId="73C798D0">
            <wp:extent cx="5731510" cy="2868930"/>
            <wp:effectExtent l="0" t="0" r="2540" b="7620"/>
            <wp:docPr id="928211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1196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1ACAC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182106DF" w14:textId="46A92375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Check the Sites panel and History tab for captured requests.</w:t>
      </w:r>
    </w:p>
    <w:p w14:paraId="2566223E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26E10E7A" w14:textId="77777777" w:rsidR="002953CD" w:rsidRPr="006004D8" w:rsidRDefault="00E17E6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11F6D26" wp14:editId="58C70934">
            <wp:extent cx="5731510" cy="3225800"/>
            <wp:effectExtent l="0" t="0" r="2540" b="0"/>
            <wp:docPr id="128871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1654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02324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117AC377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59B78729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2E5B8042" w14:textId="28F6B2E8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Open the Alerts tab to view detected security issues.</w:t>
      </w:r>
    </w:p>
    <w:p w14:paraId="6DC6291A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05795A36" w14:textId="70C918B7" w:rsidR="007C6534" w:rsidRPr="006004D8" w:rsidRDefault="002953CD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7C5F515F" wp14:editId="5CF8605C">
            <wp:extent cx="5731510" cy="3223895"/>
            <wp:effectExtent l="0" t="0" r="2540" b="0"/>
            <wp:docPr id="633287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2874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50FC3F" w14:textId="54EF194F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Select Report → Generate Report, enter the report details, and generate the report.</w:t>
      </w:r>
    </w:p>
    <w:p w14:paraId="28F691F0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3421D854" w14:textId="77777777" w:rsidR="00026E7B" w:rsidRPr="006004D8" w:rsidRDefault="007C6534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98C578" wp14:editId="3FF9C7FE">
            <wp:extent cx="5731510" cy="3223895"/>
            <wp:effectExtent l="0" t="0" r="2540" b="0"/>
            <wp:docPr id="812368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682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5ABF10" w14:textId="77777777" w:rsidR="00333CE5" w:rsidRPr="006004D8" w:rsidRDefault="00026E7B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869FCEE" wp14:editId="2847822D">
            <wp:extent cx="5731510" cy="3205480"/>
            <wp:effectExtent l="0" t="0" r="2540" b="0"/>
            <wp:docPr id="426963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69631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74ADE6" w14:textId="77777777" w:rsidR="00A85A82" w:rsidRPr="006004D8" w:rsidRDefault="00333CE5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58F9CA4" wp14:editId="5C14E57B">
            <wp:extent cx="5731510" cy="1517650"/>
            <wp:effectExtent l="0" t="0" r="2540" b="6350"/>
            <wp:docPr id="1597218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2189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1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4B024" w14:textId="77777777" w:rsidR="006245D6" w:rsidRPr="006004D8" w:rsidRDefault="00A85A8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98B48EF" wp14:editId="2237A08C">
            <wp:extent cx="5731510" cy="3223895"/>
            <wp:effectExtent l="0" t="0" r="2540" b="0"/>
            <wp:docPr id="463203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2039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ED0FA7" w14:textId="77777777" w:rsidR="00666E91" w:rsidRPr="006004D8" w:rsidRDefault="006245D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310539F" wp14:editId="69D46D02">
            <wp:extent cx="5731510" cy="1919605"/>
            <wp:effectExtent l="0" t="0" r="2540" b="4445"/>
            <wp:docPr id="2125927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92764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4DCF64" w14:textId="77777777" w:rsidR="00E510A6" w:rsidRPr="006004D8" w:rsidRDefault="00666E91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493C3D8" wp14:editId="328D621A">
            <wp:extent cx="5731510" cy="3223895"/>
            <wp:effectExtent l="0" t="0" r="2540" b="0"/>
            <wp:docPr id="931700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70073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F70BBF" w14:textId="2A887B6A" w:rsidR="00F80432" w:rsidRPr="006004D8" w:rsidRDefault="00F80432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>Open the generated report and review vulnerabilities, risk levels, and recommendations.</w:t>
      </w:r>
    </w:p>
    <w:p w14:paraId="63EBA9B7" w14:textId="77777777" w:rsidR="00F80432" w:rsidRPr="006004D8" w:rsidRDefault="00F80432">
      <w:pPr>
        <w:rPr>
          <w:rFonts w:ascii="Times New Roman" w:hAnsi="Times New Roman" w:cs="Times New Roman"/>
          <w:sz w:val="28"/>
          <w:szCs w:val="28"/>
        </w:rPr>
      </w:pPr>
    </w:p>
    <w:p w14:paraId="29B6B6BE" w14:textId="06E54EED" w:rsidR="00760C3A" w:rsidRDefault="00E510A6" w:rsidP="00F80432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6119AD6" wp14:editId="1B351C68">
            <wp:extent cx="5731510" cy="3227070"/>
            <wp:effectExtent l="0" t="0" r="2540" b="0"/>
            <wp:docPr id="4628293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82932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65FA6" w:rsidRPr="006004D8">
        <w:rPr>
          <w:rFonts w:ascii="Times New Roman" w:hAnsi="Times New Roman" w:cs="Times New Roman"/>
          <w:sz w:val="28"/>
          <w:szCs w:val="28"/>
        </w:rPr>
        <w:br/>
      </w:r>
    </w:p>
    <w:p w14:paraId="5B1A222A" w14:textId="77777777" w:rsidR="006004D8" w:rsidRPr="006004D8" w:rsidRDefault="006004D8" w:rsidP="006004D8">
      <w:pPr>
        <w:pStyle w:val="ListParagraph"/>
        <w:rPr>
          <w:rFonts w:ascii="Times New Roman" w:hAnsi="Times New Roman" w:cs="Times New Roman"/>
          <w:sz w:val="28"/>
          <w:szCs w:val="28"/>
        </w:rPr>
      </w:pPr>
    </w:p>
    <w:p w14:paraId="55B4B42E" w14:textId="77777777" w:rsidR="006004D8" w:rsidRPr="006004D8" w:rsidRDefault="006004D8" w:rsidP="006004D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4D8">
        <w:rPr>
          <w:rFonts w:ascii="Times New Roman" w:hAnsi="Times New Roman" w:cs="Times New Roman"/>
          <w:sz w:val="28"/>
          <w:szCs w:val="28"/>
        </w:rPr>
        <w:t>Name:-</w:t>
      </w:r>
      <w:proofErr w:type="gramEnd"/>
      <w:r w:rsidRPr="006004D8">
        <w:rPr>
          <w:rFonts w:ascii="Times New Roman" w:hAnsi="Times New Roman" w:cs="Times New Roman"/>
          <w:sz w:val="28"/>
          <w:szCs w:val="28"/>
        </w:rPr>
        <w:t xml:space="preserve"> SAMHITH ALAVALA</w:t>
      </w:r>
    </w:p>
    <w:p w14:paraId="10711990" w14:textId="77777777" w:rsidR="006004D8" w:rsidRPr="006004D8" w:rsidRDefault="006004D8" w:rsidP="006004D8">
      <w:pPr>
        <w:rPr>
          <w:rFonts w:ascii="Times New Roman" w:hAnsi="Times New Roman" w:cs="Times New Roman"/>
          <w:sz w:val="28"/>
          <w:szCs w:val="28"/>
        </w:rPr>
      </w:pPr>
      <w:r w:rsidRPr="006004D8">
        <w:rPr>
          <w:rFonts w:ascii="Times New Roman" w:hAnsi="Times New Roman" w:cs="Times New Roman"/>
          <w:sz w:val="28"/>
          <w:szCs w:val="28"/>
        </w:rPr>
        <w:t xml:space="preserve">Roll </w:t>
      </w:r>
      <w:proofErr w:type="gramStart"/>
      <w:r w:rsidRPr="006004D8">
        <w:rPr>
          <w:rFonts w:ascii="Times New Roman" w:hAnsi="Times New Roman" w:cs="Times New Roman"/>
          <w:sz w:val="28"/>
          <w:szCs w:val="28"/>
        </w:rPr>
        <w:t>no:-</w:t>
      </w:r>
      <w:proofErr w:type="gramEnd"/>
      <w:r w:rsidRPr="006004D8">
        <w:rPr>
          <w:rFonts w:ascii="Times New Roman" w:hAnsi="Times New Roman" w:cs="Times New Roman"/>
          <w:sz w:val="28"/>
          <w:szCs w:val="28"/>
        </w:rPr>
        <w:t>2420030250</w:t>
      </w:r>
    </w:p>
    <w:p w14:paraId="5DEE5C69" w14:textId="77777777" w:rsidR="006004D8" w:rsidRPr="006004D8" w:rsidRDefault="006004D8" w:rsidP="006004D8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6004D8">
        <w:rPr>
          <w:rFonts w:ascii="Times New Roman" w:hAnsi="Times New Roman" w:cs="Times New Roman"/>
          <w:sz w:val="28"/>
          <w:szCs w:val="28"/>
        </w:rPr>
        <w:t>Sec:-</w:t>
      </w:r>
      <w:proofErr w:type="gramEnd"/>
      <w:r w:rsidRPr="006004D8">
        <w:rPr>
          <w:rFonts w:ascii="Times New Roman" w:hAnsi="Times New Roman" w:cs="Times New Roman"/>
          <w:sz w:val="28"/>
          <w:szCs w:val="28"/>
        </w:rPr>
        <w:t>11</w:t>
      </w:r>
    </w:p>
    <w:p w14:paraId="1AA8DC5A" w14:textId="77777777" w:rsidR="006004D8" w:rsidRPr="006004D8" w:rsidRDefault="006004D8" w:rsidP="006004D8">
      <w:pPr>
        <w:rPr>
          <w:rFonts w:ascii="Times New Roman" w:hAnsi="Times New Roman" w:cs="Times New Roman"/>
          <w:sz w:val="28"/>
          <w:szCs w:val="28"/>
        </w:rPr>
      </w:pPr>
    </w:p>
    <w:sectPr w:rsidR="006004D8" w:rsidRPr="006004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671C0D"/>
    <w:multiLevelType w:val="hybridMultilevel"/>
    <w:tmpl w:val="BE008D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F61065B"/>
    <w:multiLevelType w:val="hybridMultilevel"/>
    <w:tmpl w:val="1F3A46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527E22"/>
    <w:multiLevelType w:val="hybridMultilevel"/>
    <w:tmpl w:val="DC1E0A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0EB6C140">
      <w:start w:val="25"/>
      <w:numFmt w:val="bullet"/>
      <w:lvlText w:val=""/>
      <w:lvlJc w:val="left"/>
      <w:pPr>
        <w:ind w:left="1540" w:hanging="460"/>
      </w:pPr>
      <w:rPr>
        <w:rFonts w:ascii="Times New Roman" w:eastAsiaTheme="minorHAnsi" w:hAnsi="Times New Roman" w:cs="Times New Roman" w:hint="default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16437878">
    <w:abstractNumId w:val="0"/>
  </w:num>
  <w:num w:numId="2" w16cid:durableId="693192193">
    <w:abstractNumId w:val="1"/>
  </w:num>
  <w:num w:numId="3" w16cid:durableId="56996660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1BBB"/>
    <w:rsid w:val="00026E7B"/>
    <w:rsid w:val="00125787"/>
    <w:rsid w:val="00165FA6"/>
    <w:rsid w:val="0019184D"/>
    <w:rsid w:val="002953CD"/>
    <w:rsid w:val="00333CE5"/>
    <w:rsid w:val="00374587"/>
    <w:rsid w:val="00506305"/>
    <w:rsid w:val="00546CEE"/>
    <w:rsid w:val="006004D8"/>
    <w:rsid w:val="006245D6"/>
    <w:rsid w:val="00666E91"/>
    <w:rsid w:val="00760C3A"/>
    <w:rsid w:val="007C6534"/>
    <w:rsid w:val="008146E0"/>
    <w:rsid w:val="00854853"/>
    <w:rsid w:val="008E38D7"/>
    <w:rsid w:val="00A24AE6"/>
    <w:rsid w:val="00A85A82"/>
    <w:rsid w:val="00B51BBB"/>
    <w:rsid w:val="00BA0E33"/>
    <w:rsid w:val="00CC4D1A"/>
    <w:rsid w:val="00D32D4B"/>
    <w:rsid w:val="00D51555"/>
    <w:rsid w:val="00E17E66"/>
    <w:rsid w:val="00E341BE"/>
    <w:rsid w:val="00E510A6"/>
    <w:rsid w:val="00F80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14F833"/>
  <w15:chartTrackingRefBased/>
  <w15:docId w15:val="{7BDF9ECB-5E6A-4D01-BC7D-26BFDBF375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1B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1B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1BB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1B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1BB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1B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1B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1B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1B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1B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1B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1B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1B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1B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1B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1B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1B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1B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1B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1B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1B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1B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1B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1B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1B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1B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1B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1B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1BB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432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124</Words>
  <Characters>708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Samhith</dc:creator>
  <cp:keywords/>
  <dc:description/>
  <cp:lastModifiedBy>Shrey Vankamamidi</cp:lastModifiedBy>
  <cp:revision>2</cp:revision>
  <dcterms:created xsi:type="dcterms:W3CDTF">2026-10-15T09:56:00Z</dcterms:created>
  <dcterms:modified xsi:type="dcterms:W3CDTF">2026-10-15T09:56:00Z</dcterms:modified>
</cp:coreProperties>
</file>