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_context"/>
    <w:p>
      <w:pPr>
        <w:pStyle w:val="Heading1"/>
      </w:pPr>
      <w:r>
        <w:t xml:space="preserve">PROJECT_CONTEXT</w:t>
      </w:r>
    </w:p>
    <w:p>
      <w:pPr>
        <w:pStyle w:val="FirstParagraph"/>
      </w:pPr>
      <w: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</w:t>
      </w:r>
    </w:p>
    <w:p>
      <w:pPr>
        <w:pStyle w:val="BodyText"/>
      </w:pPr>
      <w:r>
        <w:t xml:space="preserve">Placement Portal V2</w:t>
      </w:r>
    </w:p>
    <w:p>
      <w:pPr>
        <w:pStyle w:val="BodyText"/>
      </w:pPr>
      <w:r>
        <w:t xml:space="preserve">Repository:</w:t>
      </w:r>
      <w:r>
        <w:t xml:space="preserve"> </w:t>
      </w:r>
      <w:r>
        <w:t xml:space="preserve">placement-portal-v2-by-shrey</w:t>
      </w:r>
    </w:p>
    <w:p>
      <w:pPr>
        <w:pStyle w:val="BodyText"/>
      </w:pPr>
      <w:r>
        <w:t xml:space="preserve">Tech Stack:</w:t>
      </w:r>
      <w:r>
        <w:t xml:space="preserve"> </w:t>
      </w:r>
      <w:r>
        <w:t xml:space="preserve">React</w:t>
      </w:r>
      <w:r>
        <w:t xml:space="preserve"> </w:t>
      </w:r>
      <w:r>
        <w:t xml:space="preserve">TypeScript</w:t>
      </w:r>
      <w:r>
        <w:t xml:space="preserve"> </w:t>
      </w:r>
      <w:r>
        <w:t xml:space="preserve">Vite</w:t>
      </w:r>
      <w:r>
        <w:t xml:space="preserve"> </w:t>
      </w:r>
      <w:r>
        <w:t xml:space="preserve">TanStack Router</w:t>
      </w:r>
      <w:r>
        <w:t xml:space="preserve"> </w:t>
      </w:r>
      <w:r>
        <w:t xml:space="preserve">Supabase</w:t>
      </w:r>
      <w:r>
        <w:t xml:space="preserve"> </w:t>
      </w: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PHASE</w:t>
      </w:r>
    </w:p>
    <w:p>
      <w:pPr>
        <w:pStyle w:val="BodyText"/>
      </w:pPr>
      <w:r>
        <w:t xml:space="preserve">Student Side Final Stabilization</w:t>
      </w:r>
    </w:p>
    <w:p>
      <w:pPr>
        <w:pStyle w:val="BodyText"/>
      </w:pPr>
      <w:r>
        <w:t xml:space="preserve">Admin MVP not started yet.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PROJECT STATUS</w:t>
      </w:r>
    </w:p>
    <w:p>
      <w:pPr>
        <w:pStyle w:val="BodyText"/>
      </w:pPr>
      <w:r>
        <w:t xml:space="preserve">Overall:</w:t>
      </w:r>
      <w:r>
        <w:t xml:space="preserve"> </w:t>
      </w:r>
      <w:r>
        <w:t xml:space="preserve">~60% Complete</w:t>
      </w:r>
    </w:p>
    <w:p>
      <w:pPr>
        <w:pStyle w:val="BodyText"/>
      </w:pPr>
      <w:r>
        <w:t xml:space="preserve">Student Side:</w:t>
      </w:r>
      <w:r>
        <w:t xml:space="preserve"> </w:t>
      </w:r>
      <w:r>
        <w:t xml:space="preserve">~85% Complete</w:t>
      </w:r>
    </w:p>
    <w:p>
      <w:pPr>
        <w:pStyle w:val="BodyText"/>
      </w:pPr>
      <w:r>
        <w:t xml:space="preserve">Admin Side:</w:t>
      </w:r>
      <w:r>
        <w:t xml:space="preserve"> </w:t>
      </w:r>
      <w:r>
        <w:t xml:space="preserve">~0%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STABLE MODULES</w:t>
      </w:r>
    </w:p>
    <w:p>
      <w:pPr>
        <w:pStyle w:val="BodyText"/>
      </w:pPr>
      <w:r>
        <w:t xml:space="preserve">Authentication</w:t>
      </w:r>
      <w:r>
        <w:t xml:space="preserve"> </w:t>
      </w:r>
      <w:r>
        <w:t xml:space="preserve">Profile</w:t>
      </w:r>
      <w:r>
        <w:t xml:space="preserve"> </w:t>
      </w:r>
      <w:r>
        <w:t xml:space="preserve">Academics</w:t>
      </w:r>
      <w:r>
        <w:t xml:space="preserve"> </w:t>
      </w:r>
      <w:r>
        <w:t xml:space="preserve">Resume</w:t>
      </w:r>
      <w:r>
        <w:t xml:space="preserve"> </w:t>
      </w:r>
      <w:r>
        <w:t xml:space="preserve">Skills</w:t>
      </w:r>
      <w:r>
        <w:t xml:space="preserve"> </w:t>
      </w:r>
      <w:r>
        <w:t xml:space="preserve">Dashboard Completion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COMPLETED RECENTLY</w:t>
      </w:r>
    </w:p>
    <w:p>
      <w:pPr>
        <w:pStyle w:val="Compact"/>
        <w:numPr>
          <w:ilvl w:val="0"/>
          <w:numId w:val="1001"/>
        </w:numPr>
      </w:pPr>
      <w:r>
        <w:t xml:space="preserve">Skills Module implemented</w:t>
      </w:r>
    </w:p>
    <w:p>
      <w:pPr>
        <w:pStyle w:val="Compact"/>
        <w:numPr>
          <w:ilvl w:val="0"/>
          <w:numId w:val="1001"/>
        </w:numPr>
      </w:pPr>
      <w:r>
        <w:t xml:space="preserve">student_skill_profile integrated</w:t>
      </w:r>
    </w:p>
    <w:p>
      <w:pPr>
        <w:pStyle w:val="Compact"/>
        <w:numPr>
          <w:ilvl w:val="0"/>
          <w:numId w:val="1001"/>
        </w:numPr>
      </w:pPr>
      <w:r>
        <w:t xml:space="preserve">Skills dashboard integration completed</w:t>
      </w:r>
    </w:p>
    <w:p>
      <w:pPr>
        <w:pStyle w:val="Compact"/>
        <w:numPr>
          <w:ilvl w:val="0"/>
          <w:numId w:val="1001"/>
        </w:numPr>
      </w:pPr>
      <w:r>
        <w:t xml:space="preserve">Certification removed from dashboard</w:t>
      </w:r>
    </w:p>
    <w:p>
      <w:pPr>
        <w:pStyle w:val="Compact"/>
        <w:numPr>
          <w:ilvl w:val="0"/>
          <w:numId w:val="1001"/>
        </w:numPr>
      </w:pPr>
      <w:r>
        <w:t xml:space="preserve">Resume validation stabilized</w:t>
      </w:r>
    </w:p>
    <w:p>
      <w:pPr>
        <w:pStyle w:val="Compact"/>
        <w:numPr>
          <w:ilvl w:val="0"/>
          <w:numId w:val="1001"/>
        </w:numPr>
      </w:pPr>
      <w:r>
        <w:t xml:space="preserve">Academic persistence stabilized</w:t>
      </w:r>
    </w:p>
    <w:p>
      <w:pPr>
        <w:pStyle w:val="Compact"/>
        <w:numPr>
          <w:ilvl w:val="0"/>
          <w:numId w:val="1001"/>
        </w:numPr>
      </w:pPr>
      <w:r>
        <w:t xml:space="preserve">Skills persistence stabilized</w:t>
      </w:r>
    </w:p>
    <w:p>
      <w:pPr>
        <w:pStyle w:val="Compact"/>
        <w:numPr>
          <w:ilvl w:val="0"/>
          <w:numId w:val="1001"/>
        </w:numPr>
      </w:pPr>
      <w:r>
        <w:t xml:space="preserve">Skills RLS fixed</w:t>
      </w:r>
    </w:p>
    <w:p>
      <w:pPr>
        <w:pStyle w:val="Compact"/>
        <w:numPr>
          <w:ilvl w:val="0"/>
          <w:numId w:val="1001"/>
        </w:numPr>
      </w:pPr>
      <w:r>
        <w:t xml:space="preserve">Structured skill tag selection implemented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KNOWN REMAINING STUDENT TASKS</w:t>
      </w:r>
    </w:p>
    <w:p>
      <w:pPr>
        <w:pStyle w:val="BodyText"/>
      </w:pPr>
      <w:r>
        <w:t xml:space="preserve">High Priority</w:t>
      </w:r>
    </w:p>
    <w:p>
      <w:pPr>
        <w:pStyle w:val="Compact"/>
        <w:numPr>
          <w:ilvl w:val="0"/>
          <w:numId w:val="1002"/>
        </w:numPr>
      </w:pPr>
      <w:r>
        <w:t xml:space="preserve">Dashboard cleanup</w:t>
      </w:r>
    </w:p>
    <w:p>
      <w:pPr>
        <w:pStyle w:val="Compact"/>
        <w:numPr>
          <w:ilvl w:val="0"/>
          <w:numId w:val="1002"/>
        </w:numPr>
      </w:pPr>
      <w:r>
        <w:t xml:space="preserve">Completion engine cleanup</w:t>
      </w:r>
    </w:p>
    <w:p>
      <w:pPr>
        <w:pStyle w:val="Compact"/>
        <w:numPr>
          <w:ilvl w:val="0"/>
          <w:numId w:val="1002"/>
        </w:numPr>
      </w:pPr>
      <w:r>
        <w:t xml:space="preserve">UI cleanup</w:t>
      </w:r>
    </w:p>
    <w:p>
      <w:pPr>
        <w:pStyle w:val="Compact"/>
        <w:numPr>
          <w:ilvl w:val="0"/>
          <w:numId w:val="1002"/>
        </w:numPr>
      </w:pPr>
      <w:r>
        <w:t xml:space="preserve">Header cleanup</w:t>
      </w:r>
    </w:p>
    <w:p>
      <w:pPr>
        <w:pStyle w:val="Compact"/>
        <w:numPr>
          <w:ilvl w:val="0"/>
          <w:numId w:val="1002"/>
        </w:numPr>
      </w:pPr>
      <w:r>
        <w:t xml:space="preserve">Branding cleanup</w:t>
      </w:r>
    </w:p>
    <w:p>
      <w:pPr>
        <w:pStyle w:val="Compact"/>
        <w:numPr>
          <w:ilvl w:val="0"/>
          <w:numId w:val="1002"/>
        </w:numPr>
      </w:pPr>
      <w:r>
        <w:t xml:space="preserve">Responsive polish</w:t>
      </w:r>
    </w:p>
    <w:p>
      <w:pPr>
        <w:pStyle w:val="FirstParagraph"/>
      </w:pPr>
      <w:r>
        <w:t xml:space="preserve">Medium Priority</w:t>
      </w:r>
    </w:p>
    <w:p>
      <w:pPr>
        <w:pStyle w:val="Compact"/>
        <w:numPr>
          <w:ilvl w:val="0"/>
          <w:numId w:val="1003"/>
        </w:numPr>
      </w:pPr>
      <w:r>
        <w:t xml:space="preserve">Reusable summary cards</w:t>
      </w:r>
    </w:p>
    <w:p>
      <w:pPr>
        <w:pStyle w:val="Compact"/>
        <w:numPr>
          <w:ilvl w:val="0"/>
          <w:numId w:val="1003"/>
        </w:numPr>
      </w:pPr>
      <w:r>
        <w:t xml:space="preserve">Validation standardization</w:t>
      </w:r>
    </w:p>
    <w:p>
      <w:pPr>
        <w:pStyle w:val="Compact"/>
        <w:numPr>
          <w:ilvl w:val="0"/>
          <w:numId w:val="1003"/>
        </w:numPr>
      </w:pPr>
      <w:r>
        <w:t xml:space="preserve">Component cleanup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YET IMPLEMENTED</w:t>
      </w:r>
    </w:p>
    <w:p>
      <w:pPr>
        <w:pStyle w:val="BodyText"/>
      </w:pPr>
      <w:r>
        <w:t xml:space="preserve">Admin MVP</w:t>
      </w:r>
    </w:p>
    <w:p>
      <w:pPr>
        <w:pStyle w:val="Compact"/>
        <w:numPr>
          <w:ilvl w:val="0"/>
          <w:numId w:val="1004"/>
        </w:numPr>
      </w:pPr>
      <w:r>
        <w:t xml:space="preserve">Admin authentication</w:t>
      </w:r>
    </w:p>
    <w:p>
      <w:pPr>
        <w:pStyle w:val="Compact"/>
        <w:numPr>
          <w:ilvl w:val="0"/>
          <w:numId w:val="1004"/>
        </w:numPr>
      </w:pPr>
      <w:r>
        <w:t xml:space="preserve">Admin dashboard</w:t>
      </w:r>
    </w:p>
    <w:p>
      <w:pPr>
        <w:pStyle w:val="Compact"/>
        <w:numPr>
          <w:ilvl w:val="0"/>
          <w:numId w:val="1004"/>
        </w:numPr>
      </w:pPr>
      <w:r>
        <w:t xml:space="preserve">Student viewer</w:t>
      </w:r>
    </w:p>
    <w:p>
      <w:pPr>
        <w:pStyle w:val="Compact"/>
        <w:numPr>
          <w:ilvl w:val="0"/>
          <w:numId w:val="1004"/>
        </w:numPr>
      </w:pPr>
      <w:r>
        <w:t xml:space="preserve">Student filters</w:t>
      </w:r>
    </w:p>
    <w:p>
      <w:pPr>
        <w:pStyle w:val="Compact"/>
        <w:numPr>
          <w:ilvl w:val="0"/>
          <w:numId w:val="1004"/>
        </w:numPr>
      </w:pPr>
      <w:r>
        <w:t xml:space="preserve">Opportunity management</w:t>
      </w:r>
    </w:p>
    <w:p>
      <w:pPr>
        <w:pStyle w:val="Compact"/>
        <w:numPr>
          <w:ilvl w:val="0"/>
          <w:numId w:val="1004"/>
        </w:numPr>
      </w:pPr>
      <w:r>
        <w:t xml:space="preserve">Eligibility engine</w:t>
      </w:r>
    </w:p>
    <w:p>
      <w:pPr>
        <w:pStyle w:val="Compact"/>
        <w:numPr>
          <w:ilvl w:val="0"/>
          <w:numId w:val="1004"/>
        </w:numPr>
      </w:pPr>
      <w:r>
        <w:t xml:space="preserve">NOC workflow</w:t>
      </w:r>
    </w:p>
    <w:p>
      <w:pPr>
        <w:pStyle w:val="Compact"/>
        <w:numPr>
          <w:ilvl w:val="0"/>
          <w:numId w:val="1004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 ARCHITECTURE RULES</w:t>
      </w:r>
    </w:p>
    <w:p>
      <w:pPr>
        <w:pStyle w:val="BodyText"/>
      </w:pPr>
      <w:r>
        <w:t xml:space="preserve">DO NOT CHANGE</w:t>
      </w:r>
    </w:p>
    <w:p>
      <w:pPr>
        <w:pStyle w:val="BodyText"/>
      </w:pPr>
      <w:r>
        <w:t xml:space="preserve">auth.users.id</w:t>
      </w:r>
      <w:r>
        <w:t xml:space="preserve"> </w:t>
      </w:r>
      <w:r>
        <w:t xml:space="preserve">↓</w:t>
      </w:r>
      <w:r>
        <w:t xml:space="preserve"> </w:t>
      </w:r>
      <w:r>
        <w:t xml:space="preserve">user_accounts.auth_provider_id</w:t>
      </w:r>
      <w:r>
        <w:t xml:space="preserve"> </w:t>
      </w:r>
      <w:r>
        <w:t xml:space="preserve">↓</w:t>
      </w:r>
      <w:r>
        <w:t xml:space="preserve"> </w:t>
      </w:r>
      <w:r>
        <w:t xml:space="preserve">user_accounts.user_id</w:t>
      </w:r>
      <w:r>
        <w:t xml:space="preserve"> </w:t>
      </w:r>
      <w:r>
        <w:t xml:space="preserve">↓</w:t>
      </w:r>
      <w:r>
        <w:t xml:space="preserve"> </w:t>
      </w:r>
      <w:r>
        <w:t xml:space="preserve">student_master.user_id</w:t>
      </w:r>
    </w:p>
    <w:p>
      <w:pPr>
        <w:pStyle w:val="BodyText"/>
      </w:pPr>
      <w:r>
        <w:t xml:space="preserve">This ownership chain is critical.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ACADEMIC ARCHITECTURE RULE</w:t>
      </w:r>
    </w:p>
    <w:p>
      <w:pPr>
        <w:pStyle w:val="BodyText"/>
      </w:pPr>
      <w:r>
        <w:t xml:space="preserve">Current implementation intentionally stores:</w:t>
      </w:r>
    </w:p>
    <w:p>
      <w:pPr>
        <w:pStyle w:val="BodyText"/>
      </w:pPr>
      <w:r>
        <w:t xml:space="preserve">current_institute_name</w:t>
      </w:r>
      <w:r>
        <w:t xml:space="preserve"> </w:t>
      </w:r>
      <w:r>
        <w:t xml:space="preserve">current_branch_name</w:t>
      </w:r>
    </w:p>
    <w:p>
      <w:pPr>
        <w:pStyle w:val="BodyText"/>
      </w:pPr>
      <w:r>
        <w:t xml:space="preserve">while:</w:t>
      </w:r>
    </w:p>
    <w:p>
      <w:pPr>
        <w:pStyle w:val="BodyText"/>
      </w:pPr>
      <w:r>
        <w:t xml:space="preserve">institute_id</w:t>
      </w:r>
      <w:r>
        <w:t xml:space="preserve"> </w:t>
      </w:r>
      <w:r>
        <w:t xml:space="preserve">degree_id</w:t>
      </w:r>
      <w:r>
        <w:t xml:space="preserve"> </w:t>
      </w:r>
      <w:r>
        <w:t xml:space="preserve">branch_id</w:t>
      </w:r>
    </w:p>
    <w:p>
      <w:pPr>
        <w:pStyle w:val="BodyText"/>
      </w:pPr>
      <w:r>
        <w:t xml:space="preserve">remain NULL.</w:t>
      </w:r>
    </w:p>
    <w:p>
      <w:pPr>
        <w:pStyle w:val="BodyText"/>
      </w:pPr>
      <w:r>
        <w:t xml:space="preserve">Do not redesign.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SKILLS ARCHITECTURE RULE</w:t>
      </w:r>
    </w:p>
    <w:p>
      <w:pPr>
        <w:pStyle w:val="BodyText"/>
      </w:pPr>
      <w:r>
        <w:t xml:space="preserve">Current implementation stores:</w:t>
      </w:r>
    </w:p>
    <w:p>
      <w:pPr>
        <w:pStyle w:val="BodyText"/>
      </w:pPr>
      <w:r>
        <w:t xml:space="preserve">comma-separated skill values</w:t>
      </w:r>
    </w:p>
    <w:p>
      <w:pPr>
        <w:pStyle w:val="BodyText"/>
      </w:pPr>
      <w:r>
        <w:t xml:space="preserve">inside:</w:t>
      </w:r>
    </w:p>
    <w:p>
      <w:pPr>
        <w:pStyle w:val="BodyText"/>
      </w:pPr>
      <w:r>
        <w:t xml:space="preserve">student_skill_profile</w:t>
      </w:r>
    </w:p>
    <w:p>
      <w:pPr>
        <w:pStyle w:val="BodyText"/>
      </w:pPr>
      <w:r>
        <w:t xml:space="preserve">Normalization postponed intentionally.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NORMALIZATION ENGINE</w:t>
      </w:r>
    </w:p>
    <w:p>
      <w:pPr>
        <w:pStyle w:val="BodyText"/>
      </w:pPr>
      <w:r>
        <w:t xml:space="preserve">Already exists in a separate tool/project.</w:t>
      </w:r>
    </w:p>
    <w:p>
      <w:pPr>
        <w:pStyle w:val="BodyText"/>
      </w:pPr>
      <w:r>
        <w:t xml:space="preserve">Future usage:</w:t>
      </w:r>
    </w:p>
    <w:p>
      <w:pPr>
        <w:pStyle w:val="Compact"/>
        <w:numPr>
          <w:ilvl w:val="0"/>
          <w:numId w:val="1005"/>
        </w:numPr>
      </w:pPr>
      <w:r>
        <w:t xml:space="preserve">Branch normalization</w:t>
      </w:r>
    </w:p>
    <w:p>
      <w:pPr>
        <w:pStyle w:val="Compact"/>
        <w:numPr>
          <w:ilvl w:val="0"/>
          <w:numId w:val="1005"/>
        </w:numPr>
      </w:pPr>
      <w:r>
        <w:t xml:space="preserve">Degree normalization</w:t>
      </w:r>
    </w:p>
    <w:p>
      <w:pPr>
        <w:pStyle w:val="Compact"/>
        <w:numPr>
          <w:ilvl w:val="0"/>
          <w:numId w:val="1005"/>
        </w:numPr>
      </w:pPr>
      <w:r>
        <w:t xml:space="preserve">Eligibility filtering</w:t>
      </w:r>
    </w:p>
    <w:p>
      <w:pPr>
        <w:pStyle w:val="Compact"/>
        <w:numPr>
          <w:ilvl w:val="0"/>
          <w:numId w:val="1005"/>
        </w:numPr>
      </w:pPr>
      <w:r>
        <w:t xml:space="preserve">Opportunity matching</w:t>
      </w:r>
    </w:p>
    <w:p>
      <w:pPr>
        <w:pStyle w:val="Compact"/>
        <w:numPr>
          <w:ilvl w:val="0"/>
          <w:numId w:val="1005"/>
        </w:numPr>
      </w:pPr>
      <w:r>
        <w:t xml:space="preserve">Analytics</w:t>
      </w:r>
    </w:p>
    <w:p>
      <w:pPr>
        <w:pStyle w:val="FirstParagraph"/>
      </w:pPr>
      <w:r>
        <w:t xml:space="preserve">Will later become:</w:t>
      </w:r>
    </w:p>
    <w:p>
      <w:pPr>
        <w:pStyle w:val="BodyText"/>
      </w:pPr>
      <w:r>
        <w:t xml:space="preserve">Admin Eligibility Engine</w:t>
      </w:r>
    </w:p>
    <w:p>
      <w:pPr>
        <w:pStyle w:val="BodyText"/>
      </w:pPr>
      <w:r>
        <w:t xml:space="preserve">Do NOT rebuild from scratch.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PHASE</w:t>
      </w:r>
    </w:p>
    <w:p>
      <w:pPr>
        <w:pStyle w:val="BodyText"/>
      </w:pPr>
      <w:r>
        <w:t xml:space="preserve">Admin MVP</w:t>
      </w:r>
    </w:p>
    <w:p>
      <w:pPr>
        <w:pStyle w:val="BodyText"/>
      </w:pPr>
      <w:r>
        <w:t xml:space="preserve">Planned order:</w:t>
      </w:r>
    </w:p>
    <w:p>
      <w:pPr>
        <w:pStyle w:val="Compact"/>
        <w:numPr>
          <w:ilvl w:val="0"/>
          <w:numId w:val="1006"/>
        </w:numPr>
      </w:pPr>
      <w:r>
        <w:t xml:space="preserve">Admin Authentication</w:t>
      </w:r>
    </w:p>
    <w:p>
      <w:pPr>
        <w:pStyle w:val="Compact"/>
        <w:numPr>
          <w:ilvl w:val="0"/>
          <w:numId w:val="1006"/>
        </w:numPr>
      </w:pPr>
      <w:r>
        <w:t xml:space="preserve">Role-Based Access</w:t>
      </w:r>
    </w:p>
    <w:p>
      <w:pPr>
        <w:pStyle w:val="Compact"/>
        <w:numPr>
          <w:ilvl w:val="0"/>
          <w:numId w:val="1006"/>
        </w:numPr>
      </w:pPr>
      <w:r>
        <w:t xml:space="preserve">Admin Layout</w:t>
      </w:r>
    </w:p>
    <w:p>
      <w:pPr>
        <w:pStyle w:val="Compact"/>
        <w:numPr>
          <w:ilvl w:val="0"/>
          <w:numId w:val="1006"/>
        </w:numPr>
      </w:pPr>
      <w:r>
        <w:t xml:space="preserve">Student Viewer</w:t>
      </w:r>
    </w:p>
    <w:p>
      <w:pPr>
        <w:pStyle w:val="Compact"/>
        <w:numPr>
          <w:ilvl w:val="0"/>
          <w:numId w:val="1006"/>
        </w:numPr>
      </w:pPr>
      <w:r>
        <w:t xml:space="preserve">Student Filters</w:t>
      </w:r>
    </w:p>
    <w:p>
      <w:pPr>
        <w:pStyle w:val="Compact"/>
        <w:numPr>
          <w:ilvl w:val="0"/>
          <w:numId w:val="1006"/>
        </w:numPr>
      </w:pPr>
      <w:r>
        <w:t xml:space="preserve">Opportunity Creation</w:t>
      </w:r>
    </w:p>
    <w:p>
      <w:pPr>
        <w:pStyle w:val="Compact"/>
        <w:numPr>
          <w:ilvl w:val="0"/>
          <w:numId w:val="1006"/>
        </w:numPr>
      </w:pPr>
      <w:r>
        <w:t xml:space="preserve">Eligibility Engine Basics</w:t>
      </w:r>
    </w:p>
    <w:p>
      <w:pPr>
        <w:pStyle w:val="Compact"/>
        <w:numPr>
          <w:ilvl w:val="0"/>
          <w:numId w:val="1006"/>
        </w:numPr>
      </w:pPr>
      <w:r>
        <w:t xml:space="preserve">Resume Viewer</w:t>
      </w:r>
    </w:p>
    <w:p>
      <w:pPr>
        <w:pStyle w:val="Compact"/>
        <w:numPr>
          <w:ilvl w:val="0"/>
          <w:numId w:val="1006"/>
        </w:numPr>
      </w:pPr>
      <w:r>
        <w:t xml:space="preserve">Academic Viewer</w:t>
      </w:r>
    </w:p>
    <w:p>
      <w:pPr>
        <w:pStyle w:val="Compact"/>
        <w:numPr>
          <w:ilvl w:val="0"/>
          <w:numId w:val="1006"/>
        </w:numPr>
      </w:pPr>
      <w:r>
        <w:t xml:space="preserve">NOC Workflow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INSTRUCTIONS FOR FUTURE AI CHATS</w:t>
      </w:r>
    </w:p>
    <w:p>
      <w:pPr>
        <w:pStyle w:val="BodyText"/>
      </w:pPr>
      <w:r>
        <w:t xml:space="preserve">Do NOT redesign architecture.</w:t>
      </w:r>
    </w:p>
    <w:p>
      <w:pPr>
        <w:pStyle w:val="BodyText"/>
      </w:pPr>
      <w:r>
        <w:t xml:space="preserve">Do NOT redesign database.</w:t>
      </w:r>
    </w:p>
    <w:p>
      <w:pPr>
        <w:pStyle w:val="BodyText"/>
      </w:pPr>
      <w:r>
        <w:t xml:space="preserve">Do NOT regenerate routeTree unless absolutely necessary.</w:t>
      </w:r>
    </w:p>
    <w:p>
      <w:pPr>
        <w:pStyle w:val="BodyText"/>
      </w:pPr>
      <w:r>
        <w:t xml:space="preserve">Do NOT modify ownership mapping.</w:t>
      </w:r>
    </w:p>
    <w:p>
      <w:pPr>
        <w:pStyle w:val="BodyText"/>
      </w:pPr>
      <w:r>
        <w:t xml:space="preserve">Do NOT introduce Redux/Zustand.</w:t>
      </w:r>
    </w:p>
    <w:p>
      <w:pPr>
        <w:pStyle w:val="BodyText"/>
      </w:pPr>
      <w:r>
        <w:t xml:space="preserve">Reuse existing implementation patterns.</w:t>
      </w:r>
    </w:p>
    <w:p>
      <w:pPr>
        <w:pStyle w:val="BodyText"/>
      </w:pPr>
      <w:r>
        <w:t xml:space="preserve">Provide exact file names and exact code locations because project owner is not a programmer.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2026-05-29T08:52:04Z</dcterms:created>
  <dcterms:modified xsi:type="dcterms:W3CDTF">2026-05-29T08:52:04Z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