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0F3CBA">
      <w:pPr>
        <w:jc w:val="center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Student Record and</w:t>
      </w:r>
    </w:p>
    <w:p w14:paraId="1A238614">
      <w:pPr>
        <w:jc w:val="center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Academic Management Platform</w:t>
      </w:r>
      <w:r>
        <w:rPr>
          <w:rFonts w:hint="default"/>
          <w:b/>
          <w:bCs/>
          <w:sz w:val="36"/>
          <w:szCs w:val="36"/>
          <w:lang w:val="en-IN"/>
        </w:rPr>
        <w:br w:type="textWrapping"/>
      </w:r>
      <w:r>
        <w:rPr>
          <w:rFonts w:hint="default"/>
          <w:b/>
          <w:bCs/>
          <w:sz w:val="36"/>
          <w:szCs w:val="36"/>
          <w:lang w:val="en-IN"/>
        </w:rPr>
        <w:br w:type="textWrapping"/>
      </w:r>
      <w:r>
        <w:rPr>
          <w:rFonts w:hint="default"/>
          <w:b/>
          <w:bCs/>
          <w:sz w:val="28"/>
          <w:szCs w:val="28"/>
          <w:lang w:val="en-IN"/>
        </w:rPr>
        <w:t>Unit 2 - Agile Product Planning</w:t>
      </w:r>
    </w:p>
    <w:p w14:paraId="2A85B20F">
      <w:pPr>
        <w:jc w:val="center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and Scrum Implementation</w:t>
      </w:r>
    </w:p>
    <w:p w14:paraId="26687F68">
      <w:pPr>
        <w:jc w:val="center"/>
        <w:rPr>
          <w:rFonts w:hint="default"/>
          <w:b/>
          <w:bCs/>
          <w:sz w:val="28"/>
          <w:szCs w:val="28"/>
          <w:lang w:val="en-IN"/>
        </w:rPr>
      </w:pPr>
    </w:p>
    <w:p w14:paraId="3E481B79">
      <w:pPr>
        <w:jc w:val="center"/>
        <w:rPr>
          <w:rFonts w:hint="default"/>
          <w:b/>
          <w:bCs/>
          <w:sz w:val="28"/>
          <w:szCs w:val="28"/>
          <w:lang w:val="en-IN"/>
        </w:rPr>
      </w:pPr>
    </w:p>
    <w:p w14:paraId="1678E8EA">
      <w:pPr>
        <w:jc w:val="left"/>
        <w:rPr>
          <w:rFonts w:hint="default"/>
          <w:b/>
          <w:bCs/>
          <w:sz w:val="28"/>
          <w:szCs w:val="28"/>
          <w:lang w:val="en-IN"/>
        </w:rPr>
      </w:pPr>
    </w:p>
    <w:p w14:paraId="0D686DB3">
      <w:pPr>
        <w:jc w:val="left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br w:type="textWrapping"/>
      </w:r>
      <w:r>
        <w:rPr>
          <w:rFonts w:hint="default"/>
          <w:b/>
          <w:bCs/>
          <w:sz w:val="28"/>
          <w:szCs w:val="28"/>
          <w:lang w:val="en-IN"/>
        </w:rPr>
        <w:t>Business Problem &amp; Product Vision</w:t>
      </w:r>
    </w:p>
    <w:p w14:paraId="2AA28B2E">
      <w:pPr>
        <w:jc w:val="left"/>
        <w:rPr>
          <w:rFonts w:hint="default"/>
          <w:b/>
          <w:bCs/>
          <w:sz w:val="28"/>
          <w:szCs w:val="28"/>
          <w:lang w:val="en-IN"/>
        </w:rPr>
      </w:pPr>
    </w:p>
    <w:p w14:paraId="4F0797C0">
      <w:pPr>
        <w:jc w:val="left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Business Problem</w:t>
      </w:r>
    </w:p>
    <w:p w14:paraId="00FB3440">
      <w:pPr>
        <w:jc w:val="left"/>
        <w:rPr>
          <w:rFonts w:hint="default"/>
          <w:b/>
          <w:bCs/>
          <w:sz w:val="28"/>
          <w:szCs w:val="28"/>
          <w:lang w:val="en-IN"/>
        </w:rPr>
      </w:pPr>
    </w:p>
    <w:p w14:paraId="42DB196F">
      <w:pPr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Educational institutions often rely on fragmented and manual processes for student records, course registration, attendance, examination marks, and academic reporting. These processes cause delays, data-entry errors, limited transparency, and increased administrative workload.</w:t>
      </w:r>
    </w:p>
    <w:p w14:paraId="48F52579">
      <w:pPr>
        <w:jc w:val="left"/>
        <w:rPr>
          <w:rFonts w:hint="default"/>
          <w:b/>
          <w:bCs/>
          <w:sz w:val="28"/>
          <w:szCs w:val="28"/>
          <w:lang w:val="en-IN"/>
        </w:rPr>
      </w:pPr>
    </w:p>
    <w:p w14:paraId="07BC31BC">
      <w:pPr>
        <w:jc w:val="left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Key Challenges</w:t>
      </w:r>
    </w:p>
    <w:p w14:paraId="09AB2D72">
      <w:pPr>
        <w:jc w:val="left"/>
        <w:rPr>
          <w:rFonts w:hint="default"/>
          <w:b/>
          <w:bCs/>
          <w:sz w:val="28"/>
          <w:szCs w:val="28"/>
          <w:lang w:val="en-IN"/>
        </w:rPr>
      </w:pPr>
    </w:p>
    <w:p w14:paraId="6C1DACA6">
      <w:pPr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* Paper-based attendance and student records</w:t>
      </w:r>
    </w:p>
    <w:p w14:paraId="241312D5">
      <w:pPr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* Manual marks and GPA/CGPA calculations</w:t>
      </w:r>
    </w:p>
    <w:p w14:paraId="07B8F4AB">
      <w:pPr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* Delayed result publication</w:t>
      </w:r>
    </w:p>
    <w:p w14:paraId="5ADBEE11">
      <w:pPr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* Siloed academic information</w:t>
      </w:r>
    </w:p>
    <w:p w14:paraId="64A70366">
      <w:pPr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* Difficulty generating reports and transcripts</w:t>
      </w:r>
    </w:p>
    <w:p w14:paraId="11E02E7A">
      <w:pPr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* Lack of real-time academic visibility</w:t>
      </w:r>
    </w:p>
    <w:p w14:paraId="69B11227">
      <w:pPr>
        <w:jc w:val="left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br w:type="textWrapping"/>
      </w:r>
      <w:r>
        <w:rPr>
          <w:rFonts w:hint="default"/>
          <w:b/>
          <w:bCs/>
          <w:sz w:val="28"/>
          <w:szCs w:val="28"/>
          <w:lang w:val="en-IN"/>
        </w:rPr>
        <w:t xml:space="preserve"> Product Vision</w:t>
      </w:r>
    </w:p>
    <w:p w14:paraId="2C9EF716">
      <w:pPr>
        <w:jc w:val="left"/>
        <w:rPr>
          <w:rFonts w:hint="default"/>
          <w:b/>
          <w:bCs/>
          <w:sz w:val="28"/>
          <w:szCs w:val="28"/>
          <w:lang w:val="en-IN"/>
        </w:rPr>
      </w:pPr>
    </w:p>
    <w:p w14:paraId="11942FD7">
      <w:pPr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“To deliver a unified, enterprise-grade Student Record and Academic Management Platform that eliminates manual administrative overhead, accelerates result publishing, and empowers academic communities with seamless, secure access to real-time educational metrics.”</w:t>
      </w:r>
    </w:p>
    <w:p w14:paraId="4460F641">
      <w:pPr>
        <w:jc w:val="left"/>
        <w:rPr>
          <w:rFonts w:hint="default"/>
          <w:b/>
          <w:bCs/>
          <w:sz w:val="28"/>
          <w:szCs w:val="28"/>
          <w:lang w:val="en-IN"/>
        </w:rPr>
      </w:pPr>
    </w:p>
    <w:p w14:paraId="4F4A4516">
      <w:pPr>
        <w:jc w:val="left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 xml:space="preserve"> Agile Objective</w:t>
      </w:r>
    </w:p>
    <w:p w14:paraId="57C44E74">
      <w:pPr>
        <w:jc w:val="left"/>
        <w:rPr>
          <w:rFonts w:hint="default"/>
          <w:b/>
          <w:bCs/>
          <w:sz w:val="28"/>
          <w:szCs w:val="28"/>
          <w:lang w:val="en-IN"/>
        </w:rPr>
      </w:pPr>
    </w:p>
    <w:p w14:paraId="1A77A5B2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Develop and deliver the platform incrementally through short Sprints, continuously incorporating stakeholder feedback and prioritizing high-value MVP features.</w:t>
      </w:r>
      <w:r>
        <w:rPr>
          <w:rFonts w:hint="default"/>
          <w:b/>
          <w:bCs/>
          <w:sz w:val="28"/>
          <w:szCs w:val="28"/>
          <w:lang w:val="en-IN"/>
        </w:rPr>
        <w:br w:type="textWrapping"/>
      </w:r>
      <w:r>
        <w:rPr>
          <w:rFonts w:hint="default"/>
          <w:b/>
          <w:bCs/>
          <w:sz w:val="36"/>
          <w:szCs w:val="36"/>
          <w:lang w:val="en-IN"/>
        </w:rPr>
        <w:br w:type="textWrapping"/>
      </w:r>
      <w:r>
        <w:rPr>
          <w:rFonts w:hint="default"/>
          <w:b/>
          <w:bCs/>
          <w:sz w:val="36"/>
          <w:szCs w:val="36"/>
          <w:lang w:val="en-IN"/>
        </w:rPr>
        <w:t>Stakeholders, Personas &amp; Agile Goals</w:t>
      </w:r>
    </w:p>
    <w:p w14:paraId="797193A1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1826A2B0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Key Stakeholders</w:t>
      </w:r>
    </w:p>
    <w:p w14:paraId="67BD4217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5D56E008">
      <w:pPr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Students: Access courses, attendance, results and academic information.</w:t>
      </w:r>
    </w:p>
    <w:p w14:paraId="1755CA19">
      <w:pPr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Faculty Members: Manage attendance and assessment marks.</w:t>
      </w:r>
    </w:p>
    <w:p w14:paraId="2778E05B">
      <w:pPr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Academic Administrators:Manage student and academic records.</w:t>
      </w:r>
    </w:p>
    <w:p w14:paraId="371D50FA">
      <w:pPr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Examination Cell: Process marks, results and transcripts.</w:t>
      </w:r>
    </w:p>
    <w:p w14:paraId="0C069CCF">
      <w:pPr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Department Heads: Monitor academic activities and performance.</w:t>
      </w:r>
    </w:p>
    <w:p w14:paraId="040B23D4">
      <w:pPr>
        <w:jc w:val="left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IT/Database Teams: Maintain security, availability and data integrity.</w:t>
      </w:r>
    </w:p>
    <w:p w14:paraId="3D7C8F85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1EC6F9EA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 xml:space="preserve"> Key User Personas</w:t>
      </w:r>
    </w:p>
    <w:p w14:paraId="21C7B6F6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38469280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Priya – Student: Wants real-time attendance and result visibility.</w:t>
      </w:r>
    </w:p>
    <w:p w14:paraId="4F60FD06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52454F08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Prof. Sharma – Faculty: Wants quick attendance recording and easy marks entry.</w:t>
      </w:r>
    </w:p>
    <w:p w14:paraId="3AC6DE46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1F0BA51B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Dr. Kapoor – Exam Cell Admin:</w:t>
      </w:r>
      <w:bookmarkStart w:id="0" w:name="_GoBack"/>
      <w:bookmarkEnd w:id="0"/>
      <w:r>
        <w:rPr>
          <w:rFonts w:hint="default"/>
          <w:b/>
          <w:bCs/>
          <w:sz w:val="36"/>
          <w:szCs w:val="36"/>
          <w:lang w:val="en-IN"/>
        </w:rPr>
        <w:t xml:space="preserve"> Wants secure result processing and automated transcript generation.</w:t>
      </w:r>
    </w:p>
    <w:p w14:paraId="541BC0A8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5E4FB3DE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Agile Goals</w:t>
      </w:r>
    </w:p>
    <w:p w14:paraId="057A6353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0793ED6B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Deliver high-value features incrementally.</w:t>
      </w:r>
    </w:p>
    <w:p w14:paraId="08CF0558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Improve academic data accuracy.</w:t>
      </w:r>
    </w:p>
    <w:p w14:paraId="452C0ED5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Reduce administrative processing time.</w:t>
      </w:r>
    </w:p>
    <w:p w14:paraId="30712E85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Provide continuous stakeholder feedback.</w:t>
      </w:r>
    </w:p>
    <w:p w14:paraId="0242C526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Deliver a functional MVP within planned Sprints.</w:t>
      </w:r>
      <w:r>
        <w:rPr>
          <w:rFonts w:hint="default"/>
          <w:b/>
          <w:bCs/>
          <w:sz w:val="36"/>
          <w:szCs w:val="36"/>
          <w:lang w:val="en-IN"/>
        </w:rPr>
        <w:br w:type="textWrapping"/>
      </w:r>
      <w:r>
        <w:rPr>
          <w:rFonts w:hint="default"/>
          <w:b/>
          <w:bCs/>
          <w:sz w:val="36"/>
          <w:szCs w:val="36"/>
          <w:lang w:val="en-IN"/>
        </w:rPr>
        <w:br w:type="textWrapping"/>
      </w:r>
      <w:r>
        <w:rPr>
          <w:rFonts w:hint="default"/>
          <w:b/>
          <w:bCs/>
          <w:sz w:val="36"/>
          <w:szCs w:val="36"/>
          <w:lang w:val="en-IN"/>
        </w:rPr>
        <w:t xml:space="preserve"> Scrum Team &amp; Roles</w:t>
      </w:r>
    </w:p>
    <w:p w14:paraId="74C494D5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5AC0784D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Product Owner</w:t>
      </w:r>
    </w:p>
    <w:p w14:paraId="5D8C13F0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1A11BCB2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Defines and prioritizes product requirements.</w:t>
      </w:r>
    </w:p>
    <w:p w14:paraId="16248F19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Maintains the Product Backlog.</w:t>
      </w:r>
    </w:p>
    <w:p w14:paraId="23F4F554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Represents stakeholder interests.</w:t>
      </w:r>
    </w:p>
    <w:p w14:paraId="5A365201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Defines product priorities.</w:t>
      </w:r>
    </w:p>
    <w:p w14:paraId="000CFC50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Accepts completed User Stories.</w:t>
      </w:r>
    </w:p>
    <w:p w14:paraId="3FF27CF6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268BB8A0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 xml:space="preserve"> Scrum Master</w:t>
      </w:r>
    </w:p>
    <w:p w14:paraId="38BC18F3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3EB2EB04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Facilitates Scrum ceremonies.</w:t>
      </w:r>
    </w:p>
    <w:p w14:paraId="1A2032E9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Removes project impediments.</w:t>
      </w:r>
    </w:p>
    <w:p w14:paraId="0FA4D777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Ensures Scrum practices are followed.</w:t>
      </w:r>
    </w:p>
    <w:p w14:paraId="3EAB1893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Supports communication and collaboration.</w:t>
      </w:r>
    </w:p>
    <w:p w14:paraId="3E73F4A9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Helps the team improve continuously.</w:t>
      </w:r>
    </w:p>
    <w:p w14:paraId="5C22930B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5BBDDB66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Development Team</w:t>
      </w:r>
    </w:p>
    <w:p w14:paraId="0566F0FE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003AC52B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Designs the application architecture.</w:t>
      </w:r>
    </w:p>
    <w:p w14:paraId="731F2F97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Develops frontend and backend functionality.</w:t>
      </w:r>
    </w:p>
    <w:p w14:paraId="32BDB276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Designs and manages the database.</w:t>
      </w:r>
    </w:p>
    <w:p w14:paraId="543CCBB2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Performs testing and debugging.</w:t>
      </w:r>
    </w:p>
    <w:p w14:paraId="56B9B0EC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Prepares technical documentation.</w:t>
      </w:r>
    </w:p>
    <w:p w14:paraId="0A72BDC0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Integrates and demonstrates completed features.</w:t>
      </w:r>
    </w:p>
    <w:p w14:paraId="3148DC34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7740E997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### Team Structure</w:t>
      </w:r>
    </w:p>
    <w:p w14:paraId="61223CC2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1CF4D536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Product Owner → Scrum Master → Cross-functional Development Team</w:t>
      </w:r>
      <w:r>
        <w:rPr>
          <w:rFonts w:hint="default"/>
          <w:b/>
          <w:bCs/>
          <w:sz w:val="36"/>
          <w:szCs w:val="36"/>
          <w:lang w:val="en-IN"/>
        </w:rPr>
        <w:br w:type="textWrapping"/>
      </w:r>
      <w:r>
        <w:rPr>
          <w:rFonts w:hint="default"/>
          <w:b/>
          <w:bCs/>
          <w:sz w:val="36"/>
          <w:szCs w:val="36"/>
          <w:lang w:val="en-IN"/>
        </w:rPr>
        <w:br w:type="textWrapping"/>
      </w:r>
      <w:r>
        <w:rPr>
          <w:rFonts w:hint="default"/>
          <w:b/>
          <w:bCs/>
          <w:sz w:val="36"/>
          <w:szCs w:val="36"/>
          <w:lang w:val="en-IN"/>
        </w:rPr>
        <w:t xml:space="preserve"> Product Epics</w:t>
      </w:r>
    </w:p>
    <w:p w14:paraId="4BB390B6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74A62017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The platform is divided into seven major functional Epics.</w:t>
      </w:r>
    </w:p>
    <w:p w14:paraId="37322ECC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4A1BD25F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6D971933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16C68626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5EFCD135">
      <w:pPr>
        <w:pStyle w:val="2"/>
        <w:keepNext w:val="0"/>
        <w:keepLines w:val="0"/>
        <w:widowControl/>
        <w:suppressLineNumbers w:val="0"/>
      </w:pPr>
      <w:r>
        <w:t>Product Epics</w:t>
      </w:r>
    </w:p>
    <w:p w14:paraId="54ACEBD1">
      <w:pPr>
        <w:pStyle w:val="7"/>
        <w:keepNext w:val="0"/>
        <w:keepLines w:val="0"/>
        <w:widowControl/>
        <w:suppressLineNumbers w:val="0"/>
      </w:pPr>
      <w:r>
        <w:t>The platform is divided into seven major functional Epics.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91"/>
        <w:gridCol w:w="4805"/>
      </w:tblGrid>
      <w:tr w14:paraId="27F45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C0810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Epic</w:t>
            </w:r>
          </w:p>
        </w:tc>
        <w:tc>
          <w:tcPr>
            <w:tcW w:w="0" w:type="auto"/>
            <w:shd w:val="clear"/>
            <w:vAlign w:val="center"/>
          </w:tcPr>
          <w:p w14:paraId="33BBAA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20A76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1F79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Epic 1 – Authentication &amp; Security</w:t>
            </w:r>
          </w:p>
        </w:tc>
        <w:tc>
          <w:tcPr>
            <w:tcW w:w="0" w:type="auto"/>
            <w:shd w:val="clear"/>
            <w:vAlign w:val="center"/>
          </w:tcPr>
          <w:p w14:paraId="6112CC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Secure login, logout, password management and RBAC</w:t>
            </w:r>
          </w:p>
        </w:tc>
      </w:tr>
      <w:tr w14:paraId="11AEB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072E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Epic 2 – Student Management</w:t>
            </w:r>
          </w:p>
        </w:tc>
        <w:tc>
          <w:tcPr>
            <w:tcW w:w="0" w:type="auto"/>
            <w:shd w:val="clear"/>
            <w:vAlign w:val="center"/>
          </w:tcPr>
          <w:p w14:paraId="712F79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Registration, profiles, search and student records</w:t>
            </w:r>
          </w:p>
        </w:tc>
      </w:tr>
      <w:tr w14:paraId="34744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2758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Epic 3 – Course &amp; Enrollment</w:t>
            </w:r>
          </w:p>
        </w:tc>
        <w:tc>
          <w:tcPr>
            <w:tcW w:w="0" w:type="auto"/>
            <w:shd w:val="clear"/>
            <w:vAlign w:val="center"/>
          </w:tcPr>
          <w:p w14:paraId="4C06E4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Course creation, management and student registration</w:t>
            </w:r>
          </w:p>
        </w:tc>
      </w:tr>
      <w:tr w14:paraId="70BBA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4CA5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Epic 4 – Attendance Management</w:t>
            </w:r>
          </w:p>
        </w:tc>
        <w:tc>
          <w:tcPr>
            <w:tcW w:w="0" w:type="auto"/>
            <w:shd w:val="clear"/>
            <w:vAlign w:val="center"/>
          </w:tcPr>
          <w:p w14:paraId="025210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Digital attendance recording and percentage tracking</w:t>
            </w:r>
          </w:p>
        </w:tc>
      </w:tr>
      <w:tr w14:paraId="3E6DF4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A049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Epic 5 – Marks &amp; Academic Performance</w:t>
            </w:r>
          </w:p>
        </w:tc>
        <w:tc>
          <w:tcPr>
            <w:tcW w:w="0" w:type="auto"/>
            <w:shd w:val="clear"/>
            <w:vAlign w:val="center"/>
          </w:tcPr>
          <w:p w14:paraId="48B82F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Marks, grades, SGPA/CGPA and results</w:t>
            </w:r>
          </w:p>
        </w:tc>
      </w:tr>
      <w:tr w14:paraId="3F148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76ED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Epic 6 – Notifications</w:t>
            </w:r>
          </w:p>
        </w:tc>
        <w:tc>
          <w:tcPr>
            <w:tcW w:w="0" w:type="auto"/>
            <w:shd w:val="clear"/>
            <w:vAlign w:val="center"/>
          </w:tcPr>
          <w:p w14:paraId="36A302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Attendance, examination and result notifications</w:t>
            </w:r>
          </w:p>
        </w:tc>
      </w:tr>
      <w:tr w14:paraId="7BE6F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44CB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Epic 7 – Reporting</w:t>
            </w:r>
          </w:p>
        </w:tc>
        <w:tc>
          <w:tcPr>
            <w:tcW w:w="0" w:type="auto"/>
            <w:shd w:val="clear"/>
            <w:vAlign w:val="center"/>
          </w:tcPr>
          <w:p w14:paraId="23F1C9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Student, attendance, performance and transcript reports</w:t>
            </w:r>
          </w:p>
        </w:tc>
      </w:tr>
    </w:tbl>
    <w:p w14:paraId="7F977A99">
      <w:pPr>
        <w:pStyle w:val="4"/>
        <w:keepNext w:val="0"/>
        <w:keepLines w:val="0"/>
        <w:widowControl/>
        <w:suppressLineNumbers w:val="0"/>
      </w:pPr>
      <w:r>
        <w:t>MVP Focus</w:t>
      </w:r>
    </w:p>
    <w:p w14:paraId="28943D41">
      <w:pPr>
        <w:pStyle w:val="7"/>
        <w:keepNext w:val="0"/>
        <w:keepLines w:val="0"/>
        <w:widowControl/>
        <w:suppressLineNumbers w:val="0"/>
      </w:pPr>
      <w:r>
        <w:t>Authentication, Student Management, Course Registration, Attendance, Marks/Results and Academic Reports are prioritized for the MVP.</w:t>
      </w:r>
    </w:p>
    <w:p w14:paraId="0D653DE5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br w:type="textWrapping"/>
      </w:r>
      <w:r>
        <w:rPr>
          <w:rFonts w:hint="default"/>
          <w:b/>
          <w:bCs/>
          <w:sz w:val="36"/>
          <w:szCs w:val="36"/>
          <w:lang w:val="en-IN"/>
        </w:rPr>
        <w:t>MVP Focus</w:t>
      </w:r>
    </w:p>
    <w:p w14:paraId="3546D826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Authentication, Student Management, Course Registration, Attendance, Marks/Results and Academic Reports are prioritized for the MVP.</w:t>
      </w:r>
      <w:r>
        <w:rPr>
          <w:rFonts w:hint="default"/>
          <w:b/>
          <w:bCs/>
          <w:sz w:val="36"/>
          <w:szCs w:val="36"/>
          <w:lang w:val="en-IN"/>
        </w:rPr>
        <w:br w:type="textWrapping"/>
      </w:r>
      <w:r>
        <w:rPr>
          <w:rFonts w:hint="default"/>
          <w:b/>
          <w:bCs/>
          <w:sz w:val="36"/>
          <w:szCs w:val="36"/>
          <w:lang w:val="en-IN"/>
        </w:rPr>
        <w:br w:type="textWrapping"/>
      </w:r>
      <w:r>
        <w:rPr>
          <w:rFonts w:hint="default"/>
          <w:b/>
          <w:bCs/>
          <w:sz w:val="36"/>
          <w:szCs w:val="36"/>
          <w:lang w:val="en-IN"/>
        </w:rPr>
        <w:t># User Stories</w:t>
      </w:r>
    </w:p>
    <w:p w14:paraId="1CC01EE6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3A4D34B8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User Stories are written using the Agile format:</w:t>
      </w:r>
    </w:p>
    <w:p w14:paraId="176415D7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32626ADB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As a [user], I want [function], so that [benefit].</w:t>
      </w:r>
    </w:p>
    <w:p w14:paraId="51FC9280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426806DD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# Key User Stories</w:t>
      </w:r>
    </w:p>
    <w:p w14:paraId="20973415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5130852E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US-01 – Login</w:t>
      </w:r>
    </w:p>
    <w:p w14:paraId="4A2A647D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As a user, I want to log in securely so that I can access authorized system features.</w:t>
      </w:r>
    </w:p>
    <w:p w14:paraId="6403B8E9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45061ACC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US-02 – Student Registration</w:t>
      </w:r>
    </w:p>
    <w:p w14:paraId="665004B6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As an administrator, I want to register students so that their academic records can be maintained.</w:t>
      </w:r>
    </w:p>
    <w:p w14:paraId="118A4850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6DDFFF5D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US-03 – Course Registration</w:t>
      </w:r>
    </w:p>
    <w:p w14:paraId="3588AA0C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As a student, I want to register for available courses so that my semester enrollment is recorded.</w:t>
      </w:r>
    </w:p>
    <w:p w14:paraId="55162CF9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4B970016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US-04 – Attendance</w:t>
      </w:r>
    </w:p>
    <w:p w14:paraId="1C4BAD71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As a faculty member, I want to record student attendance so that attendance records remain accurate and updated.</w:t>
      </w:r>
    </w:p>
    <w:p w14:paraId="769F1D02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78D24C5E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US-05 – View Attendance</w:t>
      </w:r>
    </w:p>
    <w:p w14:paraId="3289ED64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As a student, I want to view my attendance percentage so that I can monitor my academic eligibility.</w:t>
      </w:r>
    </w:p>
    <w:p w14:paraId="4CDE48D0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166ACB8C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US-06 – Marks Entry</w:t>
      </w:r>
    </w:p>
    <w:p w14:paraId="67E92420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As a faculty member, I want to enter student marks so that assessment results are recorded.</w:t>
      </w:r>
    </w:p>
    <w:p w14:paraId="53DB363C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36BA2A00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US-07 – Grade Calculation</w:t>
      </w:r>
    </w:p>
    <w:p w14:paraId="10FC20CA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As the Examination Cell, I want grades and SGPA to be calculated automatically so that results are accurate.</w:t>
      </w:r>
    </w:p>
    <w:p w14:paraId="057F53B8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6DE0C3AE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US-08 – Reports</w:t>
      </w:r>
    </w:p>
    <w:p w14:paraId="1F515DA4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As an administrator, I want to generate academic reports so that institutional information can be reviewed efficiently.</w:t>
      </w:r>
      <w:r>
        <w:rPr>
          <w:rFonts w:hint="default"/>
          <w:b/>
          <w:bCs/>
          <w:sz w:val="36"/>
          <w:szCs w:val="36"/>
          <w:lang w:val="en-IN"/>
        </w:rPr>
        <w:br w:type="textWrapping"/>
      </w:r>
      <w:r>
        <w:rPr>
          <w:rFonts w:hint="default"/>
          <w:b/>
          <w:bCs/>
          <w:sz w:val="36"/>
          <w:szCs w:val="36"/>
          <w:lang w:val="en-IN"/>
        </w:rPr>
        <w:br w:type="textWrapping"/>
      </w:r>
      <w:r>
        <w:rPr>
          <w:rFonts w:hint="default"/>
          <w:b/>
          <w:bCs/>
          <w:sz w:val="36"/>
          <w:szCs w:val="36"/>
          <w:lang w:val="en-IN"/>
        </w:rPr>
        <w:t># Acceptance Criteria</w:t>
      </w:r>
    </w:p>
    <w:p w14:paraId="006E82E9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33FC583F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Acceptance Criteria define the measurable conditions that must be satisfied before a User Story is considered complete.</w:t>
      </w:r>
    </w:p>
    <w:p w14:paraId="4E512BBD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2EB52889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Example: Student Login</w:t>
      </w:r>
    </w:p>
    <w:p w14:paraId="5DD00513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532248C9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Login page loads successfully.</w:t>
      </w:r>
    </w:p>
    <w:p w14:paraId="1839B746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Registered users can enter their credentials.</w:t>
      </w:r>
    </w:p>
    <w:p w14:paraId="2FF6DAAC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Valid credentials authenticate successfully.</w:t>
      </w:r>
    </w:p>
    <w:p w14:paraId="442999B7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Invalid credentials display an appropriate error message.</w:t>
      </w:r>
    </w:p>
    <w:p w14:paraId="3983DEF9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Users are redirected to the correct dashboard.</w:t>
      </w:r>
    </w:p>
    <w:p w14:paraId="60D65C10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Unauthorized users cannot access restricted features.</w:t>
      </w:r>
    </w:p>
    <w:p w14:paraId="02192CC8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 xml:space="preserve"> User sessions are securely managed.</w:t>
      </w:r>
    </w:p>
    <w:p w14:paraId="0F197EC4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0604DE70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 xml:space="preserve"> Example: Attendance</w:t>
      </w:r>
    </w:p>
    <w:p w14:paraId="0DD9DE5D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762F6CA8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Faculty can select a course.</w:t>
      </w:r>
    </w:p>
    <w:p w14:paraId="7F1DABF2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Faculty can select the lecture date.</w:t>
      </w:r>
    </w:p>
    <w:p w14:paraId="52A2F6CD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Enrolled students are displayed.</w:t>
      </w:r>
    </w:p>
    <w:p w14:paraId="6F6AE3E8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Faculty can mark students as Present or Absent.</w:t>
      </w:r>
    </w:p>
    <w:p w14:paraId="3AF92E41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Attendance is saved successfully.</w:t>
      </w:r>
    </w:p>
    <w:p w14:paraId="5FE2A649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Duplicate attendance is prevented.</w:t>
      </w:r>
    </w:p>
    <w:p w14:paraId="4AB95F12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Attendance percentage is calculated automatically.</w:t>
      </w:r>
    </w:p>
    <w:p w14:paraId="59C27DFA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Low-attendance students can be identified.</w:t>
      </w:r>
    </w:p>
    <w:p w14:paraId="51B3F578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23D98120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 xml:space="preserve"> Definition of Done</w:t>
      </w:r>
    </w:p>
    <w:p w14:paraId="19594C82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4365E59B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A User Story is considered Done when development, testing, validation, integration and required documentation are completed and the Product Owner accepts the functionality.</w:t>
      </w:r>
      <w:r>
        <w:rPr>
          <w:rFonts w:hint="default"/>
          <w:b/>
          <w:bCs/>
          <w:sz w:val="36"/>
          <w:szCs w:val="36"/>
          <w:lang w:val="en-IN"/>
        </w:rPr>
        <w:br w:type="textWrapping"/>
      </w:r>
      <w:r>
        <w:rPr>
          <w:rFonts w:hint="default"/>
          <w:b/>
          <w:bCs/>
          <w:sz w:val="36"/>
          <w:szCs w:val="36"/>
          <w:lang w:val="en-IN"/>
        </w:rPr>
        <w:br w:type="textWrapping"/>
      </w:r>
      <w:r>
        <w:rPr>
          <w:rFonts w:hint="default"/>
          <w:b/>
          <w:bCs/>
          <w:sz w:val="36"/>
          <w:szCs w:val="36"/>
          <w:lang w:val="en-IN"/>
        </w:rPr>
        <w:t># Product Backlog &amp; Story Point Estimation</w:t>
      </w:r>
    </w:p>
    <w:p w14:paraId="5E78AAC3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63F35CD0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The Product Backlog contains prioritized User Stories based on business value, user importance, technical dependencies, complexity and MVP requirements.</w:t>
      </w:r>
    </w:p>
    <w:p w14:paraId="76FA595E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3"/>
        <w:gridCol w:w="3180"/>
        <w:gridCol w:w="1526"/>
      </w:tblGrid>
      <w:tr w14:paraId="32FDB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1D2DE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/>
            <w:vAlign w:val="center"/>
          </w:tcPr>
          <w:p w14:paraId="3A94FE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User Story</w:t>
            </w:r>
          </w:p>
        </w:tc>
        <w:tc>
          <w:tcPr>
            <w:tcW w:w="0" w:type="auto"/>
            <w:shd w:val="clear"/>
            <w:vAlign w:val="center"/>
          </w:tcPr>
          <w:p w14:paraId="4E90AA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Story Points</w:t>
            </w:r>
          </w:p>
        </w:tc>
      </w:tr>
      <w:tr w14:paraId="7347A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1970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5D64CA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Secure Login</w:t>
            </w:r>
          </w:p>
        </w:tc>
        <w:tc>
          <w:tcPr>
            <w:tcW w:w="0" w:type="auto"/>
            <w:shd w:val="clear"/>
            <w:vAlign w:val="center"/>
          </w:tcPr>
          <w:p w14:paraId="47781C5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tr w14:paraId="0F9D7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2CB0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6DFB34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Role-Based Access Control</w:t>
            </w:r>
          </w:p>
        </w:tc>
        <w:tc>
          <w:tcPr>
            <w:tcW w:w="0" w:type="auto"/>
            <w:shd w:val="clear"/>
            <w:vAlign w:val="center"/>
          </w:tcPr>
          <w:p w14:paraId="6190791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564FB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AADA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49A11D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Student Registration</w:t>
            </w:r>
          </w:p>
        </w:tc>
        <w:tc>
          <w:tcPr>
            <w:tcW w:w="0" w:type="auto"/>
            <w:shd w:val="clear"/>
            <w:vAlign w:val="center"/>
          </w:tcPr>
          <w:p w14:paraId="7CF7C8A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35E421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8EB0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07968D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Student Profile Management</w:t>
            </w:r>
          </w:p>
        </w:tc>
        <w:tc>
          <w:tcPr>
            <w:tcW w:w="0" w:type="auto"/>
            <w:shd w:val="clear"/>
            <w:vAlign w:val="center"/>
          </w:tcPr>
          <w:p w14:paraId="074C715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tr w14:paraId="2CE9D4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0EA8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5BDBDD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Course Registration</w:t>
            </w:r>
          </w:p>
        </w:tc>
        <w:tc>
          <w:tcPr>
            <w:tcW w:w="0" w:type="auto"/>
            <w:shd w:val="clear"/>
            <w:vAlign w:val="center"/>
          </w:tcPr>
          <w:p w14:paraId="2136CC0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4F884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AB5E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60B18D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Record Attendance</w:t>
            </w:r>
          </w:p>
        </w:tc>
        <w:tc>
          <w:tcPr>
            <w:tcW w:w="0" w:type="auto"/>
            <w:shd w:val="clear"/>
            <w:vAlign w:val="center"/>
          </w:tcPr>
          <w:p w14:paraId="0E3724B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2B151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628F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400E25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 Attendance</w:t>
            </w:r>
          </w:p>
        </w:tc>
        <w:tc>
          <w:tcPr>
            <w:tcW w:w="0" w:type="auto"/>
            <w:shd w:val="clear"/>
            <w:vAlign w:val="center"/>
          </w:tcPr>
          <w:p w14:paraId="7FDAF7A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tr w14:paraId="156285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B211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45949A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Enter Marks</w:t>
            </w:r>
          </w:p>
        </w:tc>
        <w:tc>
          <w:tcPr>
            <w:tcW w:w="0" w:type="auto"/>
            <w:shd w:val="clear"/>
            <w:vAlign w:val="center"/>
          </w:tcPr>
          <w:p w14:paraId="1A70BDB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4A0C00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E299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4F983F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Grade &amp; SGPA Calculation</w:t>
            </w:r>
          </w:p>
        </w:tc>
        <w:tc>
          <w:tcPr>
            <w:tcW w:w="0" w:type="auto"/>
            <w:shd w:val="clear"/>
            <w:vAlign w:val="center"/>
          </w:tcPr>
          <w:p w14:paraId="4151B76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</w:tr>
      <w:tr w14:paraId="03372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60CE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639E7E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 Results</w:t>
            </w:r>
          </w:p>
        </w:tc>
        <w:tc>
          <w:tcPr>
            <w:tcW w:w="0" w:type="auto"/>
            <w:shd w:val="clear"/>
            <w:vAlign w:val="center"/>
          </w:tcPr>
          <w:p w14:paraId="2E11A56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tr w14:paraId="18991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155B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0B0BF9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Attendance Reports</w:t>
            </w:r>
          </w:p>
        </w:tc>
        <w:tc>
          <w:tcPr>
            <w:tcW w:w="0" w:type="auto"/>
            <w:shd w:val="clear"/>
            <w:vAlign w:val="center"/>
          </w:tcPr>
          <w:p w14:paraId="50742EA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7EFAE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A84B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29A706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Attendance Alerts</w:t>
            </w:r>
          </w:p>
        </w:tc>
        <w:tc>
          <w:tcPr>
            <w:tcW w:w="0" w:type="auto"/>
            <w:shd w:val="clear"/>
            <w:vAlign w:val="center"/>
          </w:tcPr>
          <w:p w14:paraId="396F8F8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6EEBF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A2C7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3A206A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Result Sheet Generation</w:t>
            </w:r>
          </w:p>
        </w:tc>
        <w:tc>
          <w:tcPr>
            <w:tcW w:w="0" w:type="auto"/>
            <w:shd w:val="clear"/>
            <w:vAlign w:val="center"/>
          </w:tcPr>
          <w:p w14:paraId="452DCDA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01E983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2A04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4B7BAC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Student Reports</w:t>
            </w:r>
          </w:p>
        </w:tc>
        <w:tc>
          <w:tcPr>
            <w:tcW w:w="0" w:type="auto"/>
            <w:shd w:val="clear"/>
            <w:vAlign w:val="center"/>
          </w:tcPr>
          <w:p w14:paraId="4FB0B85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5E3B13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0EDA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398952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Transcript Generation</w:t>
            </w:r>
          </w:p>
        </w:tc>
        <w:tc>
          <w:tcPr>
            <w:tcW w:w="0" w:type="auto"/>
            <w:shd w:val="clear"/>
            <w:vAlign w:val="center"/>
          </w:tcPr>
          <w:p w14:paraId="395CC8C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</w:tr>
    </w:tbl>
    <w:p w14:paraId="6CFF095E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67E8D357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 xml:space="preserve"> Story Point Scale</w:t>
      </w:r>
    </w:p>
    <w:p w14:paraId="6379B334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1020FB84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1 – Very Easy | 2 – Easy | 3 – Moderate | 5 – Difficult | 8 – Very Difficult | 13 – Highly Complex</w:t>
      </w:r>
    </w:p>
    <w:p w14:paraId="1B9CA79C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1F7F5A64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Story points represent relative complexity, effort, risk and uncertainty.</w:t>
      </w:r>
      <w:r>
        <w:rPr>
          <w:rFonts w:hint="default"/>
          <w:b/>
          <w:bCs/>
          <w:sz w:val="36"/>
          <w:szCs w:val="36"/>
          <w:lang w:val="en-IN"/>
        </w:rPr>
        <w:br w:type="textWrapping"/>
      </w:r>
      <w:r>
        <w:rPr>
          <w:rFonts w:hint="default"/>
          <w:b/>
          <w:bCs/>
          <w:sz w:val="36"/>
          <w:szCs w:val="36"/>
          <w:lang w:val="en-IN"/>
        </w:rPr>
        <w:br w:type="textWrapping"/>
      </w:r>
      <w:r>
        <w:rPr>
          <w:rFonts w:hint="default"/>
          <w:b/>
          <w:bCs/>
          <w:sz w:val="36"/>
          <w:szCs w:val="36"/>
          <w:lang w:val="en-IN"/>
        </w:rPr>
        <w:t>Sprint Planning</w:t>
      </w:r>
    </w:p>
    <w:p w14:paraId="2B3DD5BC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70FC87A7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The MVP is divided into four major Sprints based on the Unit 1 roadmap.</w:t>
      </w:r>
    </w:p>
    <w:p w14:paraId="776B995F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15EB13EB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Sprint 1 – Foundation &amp; Authentication</w:t>
      </w:r>
    </w:p>
    <w:p w14:paraId="33358032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422500D9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Goal:Establish the secure application foundation.</w:t>
      </w:r>
    </w:p>
    <w:p w14:paraId="005F9254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713AA367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Repository and project setup</w:t>
      </w:r>
    </w:p>
    <w:p w14:paraId="23878C26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User Login</w:t>
      </w:r>
    </w:p>
    <w:p w14:paraId="02636EB1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Logout</w:t>
      </w:r>
    </w:p>
    <w:p w14:paraId="247B8389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RBAC</w:t>
      </w:r>
    </w:p>
    <w:p w14:paraId="5FE77F77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Basic dashboard</w:t>
      </w:r>
    </w:p>
    <w:p w14:paraId="63AACF5B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Session management</w:t>
      </w:r>
    </w:p>
    <w:p w14:paraId="550FDB07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0EC20D65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Deliverable: Working authentication and role-based access.</w:t>
      </w:r>
    </w:p>
    <w:p w14:paraId="37081A12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12951405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Sprint 2 – Student &amp; Course Management</w:t>
      </w:r>
    </w:p>
    <w:p w14:paraId="0AF00503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36F5B533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Goal: Digitize student records and course registration.</w:t>
      </w:r>
    </w:p>
    <w:p w14:paraId="21AF52B4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5950F257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Student registration</w:t>
      </w:r>
    </w:p>
    <w:p w14:paraId="29E44128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Student profile</w:t>
      </w:r>
    </w:p>
    <w:p w14:paraId="6686062D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Student search/update</w:t>
      </w:r>
    </w:p>
    <w:p w14:paraId="695E5881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Course creation</w:t>
      </w:r>
    </w:p>
    <w:p w14:paraId="741480BC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Course management</w:t>
      </w:r>
    </w:p>
    <w:p w14:paraId="529896AA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Course registration</w:t>
      </w:r>
    </w:p>
    <w:p w14:paraId="78D80B0E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00337D86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Deliverable: Student and Course Management modules.</w:t>
      </w:r>
    </w:p>
    <w:p w14:paraId="29BC8363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38DFF3B9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Sprint 3 – Attendance Management</w:t>
      </w:r>
    </w:p>
    <w:p w14:paraId="6ECEC1F2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619413B2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Goal: Implement digital attendance tracking.</w:t>
      </w:r>
    </w:p>
    <w:p w14:paraId="313336A0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45E446C3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Course selection</w:t>
      </w:r>
    </w:p>
    <w:p w14:paraId="75AE44D8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Lecture date selection</w:t>
      </w:r>
    </w:p>
    <w:p w14:paraId="5ED5F8E6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Attendance entry</w:t>
      </w:r>
    </w:p>
    <w:p w14:paraId="1625247B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Attendance percentage</w:t>
      </w:r>
    </w:p>
    <w:p w14:paraId="70A81139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Low-attendance detection</w:t>
      </w:r>
    </w:p>
    <w:p w14:paraId="24C4FA5E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 xml:space="preserve"> Attendance reports</w:t>
      </w:r>
    </w:p>
    <w:p w14:paraId="5D176195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33A81AFF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Deliverable: Working digital attendance module.</w:t>
      </w:r>
    </w:p>
    <w:p w14:paraId="10539C65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7ADB6A1E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Sprint 4 – Marks, Results &amp; Reporting</w:t>
      </w:r>
    </w:p>
    <w:p w14:paraId="1F725B26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4B449449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Goal: Complete the core academic MVP.</w:t>
      </w:r>
    </w:p>
    <w:p w14:paraId="4456FFDB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</w:p>
    <w:p w14:paraId="15111396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Marks entry</w:t>
      </w:r>
    </w:p>
    <w:p w14:paraId="28A289BD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Grade calculation</w:t>
      </w:r>
    </w:p>
    <w:p w14:paraId="4FB9099D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SGPA/CGPA calculation</w:t>
      </w:r>
    </w:p>
    <w:p w14:paraId="2A453AB7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Result generation</w:t>
      </w:r>
    </w:p>
    <w:p w14:paraId="6E36EA46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Academic reports</w:t>
      </w:r>
    </w:p>
    <w:p w14:paraId="47D29ECA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Transcript generation</w:t>
      </w:r>
    </w:p>
    <w:p w14:paraId="4EE51DFC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475F9EC7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Deliverable: Integrated MVP release.</w:t>
      </w:r>
      <w:r>
        <w:rPr>
          <w:rFonts w:hint="default"/>
          <w:b/>
          <w:bCs/>
          <w:sz w:val="36"/>
          <w:szCs w:val="36"/>
          <w:lang w:val="en-IN"/>
        </w:rPr>
        <w:br w:type="textWrapping"/>
      </w:r>
      <w:r>
        <w:rPr>
          <w:rFonts w:hint="default"/>
          <w:b/>
          <w:bCs/>
          <w:sz w:val="36"/>
          <w:szCs w:val="36"/>
          <w:lang w:val="en-IN"/>
        </w:rPr>
        <w:br w:type="textWrapping"/>
      </w:r>
      <w:r>
        <w:rPr>
          <w:rFonts w:hint="default"/>
          <w:b/>
          <w:bCs/>
          <w:sz w:val="36"/>
          <w:szCs w:val="36"/>
          <w:lang w:val="en-IN"/>
        </w:rPr>
        <w:t>Scrum Board &amp; Scrum Ceremonies</w:t>
      </w:r>
    </w:p>
    <w:p w14:paraId="7EFB6354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42379872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Scrum Board</w:t>
      </w:r>
    </w:p>
    <w:p w14:paraId="409B94BF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9"/>
        <w:gridCol w:w="2022"/>
        <w:gridCol w:w="1558"/>
        <w:gridCol w:w="1425"/>
        <w:gridCol w:w="1532"/>
      </w:tblGrid>
      <w:tr w14:paraId="74991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80C21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Backlog</w:t>
            </w:r>
          </w:p>
        </w:tc>
        <w:tc>
          <w:tcPr>
            <w:tcW w:w="0" w:type="auto"/>
            <w:shd w:val="clear"/>
            <w:vAlign w:val="center"/>
          </w:tcPr>
          <w:p w14:paraId="6B07B1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To Do</w:t>
            </w:r>
          </w:p>
        </w:tc>
        <w:tc>
          <w:tcPr>
            <w:tcW w:w="0" w:type="auto"/>
            <w:shd w:val="clear"/>
            <w:vAlign w:val="center"/>
          </w:tcPr>
          <w:p w14:paraId="7A1DD6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In Progress</w:t>
            </w:r>
          </w:p>
        </w:tc>
        <w:tc>
          <w:tcPr>
            <w:tcW w:w="0" w:type="auto"/>
            <w:shd w:val="clear"/>
            <w:vAlign w:val="center"/>
          </w:tcPr>
          <w:p w14:paraId="067A7B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Testing</w:t>
            </w:r>
          </w:p>
        </w:tc>
        <w:tc>
          <w:tcPr>
            <w:tcW w:w="0" w:type="auto"/>
            <w:shd w:val="clear"/>
            <w:vAlign w:val="center"/>
          </w:tcPr>
          <w:p w14:paraId="160B95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Completed</w:t>
            </w:r>
          </w:p>
        </w:tc>
      </w:tr>
      <w:tr w14:paraId="2DC00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758A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Transcript</w:t>
            </w:r>
          </w:p>
        </w:tc>
        <w:tc>
          <w:tcPr>
            <w:tcW w:w="0" w:type="auto"/>
            <w:shd w:val="clear"/>
            <w:vAlign w:val="center"/>
          </w:tcPr>
          <w:p w14:paraId="21EB21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Course Registration</w:t>
            </w:r>
          </w:p>
        </w:tc>
        <w:tc>
          <w:tcPr>
            <w:tcW w:w="0" w:type="auto"/>
            <w:shd w:val="clear"/>
            <w:vAlign w:val="center"/>
          </w:tcPr>
          <w:p w14:paraId="763867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Attendance API</w:t>
            </w:r>
          </w:p>
        </w:tc>
        <w:tc>
          <w:tcPr>
            <w:tcW w:w="0" w:type="auto"/>
            <w:shd w:val="clear"/>
            <w:vAlign w:val="center"/>
          </w:tcPr>
          <w:p w14:paraId="441EEE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/>
            <w:vAlign w:val="center"/>
          </w:tcPr>
          <w:p w14:paraId="0C58D2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Project Setup</w:t>
            </w:r>
          </w:p>
        </w:tc>
      </w:tr>
      <w:tr w14:paraId="7224C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CE74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Notifications</w:t>
            </w:r>
          </w:p>
        </w:tc>
        <w:tc>
          <w:tcPr>
            <w:tcW w:w="0" w:type="auto"/>
            <w:shd w:val="clear"/>
            <w:vAlign w:val="center"/>
          </w:tcPr>
          <w:p w14:paraId="6730EC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Marks Entry</w:t>
            </w:r>
          </w:p>
        </w:tc>
        <w:tc>
          <w:tcPr>
            <w:tcW w:w="0" w:type="auto"/>
            <w:shd w:val="clear"/>
            <w:vAlign w:val="center"/>
          </w:tcPr>
          <w:p w14:paraId="44F010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Student Search</w:t>
            </w:r>
          </w:p>
        </w:tc>
        <w:tc>
          <w:tcPr>
            <w:tcW w:w="0" w:type="auto"/>
            <w:shd w:val="clear"/>
            <w:vAlign w:val="center"/>
          </w:tcPr>
          <w:p w14:paraId="599DF8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RBAC</w:t>
            </w:r>
          </w:p>
        </w:tc>
        <w:tc>
          <w:tcPr>
            <w:tcW w:w="0" w:type="auto"/>
            <w:shd w:val="clear"/>
            <w:vAlign w:val="center"/>
          </w:tcPr>
          <w:p w14:paraId="027278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Login UI</w:t>
            </w:r>
          </w:p>
        </w:tc>
      </w:tr>
      <w:tr w14:paraId="68952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0FB6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Advanced Reports</w:t>
            </w:r>
          </w:p>
        </w:tc>
        <w:tc>
          <w:tcPr>
            <w:tcW w:w="0" w:type="auto"/>
            <w:shd w:val="clear"/>
            <w:vAlign w:val="center"/>
          </w:tcPr>
          <w:p w14:paraId="5771F6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SGPA Calculation</w:t>
            </w:r>
          </w:p>
        </w:tc>
        <w:tc>
          <w:tcPr>
            <w:tcW w:w="0" w:type="auto"/>
            <w:shd w:val="clear"/>
            <w:vAlign w:val="center"/>
          </w:tcPr>
          <w:p w14:paraId="57C446A4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C04B6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Student Module</w:t>
            </w:r>
          </w:p>
        </w:tc>
        <w:tc>
          <w:tcPr>
            <w:tcW w:w="0" w:type="auto"/>
            <w:shd w:val="clear"/>
            <w:vAlign w:val="center"/>
          </w:tcPr>
          <w:p w14:paraId="20A808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 Setup</w:t>
            </w:r>
          </w:p>
        </w:tc>
      </w:tr>
    </w:tbl>
    <w:p w14:paraId="0BE2C14C">
      <w:pPr>
        <w:pStyle w:val="7"/>
        <w:keepNext w:val="0"/>
        <w:keepLines w:val="0"/>
        <w:widowControl/>
        <w:suppressLineNumbers w:val="0"/>
      </w:pPr>
      <w:r>
        <w:t>Tasks move across the board as development progresses.</w:t>
      </w:r>
    </w:p>
    <w:p w14:paraId="60800396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 xml:space="preserve"> Scrum Ceremonies</w:t>
      </w:r>
    </w:p>
    <w:p w14:paraId="30884529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46BA1EF2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Sprint Planning</w:t>
      </w:r>
    </w:p>
    <w:p w14:paraId="032B5848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7C370D49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Select User Stories, estimate effort and define the Sprint Goal.</w:t>
      </w:r>
    </w:p>
    <w:p w14:paraId="50E73B62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36EE2CBA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 xml:space="preserve"> Daily Scrum</w:t>
      </w:r>
    </w:p>
    <w:p w14:paraId="34566FF0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0719DB06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Each member discusses:</w:t>
      </w:r>
    </w:p>
    <w:p w14:paraId="3901A9FC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</w:p>
    <w:p w14:paraId="14CC4AA9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What was completed?</w:t>
      </w:r>
    </w:p>
    <w:p w14:paraId="02EACED7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What will be done next?</w:t>
      </w:r>
    </w:p>
    <w:p w14:paraId="51ACE7FA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What blockers exist?</w:t>
      </w:r>
    </w:p>
    <w:p w14:paraId="39D5D427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26F6EBFC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Sprint Review</w:t>
      </w:r>
    </w:p>
    <w:p w14:paraId="4179B6C2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55F36375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Demonstrate the completed Increment and collect stakeholder feedback.</w:t>
      </w:r>
    </w:p>
    <w:p w14:paraId="4FDEBEC6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1077F6F9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Sprint Retrospective</w:t>
      </w:r>
    </w:p>
    <w:p w14:paraId="75CDF71F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60545000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Discuss what went well, what did not go well and what should be improved.</w:t>
      </w:r>
      <w:r>
        <w:rPr>
          <w:rFonts w:hint="default"/>
          <w:b/>
          <w:bCs/>
          <w:sz w:val="36"/>
          <w:szCs w:val="36"/>
          <w:lang w:val="en-IN"/>
        </w:rPr>
        <w:br w:type="textWrapping"/>
      </w:r>
      <w:r>
        <w:rPr>
          <w:rFonts w:hint="default"/>
          <w:b/>
          <w:bCs/>
          <w:sz w:val="36"/>
          <w:szCs w:val="36"/>
          <w:lang w:val="en-IN"/>
        </w:rPr>
        <w:br w:type="textWrapping"/>
      </w:r>
      <w:r>
        <w:rPr>
          <w:rFonts w:hint="default"/>
          <w:b/>
          <w:bCs/>
          <w:sz w:val="36"/>
          <w:szCs w:val="36"/>
          <w:lang w:val="en-IN"/>
        </w:rPr>
        <w:t xml:space="preserve"> Agile Framework Comparison</w:t>
      </w:r>
    </w:p>
    <w:p w14:paraId="7470C3B9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6"/>
        <w:gridCol w:w="4118"/>
        <w:gridCol w:w="2872"/>
      </w:tblGrid>
      <w:tr w14:paraId="3667B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12DFF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Framework</w:t>
            </w:r>
          </w:p>
        </w:tc>
        <w:tc>
          <w:tcPr>
            <w:tcW w:w="0" w:type="auto"/>
            <w:shd w:val="clear"/>
            <w:vAlign w:val="center"/>
          </w:tcPr>
          <w:p w14:paraId="1BD1D0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Key Characteristic</w:t>
            </w:r>
          </w:p>
        </w:tc>
        <w:tc>
          <w:tcPr>
            <w:tcW w:w="0" w:type="auto"/>
            <w:shd w:val="clear"/>
            <w:vAlign w:val="center"/>
          </w:tcPr>
          <w:p w14:paraId="4F61CA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Suitability</w:t>
            </w:r>
          </w:p>
        </w:tc>
      </w:tr>
      <w:tr w14:paraId="2C580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A453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Scrum</w:t>
            </w:r>
          </w:p>
        </w:tc>
        <w:tc>
          <w:tcPr>
            <w:tcW w:w="0" w:type="auto"/>
            <w:shd w:val="clear"/>
            <w:vAlign w:val="center"/>
          </w:tcPr>
          <w:p w14:paraId="7DBF9B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Sprint-based iterative development</w:t>
            </w:r>
          </w:p>
        </w:tc>
        <w:tc>
          <w:tcPr>
            <w:tcW w:w="0" w:type="auto"/>
            <w:shd w:val="clear"/>
            <w:vAlign w:val="center"/>
          </w:tcPr>
          <w:p w14:paraId="6B0E25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78BE1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A33D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Kanban</w:t>
            </w:r>
          </w:p>
        </w:tc>
        <w:tc>
          <w:tcPr>
            <w:tcW w:w="0" w:type="auto"/>
            <w:shd w:val="clear"/>
            <w:vAlign w:val="center"/>
          </w:tcPr>
          <w:p w14:paraId="3629CF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Continuous workflow management</w:t>
            </w:r>
          </w:p>
        </w:tc>
        <w:tc>
          <w:tcPr>
            <w:tcW w:w="0" w:type="auto"/>
            <w:shd w:val="clear"/>
            <w:vAlign w:val="center"/>
          </w:tcPr>
          <w:p w14:paraId="423303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29FA9C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15BB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XP</w:t>
            </w:r>
          </w:p>
        </w:tc>
        <w:tc>
          <w:tcPr>
            <w:tcW w:w="0" w:type="auto"/>
            <w:shd w:val="clear"/>
            <w:vAlign w:val="center"/>
          </w:tcPr>
          <w:p w14:paraId="63A20C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Engineering practices and frequent releases</w:t>
            </w:r>
          </w:p>
        </w:tc>
        <w:tc>
          <w:tcPr>
            <w:tcW w:w="0" w:type="auto"/>
            <w:shd w:val="clear"/>
            <w:vAlign w:val="center"/>
          </w:tcPr>
          <w:p w14:paraId="6DEE50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 as a supporting practice</w:t>
            </w:r>
          </w:p>
        </w:tc>
      </w:tr>
      <w:tr w14:paraId="3002B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F894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Lean</w:t>
            </w:r>
          </w:p>
        </w:tc>
        <w:tc>
          <w:tcPr>
            <w:tcW w:w="0" w:type="auto"/>
            <w:shd w:val="clear"/>
            <w:vAlign w:val="center"/>
          </w:tcPr>
          <w:p w14:paraId="56A0B4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Waste reduction and efficiency</w:t>
            </w:r>
          </w:p>
        </w:tc>
        <w:tc>
          <w:tcPr>
            <w:tcW w:w="0" w:type="auto"/>
            <w:shd w:val="clear"/>
            <w:vAlign w:val="center"/>
          </w:tcPr>
          <w:p w14:paraId="046840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5B9CE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FB29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LeSS</w:t>
            </w:r>
          </w:p>
        </w:tc>
        <w:tc>
          <w:tcPr>
            <w:tcW w:w="0" w:type="auto"/>
            <w:shd w:val="clear"/>
            <w:vAlign w:val="center"/>
          </w:tcPr>
          <w:p w14:paraId="3B424C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Scaling Scrum across teams</w:t>
            </w:r>
          </w:p>
        </w:tc>
        <w:tc>
          <w:tcPr>
            <w:tcW w:w="0" w:type="auto"/>
            <w:shd w:val="clear"/>
            <w:vAlign w:val="center"/>
          </w:tcPr>
          <w:p w14:paraId="396291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 for current project</w:t>
            </w:r>
          </w:p>
        </w:tc>
      </w:tr>
      <w:tr w14:paraId="39EFBE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7686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SAFe</w:t>
            </w:r>
          </w:p>
        </w:tc>
        <w:tc>
          <w:tcPr>
            <w:tcW w:w="0" w:type="auto"/>
            <w:shd w:val="clear"/>
            <w:vAlign w:val="center"/>
          </w:tcPr>
          <w:p w14:paraId="2D7FCD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Enterprise-level Agile scaling</w:t>
            </w:r>
          </w:p>
        </w:tc>
        <w:tc>
          <w:tcPr>
            <w:tcW w:w="0" w:type="auto"/>
            <w:shd w:val="clear"/>
            <w:vAlign w:val="center"/>
          </w:tcPr>
          <w:p w14:paraId="21A4E4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 for current project</w:t>
            </w:r>
          </w:p>
        </w:tc>
      </w:tr>
      <w:tr w14:paraId="1A7771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6161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Scrum@Scale</w:t>
            </w:r>
          </w:p>
        </w:tc>
        <w:tc>
          <w:tcPr>
            <w:tcW w:w="0" w:type="auto"/>
            <w:shd w:val="clear"/>
            <w:vAlign w:val="center"/>
          </w:tcPr>
          <w:p w14:paraId="058E02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Coordination of multiple Scrum teams</w:t>
            </w:r>
          </w:p>
        </w:tc>
        <w:tc>
          <w:tcPr>
            <w:tcW w:w="0" w:type="auto"/>
            <w:shd w:val="clear"/>
            <w:vAlign w:val="center"/>
          </w:tcPr>
          <w:p w14:paraId="62C97D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 for current project</w:t>
            </w:r>
          </w:p>
        </w:tc>
      </w:tr>
    </w:tbl>
    <w:p w14:paraId="230B3B48">
      <w:pPr>
        <w:pStyle w:val="3"/>
        <w:keepNext w:val="0"/>
        <w:keepLines w:val="0"/>
        <w:widowControl/>
        <w:suppressLineNumbers w:val="0"/>
        <w:rPr>
          <w:rFonts w:hint="default"/>
          <w:b/>
          <w:bCs/>
          <w:sz w:val="36"/>
          <w:szCs w:val="36"/>
          <w:lang w:val="en-IN"/>
        </w:rPr>
      </w:pPr>
    </w:p>
    <w:p w14:paraId="5AF5DAD6">
      <w:pPr>
        <w:rPr>
          <w:rFonts w:hint="default"/>
          <w:lang w:val="en-IN"/>
        </w:rPr>
      </w:pPr>
    </w:p>
    <w:p w14:paraId="10415FCB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11DC6849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 xml:space="preserve"> Recommended Framework: Scrum</w:t>
      </w:r>
    </w:p>
    <w:p w14:paraId="1E8A8281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521923F6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Scrum is the most suitable framework because:</w:t>
      </w:r>
    </w:p>
    <w:p w14:paraId="0B62C5F3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3043CBCF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The project has clearly defined functional modules.</w:t>
      </w:r>
    </w:p>
    <w:p w14:paraId="221392A0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Features can be developed incrementally.</w:t>
      </w:r>
    </w:p>
    <w:p w14:paraId="1534EFD0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The MVP can be divided into Sprints.</w:t>
      </w:r>
    </w:p>
    <w:p w14:paraId="42C6B081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Stakeholder feedback can be collected regularly.</w:t>
      </w:r>
    </w:p>
    <w:p w14:paraId="78893222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Product Backlog prioritization supports business value.</w:t>
      </w:r>
    </w:p>
    <w:p w14:paraId="6C62620D">
      <w:pPr>
        <w:jc w:val="left"/>
        <w:rPr>
          <w:rFonts w:hint="default"/>
          <w:b w:val="0"/>
          <w:bCs w:val="0"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* Sprint Reviews and Retrospectives support continuous improvement.</w:t>
      </w:r>
    </w:p>
    <w:p w14:paraId="336D2651">
      <w:pPr>
        <w:jc w:val="left"/>
        <w:rPr>
          <w:rFonts w:hint="default"/>
          <w:b/>
          <w:bCs/>
          <w:sz w:val="36"/>
          <w:szCs w:val="36"/>
          <w:lang w:val="en-IN"/>
        </w:rPr>
      </w:pPr>
    </w:p>
    <w:p w14:paraId="282B7D43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 w:val="0"/>
          <w:bCs w:val="0"/>
          <w:sz w:val="36"/>
          <w:szCs w:val="36"/>
          <w:lang w:val="en-IN"/>
        </w:rPr>
        <w:t>Supporting Practice: XP practices such as automated testing, code reviews and continuous integration can be used alongside Scrum.</w:t>
      </w:r>
      <w:r>
        <w:rPr>
          <w:rFonts w:hint="default"/>
          <w:b/>
          <w:bCs/>
          <w:sz w:val="36"/>
          <w:szCs w:val="36"/>
          <w:lang w:val="en-IN"/>
        </w:rPr>
        <w:br w:type="textWrapping"/>
      </w:r>
      <w:r>
        <w:rPr>
          <w:rFonts w:hint="default"/>
          <w:b/>
          <w:bCs/>
          <w:sz w:val="36"/>
          <w:szCs w:val="36"/>
          <w:lang w:val="en-IN"/>
        </w:rPr>
        <w:br w:type="textWrapping"/>
      </w:r>
      <w:r>
        <w:rPr>
          <w:rFonts w:hint="default"/>
          <w:b/>
          <w:bCs/>
          <w:sz w:val="36"/>
          <w:szCs w:val="36"/>
          <w:lang w:val="en-IN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395B70"/>
    <w:rsid w:val="57395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2026-09-05T16:54:00Z</dcterms:created>
  <dc:creator>Sayali Zade</dc:creator>
  <cp:lastModifiedBy>Sayali Zade</cp:lastModifiedBy>
  <dcterms:modified xsi:type="dcterms:W3CDTF">2026-09-05T17:32:36Z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7E9092E71D1743E5B69111B307064120_11</vt:lpwstr>
  </property>
  <property fmtid="{D5CDD505-2E9C-101B-9397-08002B2CF9AE}" pid="4" name="KSOTemplateDocerSaveRecord">
    <vt:lpwstr>eyJoZGlkIjoiNGYwMTU0NmU1OGVjN2Q2OGNhZGQ3NzFmMmUyNTZhNzMiLCJ1c2VySWQiOiI1Njc2MTI0OTY3MTAifQ==</vt:lpwstr>
  </property>
</Properties>
</file>