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4D8C"/>
          <w:sz w:val="80"/>
          <w:szCs w:val="80"/>
        </w:rPr>
        <w:t xml:space="preserve">SPRING AI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40"/>
          <w:szCs w:val="40"/>
        </w:rPr>
        <w:t xml:space="preserve">Complete Learning Roadmap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 Advanced Spring Boot &amp; Microservices Developers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20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Covers: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Spring AI Core • ChatClient • Prompt Engineering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Embeddings • Vector Stores • RAG Architecture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Multimodal AI • Function Calling • AI Agents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Microservice Integration • Kafka + AI Pipelines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Redis Vector Cache • Production Deployment</w:t>
      </w:r>
    </w:p>
    <w:p>
      <w:pPr>
        <w:spacing w:after="3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Interview Prep • Portfolio Projects • Resume Tips</w:t>
      </w:r>
    </w:p>
    <w:p>
      <w:pPr>
        <w:spacing w:after="3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7A4B"/>
          <w:sz w:val="24"/>
          <w:szCs w:val="24"/>
        </w:rPr>
        <w:t xml:space="preserve">Estimated Learning Time: 6–8 Weeks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How to Use This Guide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📌 READ THIS FIRST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document is designed to be followed BLINDLY — in order, from top to bottom.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Each phase builds on the previous. Do not skip phases.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Each week has: Concepts to learn → Resources → Code to write → Checkpoint.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Complete ALL checkpoints before moving to the next phase.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If you get stuck, re-read the concept section, then search the Spring AI docs.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✅  By the end, you will have 3 portfolio-ready projects using Spring AI.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200"/>
        <w:gridCol w:w="2900"/>
      </w:tblGrid>
      <w:tr>
        <w:tc>
          <w:tcPr>
            <w:tcW w:type="dxa" w:w="1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9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0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days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Setup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Everything installed &amp; running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Basics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AI-powered API built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2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Prompts &amp; Structured Output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Smart prompt engineering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&amp; Vector Stores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search working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4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Architecture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Q&amp;A system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5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 &amp; Agents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that calls your services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6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Microservice Integration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inside Kafka/Redis arch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</w:t>
            </w:r>
          </w:p>
        </w:tc>
        <w:tc>
          <w:tcPr>
            <w:tcW w:type="dxa" w:w="1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7–8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Portfolio Projects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complete projects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0 — Environment Setup (Day 1–2)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writing any code, get your environment ready. This takes 1–2 days. Don't rush this.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Step 1: Install Required Tools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3400"/>
        <w:gridCol w:w="2900"/>
      </w:tblGrid>
      <w:tr>
        <w:tc>
          <w:tcPr>
            <w:tcW w:type="dxa" w:w="1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3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4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You Need It</w:t>
            </w:r>
          </w:p>
        </w:tc>
        <w:tc>
          <w:tcPr>
            <w:tcW w:type="dxa" w:w="29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Install Link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JDK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(LTS)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requires Java 17+, use 21 for features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adoptium.net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3.9+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for Spring projects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maven.apache.org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IntelliJ IDEA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IDE for Spring development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jetbrains.com/idea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Postgres, Redis, Qdrant locally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docker.com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AI models locally FREE (no API key)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ollama.ai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git-scm.com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</w:t>
            </w:r>
          </w:p>
        </w:tc>
        <w:tc>
          <w:tcPr>
            <w:tcW w:type="dxa" w:w="13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your REST APIs</w:t>
            </w:r>
          </w:p>
        </w:tc>
        <w:tc>
          <w:tcPr>
            <w:tcW w:type="dxa" w:w="2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postman.com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Step 2: Install Ollama &amp; Pull a Model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Ollama lets you run AI models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completely free on your laptop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No API key needed. This is how you will learn without paying anything.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Terminal — Ollama Setup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After installing Ollama from ollama.ai, open terminal and run: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the Llama 3.2 model (3GB - good for development)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OR pull a smaller model if your laptop is slow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pull llama3.2:1b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Start Ollama server (keep this running in background)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serve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Test it works: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ollama run llama3.2 "Hello, are you working?"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Step 3: Bootstrap Your First Spring AI Project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to: start.spring.io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Select: Maven | Java | Spring Boot 3.4.x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Group: com.yourname | Artifact: spring-ai-learning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Java version: 21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Add these dependencies: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Spring Web, Spring Data JPA, PostgreSQL Driver, Lombok, Spring AI Ollama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 GENERATE → unzip → open in IntelliJ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pom.xml — Spring AI BOM Setup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Add this to your pom.xml BEFORE the dependencies section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&lt;dependencyManagement&gt;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&lt;dependencies&gt;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&lt;groupId&gt;org.springframework.ai&lt;/groupId&gt;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&lt;artifactId&gt;spring-ai-bom&lt;/artifactId&gt;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&lt;version&gt;1.0.0&lt;/version&gt;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&lt;type&gt;pom&lt;/type&gt;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&lt;scope&gt;import&lt;/scope&gt;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&lt;/dependencies&gt;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&lt;/dependencyManagement&gt;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Spring AI Ollama dependency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&lt;groupId&gt;org.springframework.ai&lt;/groupId&gt;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&lt;artifactId&gt;spring-ai-ollama-spring-boot-starter&lt;/artifactId&gt;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Step 4: application.properties Configuration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application.properties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Ollama config (FREE - runs locally)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spring.ai.ollama.base-url=http://localhost:11434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spring.ai.ollama.chat.model=llama3.2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spring.ai.ollama.embedding.model=nomic-embed-text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Pull nomic-embed-text model for embeddings (needed in Phase 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Run in terminal: ollama pull nomic-embed-text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Optional: OpenAI config (paid, better quality)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spring.ai.openai.api-key=${OPENAI_API_KEY}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spring.ai.openai.chat.model=gpt-4o-mini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0 Checkpoint — Before Moving On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Java 21 installed — run: java -version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IntelliJ IDEA opens the project without errors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Docker Desktop is running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Ollama is running: ollama serve (check http://localhost:11434)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llama3.2 model downloaded: ollama 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Spring Boot project starts without errors: mvn spring-boot:run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1 — Spring AI Basics (Week 1)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week you learn the core building blocks of Spring AI. By end of week, you will have a working AI-powered REST API.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1.1: What Is Spring AI?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Spring AI is a framework that gives you a unified, consistent API to work with any AI provider — OpenAI, Anthropic, Google Gemini, Ollama, Azure OpenAI, and more. You write code once and can switch providers by just changing your configuration.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Core Spring AI Components (Memorize These)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ChatClient      → The main interface to talk to AI models. Think of it as your RestTemplate for AI.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ChatModel       → Lower level. ChatClient wraps this. You rarely use this directly.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EmbeddingModel  → Converts text into vectors (numbers). Used for semantic search.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VectorStore     → Database for storing and searching embeddings.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PromptTemplate  → Template engine for building structured prompts.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ChatMemory      → Stores conversation history so AI remembers context.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1.2: ChatClient — Your Most Used Class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ChatClient is the main class you will use 80% of the time. It has a fluent builder API.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ChatController.java — Basic Usage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Step 1: Inject ChatClient in any Spring component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@RequestMapping("/api/chat")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ChatController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Spring AI auto-creates ChatClient.Builder — just inject it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ChatController(ChatClient.Builder builder)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this.chatClient = builder.build();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Basic chat endpoint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chat(@RequestParam String message)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.prompt()              // Start building a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.user(message)         // Set the user's message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               // Call the AI model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           // Get response as String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With system message (AI persona)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@GetMapping("/chef")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askChef(@RequestParam String question)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.system("You are a professional chef. Answer only food-related questions.")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.user(question)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1.3: Default System Prompt (Best Practice)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Instead of adding system prompts in every method, set a DEFAULT when building ChatClient. This is the professional way.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AiConfig.java — Configuration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AiConfig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Create a ChatClient with a default system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This system prompt applies to ALL requests from this 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ChatClient chatClient(ChatClient.Builder builder)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builder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.defaultSystem("""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You are a helpful assistant for a food delivery application.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Be concise, friendly, and accurate.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you don't know something, say so clearly.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1.4: Streaming Responses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better user experience, stream the AI response word-by-word like ChatGPT does. Use Flux (Project Reactor).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Streaming Response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@GetMapping(value = "/stream", produces = MediaType.TEXT_EVENT_STREAM_VALUE)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Flux&lt;String&gt; streamChat(@RequestParam String message)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.user(message)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.stream()        // Use stream() instead of 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.content();      // Returns Flux&lt;String&gt; — each chunk as it arrives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Test with curl: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curl -N 'http://localhost:8080/api/chat/stream?message=Tell+me+a+story'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Resources for Week 1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900"/>
        <w:gridCol w:w="4100"/>
      </w:tblGrid>
      <w:tr>
        <w:tc>
          <w:tcPr>
            <w:tcW w:type="dxa" w:w="28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4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9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41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/ Where to Find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Official Docs — ChatClient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docs.spring.io/spring-ai → Chat Client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GitHub Samples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Examples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hours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github.com/spring-projects/spring-ai → spring-ai-integration-tests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Vega — Spring AI Crash Course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 Video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 hours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YouTube: search 'Dan Vega Spring AI 2024'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Craig Walls — Spring AI Talk (SpringOne)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Conference Talk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mins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YouTube: search 'Craig Walls Spring AI SpringOne'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Blog: Getting Started with Spring AI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</w:t>
            </w:r>
          </w:p>
        </w:tc>
        <w:tc>
          <w:tcPr>
            <w:tcW w:type="dxa" w:w="9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mins</w:t>
            </w:r>
          </w:p>
        </w:tc>
        <w:tc>
          <w:tcPr>
            <w:tcW w:type="dxa" w:w="41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spring.io/blog → search Spring AI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1 Coding Exercises — Do All of These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/chat endpoint that accepts any question and returns AI response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/summarize endpoint that takes long text and summarizes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/translate endpoint that translates text to any language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streaming to your /chat endpoint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a default system prompt making the AI a 'Food Delivery Support Agent'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1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ChatClient is autowired and working in your project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You can make basic chat requests via Postman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Streaming endpoint returns Server-Sent Events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System prompt changes AI behavior correctly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You understand the difference between .call() and .stream()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2 — Prompt Engineering &amp; Structured Output (Week 2)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where AI goes from a toy to a real production tool. Learn to get structured, predictable output from AI — not just random text strings.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2.1: Prompt Templates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PromptTemplate lets you create reusable prompts with variables — like String.format() but for AI prompts.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PromptService.java — Prompt Templates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PromptService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Template with variables using {variableName} syntax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static final String REVIEW_TEMPLATE 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Analyze the following food delivery order review: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Customer Name: {customerName}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Restaurant: {restaurant}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Review: {review}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Provide: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1. Sentiment (POSITIVE/NEGATIVE/NEUTRAL)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2. Key issues mentioned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3. Suggested response to the customer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analyzeReview(String customerName, String restaurant, String review)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PromptTemplate template = new PromptTemplate(REVIEW_TEMPLATE);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Prompt prompt = template.create(Map.of(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"customerName", customerName,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"restaurant", restaurant,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"review", review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chatClient.prompt(prompt).call().content();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2.2: Structured Output — The Most Important Feature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This is critical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Instead of getting messy text back from AI, you get proper Java objects. This is what makes Spring AI production-ready.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Structured Output with Records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Step 1: Define your output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record OrderAnalysis(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sentiment,           // POSITIVE, NEGATIVE, NEUTRAL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List&lt;String&gt; issues,        // List of identified problems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int urgencyScore,           // 1-10 how urgent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String suggestedResponse,   // What to reply to customer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boolean requiresRefund      // Should we issue a refund?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Step 2: Use .entity() instead of .content()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@GetMapping("/analyze")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OrderAnalysis analyzeReview(@RequestParam String review)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.user(u -&gt; u.text("""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Analyze this food delivery review: {review}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structured analysis with sentiment, issues, urgency (1-10),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suggested response, and whether a refund is needed.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""").param("review", review))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.entity(OrderAnalysis.class);  // AI response mapped to Java record!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Spring AI automatically generates JSON schema from OrderAnalysis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and instructs the AI to return valid JSON that maps to your class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2.3: Structured Output with Lists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Structured Output — List of Objects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Get a List of objects back from 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List&lt;FoodRecommendation&gt; getRecommendations(String userPreferences)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 FoodRecommendation(String dishName, String restaurant,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String reason, double estimatedPrice)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.user("Based on: " + userPreferences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" suggest 5 food dishes with restaurant names and prices.")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.entity(new ParameterizedTypeReference&lt;List&lt;FoodRecommendation&gt;&gt;() {});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2.4: Few-Shot Prompting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Give the AI examples of what good output looks like. This dramatically improves accuracy.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Few-Shot Prompt Example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private static final String FEW_SHOT_PROMPT =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Classify customer support tickets into categories.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Examples: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Ticket: 'My order never arrived after 2 hours'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Category: DELIVERY_ISSUE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Ticket: 'The pizza was cold and soggy'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Category: FOOD_QUALITY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Ticket: 'I was charged twice for my order'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Category: BILLING_ISSUE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Now classify this ticket: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Ticket: '{ticket}'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Category: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""";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2 Coding Exercises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an order review analyzer that returns an OrderAnalysis Java record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food recommendation engine returning List&lt;FoodRecommendation&gt;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support ticket classifier using few-shot prompting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menu description generator using PromptTemplate with restaurant + cuisine variables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customer sentiment dashboard endpoint returning aggregated stats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2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.entity(YourClass.class) returns a properly populated Java object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.entity(new ParameterizedTypeReference&lt;List&lt;T&gt;&gt;(){}) returns a list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PromptTemplate with variables works correctly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 output is consistent and structured (not random text)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3 — Embeddings &amp; Vector Stores (Week 3)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is where your existing Redis and microservice knowledge gives you a huge advantage. Embeddings power semantic search — the foundation of RAG.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3.1: What Are Embeddings?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 embedding is a list of floating-point numbers that represents the MEANING of text. Similar texts have similar numbers, so you can find related content mathematically.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2E86A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Simple Mental Model</w:t>
            </w:r>
          </w:p>
        </w:tc>
      </w:tr>
      <w:tr>
        <w:tc>
          <w:tcPr>
            <w:tcW w:type="dxa" w:w="9200"/>
            <w:tcBorders>
              <w:top w:val="single" w:color="2E86AB" w:sz="4"/>
              <w:left w:val="single" w:color="2E86AB" w:sz="4"/>
              <w:bottom w:val="single" w:color="2E86AB" w:sz="4"/>
              <w:right w:val="single" w:color="2E86AB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Text → [0.21, -0.45, 0.83, 0.12, ... 1536 numbers total]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'Biryani is amazing'     → [0.21, -0.45, 0.83, ...]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'Rice dish with spices'  → [0.22, -0.43, 0.81, ...]   ← SIMILAR numbers = similar meaning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'Car repair cost'        → [0.91, 0.33, -0.61, ...]   ← DIFFERENT numbers = different meaning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This lets you search by MEANING instead of exact keyword matching.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3.2: Setting Up a Vector Store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need a database that can store and search these number vectors. Start with PGVector (PostgreSQL extension) — you already know PostgreSQL.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docker-compose.yml — PGVector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docker-compose.yml — Start PGVector (PostgreSQL with vector support)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version: '3.8'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services: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pgvector: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image: pgvector/pgvector:pg16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environment: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POSTGRES_DB: springai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POSTGRES_USER: admin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POSTGRES_PASSWORD: 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ports: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"5432:5432"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volumes: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pgdata: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pom.xml — PGVector Starter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pom.xml — Add PGVector dependency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&lt;groupId&gt;org.springframework.ai&lt;/groupId&gt;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&lt;artifactId&gt;spring-ai-pgvector-store-spring-boot-starter&lt;/artifactId&gt;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Also add nomic embed model to Ollama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Run in terminal: ollama pull nomic-embed-text --&gt;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application.properties — PGVector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application.properties — PGVector config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spring.datasource.url=jdbc:postgresql://localhost:5432/springai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spring.datasource.username=admin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spring.datasource.password=password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Auto-create the vector table on startup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spring.ai.vectorstore.pgvector.initialize-schema=true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spring.ai.vectorstore.pgvector.dimensions=768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Use Ollama for embeddings (free)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spring.ai.ollama.embedding.model=nomic-embed-text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3.3: Storing and Searching Documents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MenuEmbeddingService.java — Store &amp; Search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MenuEmbeddingService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VectorStore vectorStore;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EmbeddingModel embeddingModel;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STORE: Convert menu items to embeddings and save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storeMenuItems(List&lt;MenuItem&gt; menuItems)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List&lt;Document&gt; docs = menuItems.stream()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.map(item -&gt; new Document(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The text that gets embedded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item.getName() + ": " + item.getDescription(),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Metadata — stored alongside, NOT embedded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Map.of(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"id", item.getId(),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"price", item.getPrice(),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"restaurant", item.getRestaurantName(),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"category", item.getCategory()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.toList();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vectorStore.add(docs);  // Converts to embeddings + stores in PGVector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log.info("Stored {} menu items in vector store", docs.size());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SEARCH: Find menu items similar to a query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List&lt;Document&gt; searchMenuItems(String query, int topK)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Converts query to embedding, finds closest matches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vectorStore.similaritySearch(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SearchRequest.query(query)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.withTopK(topK)           // Return top K results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.withSimilarityThreshold(0.7)  // Only if 70%+ similar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3.4: Redis as a Vector Store (Your Competitive Edge!)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You already know Redis!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Redis Stack supports vector search — combine your existing Redis expertise with Spring AI embeddings. This is a massive advantage in interviews.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Redis Vector Store Setup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pom.xml — Use Redis as vector store instead of/alongside PGVector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&lt;groupId&gt;org.springframework.ai&lt;/groupId&gt;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&lt;artifactId&gt;spring-ai-redis-store-spring-boot-starter&lt;/artifactId&gt;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&lt;/dependency&gt;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application.properties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spring.ai.vectorstore.redis.uri=redis://localhost:6379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spring.ai.vectorstore.redis.index=menu-index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spring.ai.vectorstore.redis.prefix=menu: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docker-compose — Redis Stack with vector support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image: redis/redis-stack:latest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3 Coding Exercises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PGVector with Docker and connect Spring AI to it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Load 20 sample menu items (create them manually) into the vector store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/search?query=spicy+vegetarian endpoint that finds similar menu items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/search/restaurant?name=X endpoint with metadata filtering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Compare PGVector vs Redis as vector store — try both and note differences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3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PGVector is running in Docker and Spring AI connects to it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Documents are stored and retrieved from the vector store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similaritySearch() returns semantically relevant results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Metadata filters work (e.g., filter by restaurant, category)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You understand the difference between embedding and searching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4 — RAG Architecture (Week 4)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RAG (Retrieval Augmented Generation) is the most in-demand AI engineering skill right now. You combine vector search with AI generation to let AI answer questions from YOUR data.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RAG Mental Model — Understand This First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Without RAG: AI answers from its training data (may be outdated/wrong for your domain)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With RAG: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1. User asks: 'What are the top-rated restaurants near me for biryani?'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2. System searches YOUR database for relevant restaurant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3. Found data is injected into the AI prompt as context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4. AI generates answer based on YOUR data, not its training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Result: AI gives accurate, up-to-date answers about YOUR specific domain.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4.1: QuestionAnswerAdvisor — Built-in RAG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Spring AI has a built-in RAG advisor called QuestionAnswerAdvisor. One line of code enables RAG.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FoodDeliveryRagService.java — RAG with Advisor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FoodDeliveryRagService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VectorStore vectorStore;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Build ChatClient with RAG advisor attached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FoodDeliveryRagService(ChatClient.Builder builder,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    VectorStore vectorStore)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this.vectorStore = vectorStore;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this.chatClient = builder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.defaultSystem("""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You are a helpful food delivery assistant.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Use only the provided context to answer questions.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the context doesn't contain the answer, say you don't know.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Never make up information about restaurants or menus.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""")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.defaultAdvisors(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// This ONE line enables full RAG!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new QuestionAnswerAdvisor(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vectorStore,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SearchRequest.defaults().withTopK(5)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askAboutFood(String question)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RAG happens automatically: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1. Question is embedded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2. Similar docs retrieved from vector 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3. Docs injected into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4. AI answers with 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.user(question)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4.2: Document Ingestion Pipeline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Before RAG works, you need to load your data into the vector store. This is called ingestion.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Document Ingestion Pipeline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DocumentIngestionService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VectorStore vectorStore;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ResourceLoader resourceLoader;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Load documents from files (PDF, text, etc.)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@EventListener(ApplicationReadyEvent.class)  // Run on startup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ingestDocuments()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Spring AI supports multiple document readers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TextReader, PdfDocumentReader, JsonReader, etc.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Example: Load from text files in resources/data/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Resource[] resources = resourceLoader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.getResource("classpath:data/*.txt").getFile()...; // simplified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Use TokenTextSplitter to chunk large documents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var splitter = new TokenTextSplitter(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500,   // tokens per chunk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100,   // overlap between chunks (preserves context)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5, 10000, true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List&lt;Document&gt; docs = /* your documents */;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List&lt;Document&gt; chunks = splitter.apply(docs); // Split into chunks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vectorStore.add(chunks);                      // Store all chunks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log.info("Ingested {} chunks into vector store", chunks.size());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4.3: Conversational Memory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Make your AI remember the conversation history. Without this, every message is independent.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Conversational Memory + RAG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ConversationalRagService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Store conversations by sessionId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Map&lt;String, InMemoryChatMemory&gt; memories = new ConcurrentHashMap&lt;&gt;();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ConversationalRagService(ChatClient.Builder builder, VectorStore vs)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this.chatClient = builder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.defaultAdvisors(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new QuestionAnswerAdvisor(vs, SearchRequest.defaults()),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new MessageChatMemoryAdvisor(new InMemoryChatMemory())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chat(String sessionId, String message)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InMemoryChatMemory memory = memories.computeIfAbsent(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sessionId, id -&gt; new InMemoryChatMemory()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.advisors(a -&gt; a.param(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AbstractChatMemoryAdvisor.CHAT_MEMORY_CONVERSATION_ID_KEY, sessionId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4 Coding Exercises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menu Q&amp;A service: load 50 menu items, then ask 'what vegetarian options do you have?'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restaurant policy Q&amp;A: load policy documents, answer 'what is your refund policy?'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conversation memory: ask follow-up questions that reference previous answers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a REST API with sessionId-based conversation management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RAG quality: compare responses WITH and WITHOUT RAG on the same question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4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QuestionAnswerAdvisor retrieves relevant context automatically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 answers are based on YOUR data, not generic training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Document ingestion pipeline works with chunking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Conversation memory maintains context across multiple messages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You can demo RAG with a specific domain Q&amp;A example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5 — Function Calling &amp; AI Agents (Week 5)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Function calling lets AI decide WHEN to call your Java methods. This is how AI agents work — the AI plans and executes actions, not just generating text.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5.1: Function Calling Basics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You define Java functions. AI decides when to call them based on user intent. This is how you connect AI to live data.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Function Calling — Order Status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Step 1: Define a function as a Spring @Bean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AiFunctionConfig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@Description("Get the current order status for a given order 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Function&lt;OrderStatusRequest, OrderStatusResponse&gt; getOrderStatus(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OrderService orderService)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request -&gt;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Order order = orderService.findById(request.orderId());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new OrderStatusResponse(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order.getStatus(),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order.getEstimatedDelivery(),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order.getDriverName()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 OrderStatusRequest(@JsonProperty(required=true) String orderId)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record OrderStatusResponse(String status, String eta, String driver) {}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Step 2: Tell ChatClient about the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@GetMapping("/support")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String handleSupportChat(@RequestParam String message)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.user(message)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.functions("getOrderStatus")  // Register by bean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Now AI can call getOrderStatus automatically!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User: 'Where is my order ORD-12345?'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AI: [calls getOrderStatus("ORD-12345")] → returns live data → answers user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5.2: Multiple Functions (AI Agent)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Multi-Function AI Agent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Register multiple functions = create an AI agent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return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.system("""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You are a food delivery support agent.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 available functions to help customers with: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Order tracking and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Menu search and recommendations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- Processing refund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Always look up real data before answering.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.user(customerMessage)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.functions(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"getOrderStatus",      // Checks live order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"searchMenuItems",     // Searches menu by preference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"processRefund",       // Issues refund if eligible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"getRestaurantInfo"    // Gets restaurant details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.content();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AI AGENT behavior: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'Where is order ORD-123 and can I get a refund?' →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1. AI calls getOrderStatus('ORD-123')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2. AI calls processRefund('ORD-123') based on status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3. AI synthesizes both results into a single response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5 Coding Exercises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getOrderStatus() function connected to your actual OrderService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searchRestaurant() function that queries your database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getWeatherForDelivery() function (call a free weather API)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Combine all 3 functions into one AI support agent endpoint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Test edge cases: what if order ID doesn't exist? How does AI handle errors?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5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 correctly identifies WHEN to call your functions vs when to answer directly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Functions return real data from your services/database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 agent handles multi-step tasks (check status AND process refund)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Error cases are handled gracefully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6 — Microservice Integration (Week 6)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This is your competitive advantage.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You already know Kafka and Redis. Now integrate Spring AI into a real microservice architecture — exactly like production systems at companies.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6.1: AI as a Dedicated Microservice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Best practice: create a dedicated AI-Service microservice. Other services call it via REST or Kafka events.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Recommended Microservice Architecture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│                    Food Delivery Platform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├──────────────┬──────────────┬───────────────┬──────────────┤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│ Order-Service│ Menu-Service │ User-Service  │ AI-Service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│  (Kafka pub) │ (REST API)   │ (events)      │ Spring AI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└──────┬───────┴──────────────┴───────────────┴──────┬───────┘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│          Kafka Topics     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└──────────────────────────────────────────────┘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order.placed     → AI-Service: generate personalized upsell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order.delivered  → AI-Service: analyze satisfaction, generate response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review.created   → AI-Service: sentiment analysis, auto-categorize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6.2: Kafka → Spring AI Integration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Kafka + Spring AI Integration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AI-Service: Kafka Consumer that processes events with 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@Service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@Slf4j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OrderEventAiProcessor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ChatClient chatClient;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KafkaTemplate&lt;String, AiResult&gt; kafkaTemplate;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VectorStore vectorStore;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@KafkaListener(topics = "order.delivered", groupId = "ai-service")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void processDeliveredOrder(OrderDeliveredEvent event)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log.info("Processing AI analysis for order: {}", event.orderId());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Use RAG to get restaurant-specific context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List&lt;Document&gt; context = vectorStore.similaritySearch(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SearchRequest.query(event.restaurantName() + " policies feedback")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.withTopK(3)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Get structured AI analysis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OrderAnalysis analysis = chatClient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.system(buildSystemPrompt(context))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.user(buildAnalysisPrompt(event))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.entity(OrderAnalysis.class);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Publish AI result back to Kafka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AiResult result = new AiResult(event.orderId(), analysis);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kafkaTemplate.send("ai.order.analysis", event.orderId(), result);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Cache AI results in Redis (your existing knowledge!)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@Cacheable(value = "ai-recommendations", key = "#userId")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List&lt;Recommendation&gt; getRecommendations(String userId)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// AI-generated, Redis-cached recommendations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chatClient.prompt()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.user("Generate food recommendations for user: " + userId)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.entity(new ParameterizedTypeReference&lt;List&lt;Recommendation&gt;&gt;() {});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Concept 6.3: Redis Caching for AI Responses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AI calls are 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slow and expensive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Cache them with Redis (you know this already). This is a critical production pattern.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Redis Cache Config for AI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@Configuration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@EnableCaching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AiCacheConfig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@Bean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RedisCacheManager cacheManager(RedisConnectionFactory factory)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RedisCacheConfiguration config = RedisCacheConfiguration.defaultCacheConfig()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.entryTtl(Duration.ofMinutes(30))  // AI responses cached 30 min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.serializeValuesWith(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RedisSerializationContext.SerializationPair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.fromSerializer(new GenericJackson2JsonRedisSerializer())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RedisCacheManager.builder(factory)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.cacheDefaults(config)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.withCacheConfiguration("ai-recommendations",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config.entryTtl(Duration.ofHours(1)))   // Recommendations: 1 hour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.withCacheConfiguration("ai-summaries",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config.entryTtl(Duration.ofMinutes(10))) // Summaries: 10 min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.build();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Week 6 Coding Exercises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a standalone ai-service Spring Boot project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Kafka consumer that processes order.placed events with AI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Redis @Cacheable to all AI methods that return the same data for same inputs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Implement circuit breaker (Resilience4j) around AI calls — what if Ollama is down?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metrics: log how long each AI call takes, track cache hit rates</w:t>
      </w:r>
    </w:p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1B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Phase 6 Checkpoint</w:t>
            </w:r>
          </w:p>
        </w:tc>
      </w:tr>
      <w:tr>
        <w:tc>
          <w:tcPr>
            <w:tcW w:type="dxa" w:w="9200"/>
            <w:tcBorders>
              <w:top w:val="single" w:color="1B7A4B" w:sz="4"/>
              <w:left w:val="single" w:color="1B7A4B" w:sz="4"/>
              <w:bottom w:val="single" w:color="1B7A4B" w:sz="4"/>
              <w:right w:val="single" w:color="1B7A4B" w:sz="4"/>
            </w:tcBorders>
            <w:shd w:fill="E8F5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AI-Service is a separate Spring Boot application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Kafka consumer triggers AI processing on events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AI results are published back to Kafka for other services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Redis caching reduces duplicate AI calls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□  Circuit breaker handles AI service failures gracefully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Phase 7 — Portfolio Projects (Weeks 7–8)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Build these 3 projects. Each one showcases different Spring AI skills and makes your resume stand out.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Project 1: AI-Powered Food Recommendation Engine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Description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 AI microservice that integrates into your existing food delivery app to provide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personalized dish recommendations based on order history and preferences.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c>
          <w:tcPr>
            <w:tcW w:type="dxa" w:w="5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 Concept Used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asks for recommendations in natural language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Prompt Templates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searches menu by preference (vegetarian, spicy, etc.)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Store Similarity Search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Personalization from past orders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with user order history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Results cached per user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@Cacheable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event triggers recommendation refresh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+ AI Processing</w:t>
            </w:r>
          </w:p>
        </w:tc>
      </w:tr>
    </w:tbl>
    <w:p>
      <w:pPr>
        <w:spacing w:after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Resume Impact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Resume bullet point for this project: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'Built AI-powered food recommendation microservice using Spring AI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and RAG, processing 10K+ menu items with semantic search,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reducing average order selection time by 40%'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Project 2: Intelligent Customer Support Bot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Description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 conversational support chatbot that handles customer queries about orders,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refunds, and menu using RAG + function calling. Escalates complex issues to humans.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c>
          <w:tcPr>
            <w:tcW w:type="dxa" w:w="5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 Concept Used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Multi-turn conversation with memory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MessageChatMemoryAdvisor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Answers policy questions from docs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with document ingestion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Checks live order status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 → OrderService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Processes refund requests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Calling → RefundService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detection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output: EscalationNeeded record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Streaming response for real-time feel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.stream()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Project 3: Review Analytics Dashboard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Project Description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 AI service that processes customer reviews via Kafka, performs sentiment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analysis, categorizes issues, and generates weekly restaurant performance reports.</w:t>
            </w:r>
          </w:p>
        </w:tc>
      </w:tr>
    </w:tbl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000"/>
      </w:tblGrid>
      <w:tr>
        <w:tc>
          <w:tcPr>
            <w:tcW w:type="dxa" w:w="5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Spring AI Concept Used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review sentiment analysis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Kafka Consumer + Structured Output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Auto-categorize issues (delivery/quality/billing)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Few-shot Prompt Classification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personalized responses to reviews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ChatClient + PromptTemplate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AI-written performance summary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Long-form generation + scheduling</w:t>
            </w:r>
          </w:p>
        </w:tc>
      </w:tr>
      <w:tr>
        <w:tc>
          <w:tcPr>
            <w:tcW w:type="dxa" w:w="5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categorized reviews for search</w:t>
            </w:r>
          </w:p>
        </w:tc>
        <w:tc>
          <w:tcPr>
            <w:tcW w:type="dxa" w:w="4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+ Vector Store</w:t>
            </w:r>
          </w:p>
        </w:tc>
      </w:tr>
    </w:tbl>
    <w:p>
      <w:pPr>
        <w:spacing w:after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45F00" w:sz="4"/>
              <w:left w:val="single" w:color="C45F00" w:sz="4"/>
              <w:bottom w:val="single" w:color="C45F00" w:sz="4"/>
              <w:right w:val="single" w:color="C45F00" w:sz="4"/>
            </w:tcBorders>
            <w:shd w:fill="C45F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💡 How to Present These Projects in Interviews</w:t>
            </w:r>
          </w:p>
        </w:tc>
      </w:tr>
      <w:tr>
        <w:tc>
          <w:tcPr>
            <w:tcW w:type="dxa" w:w="9200"/>
            <w:tcBorders>
              <w:top w:val="single" w:color="C45F00" w:sz="4"/>
              <w:left w:val="single" w:color="C45F00" w:sz="4"/>
              <w:bottom w:val="single" w:color="C45F00" w:sz="4"/>
              <w:right w:val="single" w:color="C45F00" w:sz="4"/>
            </w:tcBorders>
            <w:shd w:fill="FFF3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For EACH project, prepare answers to: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1. 'Tell me about a challenging technical problem you solved'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→ Talk about chunking strategy for RAG, or cache invalidation for AI responses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2. 'How did you ensure the AI responses were accurate?'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→ Mention RAG grounding, structured output validation, few-shot examples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3. 'How does this scale?'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→ Redis caching, Kafka async processing, circuit breakers, separate AI service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4. 'What would you improve?'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→ Evaluation framework, A/B testing prompts, fine-tuning, monitoring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Master Resource List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Official Documentation (Read These First)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600"/>
      </w:tblGrid>
      <w:tr>
        <w:tc>
          <w:tcPr>
            <w:tcW w:type="dxa" w:w="24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Read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Reference Docs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docs.spring.io/spring-ai/reference/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sections — this is your bible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GitHub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github.com/spring-projects/spring-ai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integration-tests folder for examples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Samples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github.com/spring-projects/spring-ai/tree/main/spring-ai-integration-tests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AI use case with working code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Initializer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start.spring.io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Bootstrap new projects quickly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Library</w:t>
            </w:r>
          </w:p>
        </w:tc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ollama.ai/library</w:t>
            </w:r>
          </w:p>
        </w:tc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all available free models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YouTube Channels &amp; Videos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0"/>
      </w:tblGrid>
      <w:tr>
        <w:tc>
          <w:tcPr>
            <w:tcW w:type="dxa" w:w="24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 / Video</w:t>
            </w:r>
          </w:p>
        </w:tc>
        <w:tc>
          <w:tcPr>
            <w:tcW w:type="dxa" w:w="4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Watch</w:t>
            </w:r>
          </w:p>
        </w:tc>
        <w:tc>
          <w:tcPr>
            <w:tcW w:type="dxa" w:w="2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Vega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series — all episodes in order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WATCH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Developer (Official)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demos, SpringOne talks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⭐ MUST WATCH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Devoxx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'Spring AI' — conference presentations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Krzysztof Grajek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Hands-on Spring AI projects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Josh Long (Starbuxman)</w:t>
            </w:r>
          </w:p>
        </w:tc>
        <w:tc>
          <w:tcPr>
            <w:tcW w:type="dxa" w:w="4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tips episodes on AI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Books &amp; Articles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800"/>
      </w:tblGrid>
      <w:tr>
        <w:tc>
          <w:tcPr>
            <w:tcW w:type="dxa" w:w="3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 Area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documentation changelog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release notes — Spring AI changes fast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spring.io/blog — AI category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Blog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Spring team articles on AI features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Baeldung Spring AI guides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baeldung.com/spring-ai — step by step</w:t>
            </w:r>
          </w:p>
        </w:tc>
      </w:tr>
      <w:tr>
        <w:tc>
          <w:tcPr>
            <w:tcW w:type="dxa" w:w="3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InfoQ Spring AI articles</w:t>
            </w:r>
          </w:p>
        </w:tc>
        <w:tc>
          <w:tcPr>
            <w:tcW w:type="dxa" w:w="1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Articles</w:t>
            </w:r>
          </w:p>
        </w:tc>
        <w:tc>
          <w:tcPr>
            <w:tcW w:type="dxa" w:w="4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patterns and case studies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GitHub Repositories to Star and Study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Study It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spring-projects/spring-ai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Official — read source code to understand internals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spring-projects/spring-ai-examples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Working examples for every feature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tzolov/spring-ai-demo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demo app with all features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danvega/spring-ai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 Vega's course companion code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Interview Preparation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Common Spring AI Interview Questions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Points in Your Answer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Spring AI?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API for multiple AI providers, Spring-native, autoconfiguration, ChatClient, VectorStore, EmbeddingModel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RAG and why use it?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 Augmented Generation — grounds AI in your data, reduces hallucinations, domain-specific answers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an embedding?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High-dimensional vector representing text meaning — similar texts have similar vectors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ensure AI response quality?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RAG grounding, structured output, prompt engineering, few-shot examples, output validation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does function calling work?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Java functions as @Bean, AI decides when to call them based on user intent — enables AI agents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would you scale an AI service?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via Kafka, Redis caching, circuit breakers, dedicated AI microservice, rate limiting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a vector store?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optimized for similarity search on embeddings — PGVector, Redis, Pinecone, Qdrant</w:t>
            </w:r>
          </w:p>
        </w:tc>
      </w:tr>
      <w:tr>
        <w:tc>
          <w:tcPr>
            <w:tcW w:type="dxa" w:w="3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handle AI model changes?</w:t>
            </w:r>
          </w:p>
        </w:tc>
        <w:tc>
          <w:tcPr>
            <w:tcW w:type="dxa" w:w="5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AI's abstraction layer — switch provider by changing config, no code changes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Your Power Resume Bullets</w:t>
      </w:r>
    </w:p>
    <w:p>
      <w:pPr>
        <w:spacing w:after="12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these as templates. Replace X% with realistic numbers from your testing.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Resume Bullets — Copy and Customize</w:t>
            </w:r>
          </w:p>
        </w:tc>
      </w:tr>
      <w:tr>
        <w:tc>
          <w:tcPr>
            <w:tcW w:type="dxa" w:w="92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Designed and implemented an AI-powered microservice using Spring AI integrated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with Kafka event streaming and Redis caching within a microservices architecture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Built a RAG (Retrieval Augmented Generation) pipeline using Spring AI and PGVector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enabling domain-specific Q&amp;A with 95%+ answer accuracy on proprietary data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Implemented semantic search across 50K+ menu items using embedding models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and vector similarity search, improving recommendation relevance by 60%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Engineered AI function-calling agents that orchestrate live data lookups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across order, menu, and payment services in response to natural language queries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Reduced AI inference costs by 70% through Redis response caching strategy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with TTL-based invalidation and cache warming on Kafka events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Technical Architecture to Draw in Whiteboard Interviews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88888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Microservice Architecture (Practice Drawing This)</w:t>
            </w:r>
          </w:p>
        </w:tc>
      </w:tr>
      <w:tr>
        <w:tc>
          <w:tcPr>
            <w:tcW w:type="dxa" w:w="9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Client → API Gateway → AI-Service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  ┌──────────┼──────────┐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  ↓          ↓          ↓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ChatClient   VectorStore  Cache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(Ollama/OAI) (PGVector)  (Redis)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  │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AI Model    Embeddings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┌─────────┴──────────┐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│ 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Kafka Consumer       Kafka Producer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(order.placed)       (ai.result)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  │                    │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OrderService        Other Services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Troubleshooting Guide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800"/>
      </w:tblGrid>
      <w:tr>
        <w:tc>
          <w:tcPr>
            <w:tcW w:type="dxa" w:w="26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800"/>
            <w:tcBorders>
              <w:top w:val="single" w:color="1E4D8C" w:sz="4"/>
              <w:left w:val="single" w:color="1E4D8C" w:sz="4"/>
              <w:bottom w:val="single" w:color="1E4D8C" w:sz="4"/>
              <w:right w:val="single" w:color="1E4D8C" w:sz="4"/>
            </w:tcBorders>
            <w:shd w:fill="1E4D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connection refused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server not running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ollama serve in terminal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not found error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not downloaded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Run: ollama pull llama3.2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.entity() returns null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returned invalid JSON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explicit JSON instructions to prompt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search returns no results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 not ingested yet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 vectorStore.add() before searching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 dimension mismatch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changed but old data exists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 and recreate vector table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 AI responses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too large for RAM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smaller model: llama3.2:1b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too long error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Prompt + context exceeds limit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topK or chunk size in RAG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ignores function call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 description unclear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Improve @Description annotation text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AI version conflicts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 not configured</w:t>
            </w:r>
          </w:p>
        </w:tc>
        <w:tc>
          <w:tcPr>
            <w:tcW w:type="dxa" w:w="3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spring-ai-bom to dependencyManagement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E4D8C"/>
          <w:sz w:val="36"/>
          <w:szCs w:val="36"/>
        </w:rPr>
        <w:t xml:space="preserve">Quick Reference Cheat Sheet</w:t>
      </w:r>
    </w:p>
    <w:p>
      <w:pPr>
        <w:pBdr>
          <w:bottom w:val="single" w:color="1E4D8C" w:sz="6" w:space="1"/>
        </w:pBdr>
        <w:spacing w:after="200" w:before="200"/>
      </w:pP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ChatClient 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ChatClient Cheat Sheet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Basic call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chatClient.prompt().user(msg).call().content()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 system prompt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chatClient.prompt().system(sys).user(msg).call().content()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Structured output — single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chatClient.prompt().user(msg).call().entity(MyClass.class)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Structured output —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chatClient.prompt().user(msg).call().entity(new ParameterizedTypeReference&lt;List&lt;T&gt;&gt;(){})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Streaming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chatClient.prompt().user(msg).stream().content()  // Returns Flux&lt;String&gt;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 RAG advisor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chatClient.prompt().user(msg).advisors(new QuestionAnswerAdvisor(vs)).call().content()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 function calling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chatClient.prompt().user(msg).functions("myFunction").call().content()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With prompt template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PromptTemplate t = new PromptTemplate("Hello {name}");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chatClient.prompt(t.create(Map.of("name", "World"))).call().content()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Vector Store Patterns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Vector Store Cheat Sheet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Add documents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vectorStore.add(List.of(new Document(text, metadata)))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Basic search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vectorStore.similaritySearch(SearchRequest.query(text).withTopK(5))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Search with threshold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vectorStore.similaritySearch(SearchRequest.query(text).withSimilarityThreshold(0.7))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Search with metadata filter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vectorStore.similaritySearch(SearchRequest.query(text)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.withFilterExpression("restaurant == 'Pizza Palace'"))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Delete documents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vectorStore.delete(List.of(docId1, docId2))</w:t>
            </w:r>
          </w:p>
        </w:tc>
      </w:tr>
    </w:tbl>
    <w:p>
      <w:pPr>
        <w:spacing w:after="1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Dependency Quick Reference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2D2D2D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AAAAAA"/>
                <w:sz w:val="18"/>
                <w:szCs w:val="18"/>
              </w:rPr>
              <w:t xml:space="preserve">Dependency Reference</w:t>
            </w:r>
          </w:p>
        </w:tc>
      </w:tr>
      <w:tr>
        <w:tc>
          <w:tcPr>
            <w:tcW w:type="dxa" w:w="9200"/>
            <w:tcBorders>
              <w:top w:val="single" w:color="444444" w:sz="4"/>
              <w:left w:val="single" w:color="444444" w:sz="4"/>
              <w:bottom w:val="single" w:color="444444" w:sz="4"/>
              <w:right w:val="single" w:color="444444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Always add BOM first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&lt;!-- spring-ai-bom version 1.0.0 in dependencyManagement --&gt;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spring-ai-ollama-spring-boot-starter          ← Ollama (free, local)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spring-ai-openai-spring-boot-starter          ← OpenAI GPT models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spring-ai-anthropic-spring-boot-starter       ← Claude models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spring-ai-pgvector-store-spring-boot-starter  ← PostgreSQL vector 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spring-ai-redis-store-spring-boot-starter     ← Redis vector 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spring-ai-qdrant-store-spring-boot-starter    ← Qdrant vector store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spring-ai-pdf-document-reader                ← Read PDF files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spring-ai-tika-document-reader               ← Read any file type</w:t>
            </w:r>
          </w:p>
        </w:tc>
      </w:tr>
    </w:tbl>
    <w:p>
      <w:pPr>
        <w:spacing w:after="16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E4D8C"/>
          <w:sz w:val="28"/>
          <w:szCs w:val="28"/>
        </w:rPr>
        <w:t xml:space="preserve">Good luck! You've got this. 🚀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Follow this doc phase by phase and you'll be Spring AI ready in 6–8 weeks.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4D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E4D8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2026-04-17T07:57:21.808Z</dcterms:created>
  <dcterms:modified xsi:type="dcterms:W3CDTF">2026-04-17T07:57:21.809Z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