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226" w:rsidRDefault="00E70226" w:rsidP="00CE1333">
      <w:pPr>
        <w:autoSpaceDE w:val="0"/>
        <w:autoSpaceDN w:val="0"/>
        <w:adjustRightInd w:val="0"/>
        <w:jc w:val="center"/>
        <w:rPr>
          <w:rFonts w:ascii="Cooper Black" w:hAnsi="Cooper Black" w:cs="Cooper Black"/>
          <w:sz w:val="52"/>
          <w:szCs w:val="52"/>
          <w:lang w:val="en"/>
        </w:rPr>
      </w:pPr>
      <w:r>
        <w:rPr>
          <w:rFonts w:ascii="Cooper Black" w:hAnsi="Cooper Black" w:cs="Cooper Black"/>
          <w:sz w:val="52"/>
          <w:szCs w:val="52"/>
          <w:lang w:val="en"/>
        </w:rPr>
        <w:t>Index</w:t>
      </w:r>
    </w:p>
    <w:p w:rsidR="00E70226" w:rsidRDefault="00E70226" w:rsidP="00E70226">
      <w:pPr>
        <w:autoSpaceDE w:val="0"/>
        <w:autoSpaceDN w:val="0"/>
        <w:adjustRightInd w:val="0"/>
        <w:rPr>
          <w:rFonts w:ascii="Cooper Black" w:hAnsi="Cooper Black" w:cs="Cooper Black"/>
          <w:sz w:val="44"/>
          <w:szCs w:val="52"/>
          <w:lang w:val="en"/>
        </w:rPr>
      </w:pPr>
    </w:p>
    <w:p w:rsidR="00E70226" w:rsidRPr="00E70226" w:rsidRDefault="00E70226" w:rsidP="00E70226">
      <w:pPr>
        <w:autoSpaceDE w:val="0"/>
        <w:autoSpaceDN w:val="0"/>
        <w:adjustRightInd w:val="0"/>
        <w:rPr>
          <w:rFonts w:ascii="Georgia" w:hAnsi="Georgia" w:cs="Cooper Black"/>
          <w:sz w:val="36"/>
          <w:szCs w:val="52"/>
          <w:lang w:val="en"/>
        </w:rPr>
      </w:pPr>
      <w:r w:rsidRPr="00E70226">
        <w:rPr>
          <w:rFonts w:ascii="Georgia" w:hAnsi="Georgia" w:cs="Cooper Black"/>
          <w:sz w:val="36"/>
          <w:szCs w:val="52"/>
          <w:lang w:val="en"/>
        </w:rPr>
        <w:t>1. Case Study</w:t>
      </w:r>
    </w:p>
    <w:p w:rsidR="00E70226" w:rsidRPr="00E70226" w:rsidRDefault="00E70226" w:rsidP="00E70226">
      <w:pPr>
        <w:autoSpaceDE w:val="0"/>
        <w:autoSpaceDN w:val="0"/>
        <w:adjustRightInd w:val="0"/>
        <w:rPr>
          <w:rFonts w:ascii="Georgia" w:hAnsi="Georgia" w:cs="Cooper Black"/>
          <w:sz w:val="36"/>
          <w:szCs w:val="52"/>
          <w:lang w:val="en"/>
        </w:rPr>
      </w:pPr>
      <w:r w:rsidRPr="00E70226">
        <w:rPr>
          <w:rFonts w:ascii="Georgia" w:hAnsi="Georgia" w:cs="Cooper Black"/>
          <w:sz w:val="36"/>
          <w:szCs w:val="52"/>
          <w:lang w:val="en"/>
        </w:rPr>
        <w:t>2. Source Codes</w:t>
      </w:r>
    </w:p>
    <w:p w:rsidR="00E70226" w:rsidRPr="00E70226" w:rsidRDefault="00E70226" w:rsidP="00E70226">
      <w:pPr>
        <w:autoSpaceDE w:val="0"/>
        <w:autoSpaceDN w:val="0"/>
        <w:adjustRightInd w:val="0"/>
        <w:rPr>
          <w:rFonts w:ascii="Georgia" w:hAnsi="Georgia" w:cs="Cooper Black"/>
          <w:sz w:val="36"/>
          <w:szCs w:val="52"/>
          <w:lang w:val="en"/>
        </w:rPr>
      </w:pPr>
      <w:r w:rsidRPr="00E70226">
        <w:rPr>
          <w:rFonts w:ascii="Georgia" w:hAnsi="Georgia" w:cs="Cooper Black"/>
          <w:sz w:val="36"/>
          <w:szCs w:val="52"/>
          <w:lang w:val="en"/>
        </w:rPr>
        <w:t>3</w:t>
      </w:r>
      <w:r>
        <w:rPr>
          <w:rFonts w:ascii="Georgia" w:hAnsi="Georgia" w:cs="Cooper Black"/>
          <w:sz w:val="36"/>
          <w:szCs w:val="52"/>
          <w:lang w:val="en"/>
        </w:rPr>
        <w:t>. Outputs</w:t>
      </w:r>
    </w:p>
    <w:p w:rsidR="00E70226" w:rsidRDefault="00E70226" w:rsidP="00E70226">
      <w:pPr>
        <w:autoSpaceDE w:val="0"/>
        <w:autoSpaceDN w:val="0"/>
        <w:adjustRightInd w:val="0"/>
        <w:rPr>
          <w:rFonts w:ascii="Cooper Black" w:hAnsi="Cooper Black" w:cs="Cooper Black"/>
          <w:sz w:val="52"/>
          <w:szCs w:val="52"/>
          <w:lang w:val="en"/>
        </w:rPr>
      </w:pPr>
    </w:p>
    <w:p w:rsidR="00E70226" w:rsidRDefault="00E70226" w:rsidP="00CE1333">
      <w:pPr>
        <w:autoSpaceDE w:val="0"/>
        <w:autoSpaceDN w:val="0"/>
        <w:adjustRightInd w:val="0"/>
        <w:jc w:val="center"/>
        <w:rPr>
          <w:rFonts w:ascii="Cooper Black" w:hAnsi="Cooper Black" w:cs="Cooper Black"/>
          <w:sz w:val="52"/>
          <w:szCs w:val="52"/>
          <w:lang w:val="en"/>
        </w:rPr>
      </w:pPr>
    </w:p>
    <w:p w:rsidR="00CE1333" w:rsidRDefault="00CE1333" w:rsidP="00CE1333">
      <w:pPr>
        <w:autoSpaceDE w:val="0"/>
        <w:autoSpaceDN w:val="0"/>
        <w:adjustRightInd w:val="0"/>
        <w:jc w:val="center"/>
        <w:rPr>
          <w:rFonts w:ascii="Cooper Black" w:hAnsi="Cooper Black" w:cs="Cooper Black"/>
          <w:sz w:val="52"/>
          <w:szCs w:val="52"/>
          <w:lang w:val="en"/>
        </w:rPr>
      </w:pPr>
      <w:bookmarkStart w:id="0" w:name="_GoBack"/>
      <w:bookmarkEnd w:id="0"/>
      <w:r>
        <w:rPr>
          <w:rFonts w:ascii="Cooper Black" w:hAnsi="Cooper Black" w:cs="Cooper Black"/>
          <w:sz w:val="52"/>
          <w:szCs w:val="52"/>
          <w:lang w:val="en"/>
        </w:rPr>
        <w:t>Case Study</w:t>
      </w:r>
    </w:p>
    <w:p w:rsidR="00CE1333" w:rsidRDefault="00CE1333" w:rsidP="00CE1333">
      <w:pPr>
        <w:autoSpaceDE w:val="0"/>
        <w:autoSpaceDN w:val="0"/>
        <w:adjustRightInd w:val="0"/>
        <w:jc w:val="center"/>
        <w:rPr>
          <w:rFonts w:ascii="Cooper Black" w:hAnsi="Cooper Black" w:cs="Cooper Black"/>
          <w:sz w:val="52"/>
          <w:szCs w:val="52"/>
          <w:lang w:val="en"/>
        </w:rPr>
      </w:pPr>
    </w:p>
    <w:p w:rsidR="00CE1333" w:rsidRPr="00E70226" w:rsidRDefault="00CE1333" w:rsidP="00CE1333">
      <w:pPr>
        <w:autoSpaceDE w:val="0"/>
        <w:autoSpaceDN w:val="0"/>
        <w:adjustRightInd w:val="0"/>
        <w:rPr>
          <w:rFonts w:ascii="Georgia" w:hAnsi="Georgia" w:cs="Georgia"/>
          <w:sz w:val="28"/>
          <w:szCs w:val="36"/>
          <w:lang w:val="en"/>
        </w:rPr>
      </w:pPr>
      <w:r w:rsidRPr="00E70226">
        <w:rPr>
          <w:rFonts w:ascii="Georgia" w:hAnsi="Georgia" w:cs="Georgia"/>
          <w:sz w:val="28"/>
          <w:szCs w:val="36"/>
          <w:lang w:val="en"/>
        </w:rPr>
        <w:t xml:space="preserve">We students of class XII of Sir </w:t>
      </w:r>
      <w:proofErr w:type="spellStart"/>
      <w:r w:rsidRPr="00E70226">
        <w:rPr>
          <w:rFonts w:ascii="Georgia" w:hAnsi="Georgia" w:cs="Georgia"/>
          <w:sz w:val="28"/>
          <w:szCs w:val="36"/>
          <w:lang w:val="en"/>
        </w:rPr>
        <w:t>Padampat</w:t>
      </w:r>
      <w:proofErr w:type="spellEnd"/>
      <w:r w:rsidRPr="00E70226">
        <w:rPr>
          <w:rFonts w:ascii="Georgia" w:hAnsi="Georgia" w:cs="Georgia"/>
          <w:sz w:val="28"/>
          <w:szCs w:val="36"/>
          <w:lang w:val="en"/>
        </w:rPr>
        <w:t xml:space="preserve"> </w:t>
      </w:r>
      <w:proofErr w:type="spellStart"/>
      <w:r w:rsidRPr="00E70226">
        <w:rPr>
          <w:rFonts w:ascii="Georgia" w:hAnsi="Georgia" w:cs="Georgia"/>
          <w:sz w:val="28"/>
          <w:szCs w:val="36"/>
          <w:lang w:val="en"/>
        </w:rPr>
        <w:t>Singhania</w:t>
      </w:r>
      <w:proofErr w:type="spellEnd"/>
      <w:r w:rsidRPr="00E70226">
        <w:rPr>
          <w:rFonts w:ascii="Georgia" w:hAnsi="Georgia" w:cs="Georgia"/>
          <w:sz w:val="28"/>
          <w:szCs w:val="36"/>
          <w:lang w:val="en"/>
        </w:rPr>
        <w:t xml:space="preserve"> Education Centre joined hands to develop a Telecommunication Company namely “RED”. We have prepared a website for providing details and services online for our users. The website provides a user friendly environment to our users.</w:t>
      </w:r>
    </w:p>
    <w:p w:rsidR="00A101A5" w:rsidRPr="00E70226" w:rsidRDefault="00A101A5" w:rsidP="00CE1333">
      <w:pPr>
        <w:autoSpaceDE w:val="0"/>
        <w:autoSpaceDN w:val="0"/>
        <w:adjustRightInd w:val="0"/>
        <w:rPr>
          <w:rFonts w:ascii="Georgia" w:hAnsi="Georgia" w:cs="Georgia"/>
          <w:sz w:val="28"/>
          <w:szCs w:val="36"/>
          <w:lang w:val="en"/>
        </w:rPr>
      </w:pPr>
    </w:p>
    <w:p w:rsidR="00CE1333" w:rsidRPr="00E70226" w:rsidRDefault="001176E9" w:rsidP="00CE1333">
      <w:pPr>
        <w:autoSpaceDE w:val="0"/>
        <w:autoSpaceDN w:val="0"/>
        <w:adjustRightInd w:val="0"/>
        <w:rPr>
          <w:rFonts w:ascii="Georgia" w:hAnsi="Georgia" w:cs="Georgia"/>
          <w:sz w:val="28"/>
          <w:szCs w:val="36"/>
          <w:lang w:val="en"/>
        </w:rPr>
      </w:pPr>
      <w:r w:rsidRPr="00E70226">
        <w:rPr>
          <w:rFonts w:ascii="Georgia" w:hAnsi="Georgia" w:cs="Georgia"/>
          <w:sz w:val="28"/>
          <w:szCs w:val="36"/>
          <w:lang w:val="en"/>
        </w:rPr>
        <w:t>The idea</w:t>
      </w:r>
      <w:r w:rsidR="00CE1333" w:rsidRPr="00E70226">
        <w:rPr>
          <w:rFonts w:ascii="Georgia" w:hAnsi="Georgia" w:cs="Georgia"/>
          <w:sz w:val="28"/>
          <w:szCs w:val="36"/>
          <w:lang w:val="en"/>
        </w:rPr>
        <w:t xml:space="preserve"> </w:t>
      </w:r>
      <w:r w:rsidRPr="00E70226">
        <w:rPr>
          <w:rFonts w:ascii="Georgia" w:hAnsi="Georgia" w:cs="Georgia"/>
          <w:sz w:val="28"/>
          <w:szCs w:val="36"/>
          <w:lang w:val="en"/>
        </w:rPr>
        <w:t>about</w:t>
      </w:r>
      <w:r w:rsidR="00CE1333" w:rsidRPr="00E70226">
        <w:rPr>
          <w:rFonts w:ascii="Georgia" w:hAnsi="Georgia" w:cs="Georgia"/>
          <w:sz w:val="28"/>
          <w:szCs w:val="36"/>
          <w:lang w:val="en"/>
        </w:rPr>
        <w:t xml:space="preserve"> the website started on April 2017</w:t>
      </w:r>
      <w:r w:rsidRPr="00E70226">
        <w:rPr>
          <w:rFonts w:ascii="Georgia" w:hAnsi="Georgia" w:cs="Georgia"/>
          <w:sz w:val="28"/>
          <w:szCs w:val="36"/>
          <w:lang w:val="en"/>
        </w:rPr>
        <w:t xml:space="preserve"> with the group members </w:t>
      </w:r>
      <w:proofErr w:type="spellStart"/>
      <w:r w:rsidRPr="00E70226">
        <w:rPr>
          <w:rFonts w:ascii="Franklin Gothic Demi" w:hAnsi="Franklin Gothic Demi" w:cs="Georgia"/>
          <w:sz w:val="28"/>
          <w:szCs w:val="36"/>
          <w:lang w:val="en"/>
        </w:rPr>
        <w:t>Harshit</w:t>
      </w:r>
      <w:proofErr w:type="spellEnd"/>
      <w:r w:rsidRPr="00E70226">
        <w:rPr>
          <w:rFonts w:ascii="Franklin Gothic Demi" w:hAnsi="Franklin Gothic Demi" w:cs="Georgia"/>
          <w:sz w:val="28"/>
          <w:szCs w:val="36"/>
          <w:lang w:val="en"/>
        </w:rPr>
        <w:t xml:space="preserve"> </w:t>
      </w:r>
      <w:proofErr w:type="spellStart"/>
      <w:r w:rsidRPr="00E70226">
        <w:rPr>
          <w:rFonts w:ascii="Franklin Gothic Demi" w:hAnsi="Franklin Gothic Demi" w:cs="Georgia"/>
          <w:sz w:val="28"/>
          <w:szCs w:val="36"/>
          <w:lang w:val="en"/>
        </w:rPr>
        <w:t>Vishnoi</w:t>
      </w:r>
      <w:proofErr w:type="spellEnd"/>
      <w:r w:rsidRPr="00E70226">
        <w:rPr>
          <w:rFonts w:ascii="Georgia" w:hAnsi="Georgia" w:cs="Georgia"/>
          <w:sz w:val="28"/>
          <w:szCs w:val="36"/>
          <w:lang w:val="en"/>
        </w:rPr>
        <w:t xml:space="preserve">, </w:t>
      </w:r>
      <w:proofErr w:type="spellStart"/>
      <w:r w:rsidRPr="00E70226">
        <w:rPr>
          <w:rFonts w:ascii="Franklin Gothic Demi" w:hAnsi="Franklin Gothic Demi" w:cs="Georgia"/>
          <w:sz w:val="28"/>
          <w:szCs w:val="36"/>
          <w:lang w:val="en"/>
        </w:rPr>
        <w:t>Shrey</w:t>
      </w:r>
      <w:proofErr w:type="spellEnd"/>
      <w:r w:rsidRPr="00E70226">
        <w:rPr>
          <w:rFonts w:ascii="Franklin Gothic Demi" w:hAnsi="Franklin Gothic Demi" w:cs="Georgia"/>
          <w:sz w:val="28"/>
          <w:szCs w:val="36"/>
          <w:lang w:val="en"/>
        </w:rPr>
        <w:t xml:space="preserve"> Nigam</w:t>
      </w:r>
      <w:r w:rsidRPr="00E70226">
        <w:rPr>
          <w:rFonts w:ascii="Georgia" w:hAnsi="Georgia" w:cs="Georgia"/>
          <w:sz w:val="28"/>
          <w:szCs w:val="36"/>
          <w:lang w:val="en"/>
        </w:rPr>
        <w:t xml:space="preserve"> and </w:t>
      </w:r>
      <w:proofErr w:type="spellStart"/>
      <w:r w:rsidRPr="00E70226">
        <w:rPr>
          <w:rFonts w:ascii="Franklin Gothic Demi" w:hAnsi="Franklin Gothic Demi" w:cs="Georgia"/>
          <w:sz w:val="28"/>
          <w:szCs w:val="36"/>
          <w:lang w:val="en"/>
        </w:rPr>
        <w:t>Divyansh</w:t>
      </w:r>
      <w:proofErr w:type="spellEnd"/>
      <w:r w:rsidRPr="00E70226">
        <w:rPr>
          <w:rFonts w:ascii="Franklin Gothic Demi" w:hAnsi="Franklin Gothic Demi" w:cs="Georgia"/>
          <w:sz w:val="28"/>
          <w:szCs w:val="36"/>
          <w:lang w:val="en"/>
        </w:rPr>
        <w:t xml:space="preserve"> </w:t>
      </w:r>
      <w:proofErr w:type="spellStart"/>
      <w:r w:rsidRPr="00E70226">
        <w:rPr>
          <w:rFonts w:ascii="Franklin Gothic Demi" w:hAnsi="Franklin Gothic Demi" w:cs="Georgia"/>
          <w:sz w:val="28"/>
          <w:szCs w:val="36"/>
          <w:lang w:val="en"/>
        </w:rPr>
        <w:t>Agarwal</w:t>
      </w:r>
      <w:proofErr w:type="spellEnd"/>
      <w:r w:rsidRPr="00E70226">
        <w:rPr>
          <w:rFonts w:ascii="Georgia" w:hAnsi="Georgia" w:cs="Georgia"/>
          <w:sz w:val="28"/>
          <w:szCs w:val="36"/>
          <w:lang w:val="en"/>
        </w:rPr>
        <w:t>. T</w:t>
      </w:r>
      <w:r w:rsidR="00CE1333" w:rsidRPr="00E70226">
        <w:rPr>
          <w:rFonts w:ascii="Georgia" w:hAnsi="Georgia" w:cs="Georgia"/>
          <w:sz w:val="28"/>
          <w:szCs w:val="36"/>
          <w:lang w:val="en"/>
        </w:rPr>
        <w:t>he work of design, development, scripting, resource sharing and distribution were given to each group members. Where the work allotted to each group member is mentioned below:</w:t>
      </w:r>
    </w:p>
    <w:p w:rsidR="00CE1333" w:rsidRPr="00E70226" w:rsidRDefault="00CE1333" w:rsidP="00F171C9">
      <w:pPr>
        <w:autoSpaceDE w:val="0"/>
        <w:autoSpaceDN w:val="0"/>
        <w:adjustRightInd w:val="0"/>
        <w:rPr>
          <w:rFonts w:ascii="Georgia" w:hAnsi="Georgia" w:cs="Georgia"/>
          <w:sz w:val="28"/>
          <w:szCs w:val="36"/>
          <w:lang w:val="en"/>
        </w:rPr>
      </w:pPr>
    </w:p>
    <w:p w:rsidR="00CE1333" w:rsidRPr="00E70226" w:rsidRDefault="00CE1333" w:rsidP="00CE1333">
      <w:pPr>
        <w:autoSpaceDE w:val="0"/>
        <w:autoSpaceDN w:val="0"/>
        <w:adjustRightInd w:val="0"/>
        <w:rPr>
          <w:rFonts w:ascii="Georgia" w:hAnsi="Georgia" w:cs="Georgia"/>
          <w:sz w:val="28"/>
          <w:szCs w:val="36"/>
          <w:lang w:val="en"/>
        </w:rPr>
      </w:pPr>
      <w:r w:rsidRPr="00E70226">
        <w:rPr>
          <w:rFonts w:ascii="Georgia" w:hAnsi="Georgia" w:cs="Georgia"/>
          <w:sz w:val="28"/>
          <w:szCs w:val="36"/>
          <w:lang w:val="en"/>
        </w:rPr>
        <w:t xml:space="preserve">Each member worked hard and delivered their </w:t>
      </w:r>
    </w:p>
    <w:p w:rsidR="0015093B" w:rsidRPr="00E70226" w:rsidRDefault="00A101A5" w:rsidP="00CE1333">
      <w:pPr>
        <w:autoSpaceDE w:val="0"/>
        <w:autoSpaceDN w:val="0"/>
        <w:adjustRightInd w:val="0"/>
        <w:ind w:left="10080" w:hanging="10080"/>
        <w:rPr>
          <w:rFonts w:ascii="Georgia" w:hAnsi="Georgia" w:cs="Georgia"/>
          <w:sz w:val="28"/>
          <w:szCs w:val="36"/>
          <w:lang w:val="en"/>
        </w:rPr>
      </w:pPr>
      <w:proofErr w:type="gramStart"/>
      <w:r w:rsidRPr="00E70226">
        <w:rPr>
          <w:rFonts w:ascii="Georgia" w:hAnsi="Georgia" w:cs="Georgia"/>
          <w:sz w:val="28"/>
          <w:szCs w:val="36"/>
          <w:lang w:val="en"/>
        </w:rPr>
        <w:t>c</w:t>
      </w:r>
      <w:r w:rsidR="00CE1333" w:rsidRPr="00E70226">
        <w:rPr>
          <w:rFonts w:ascii="Georgia" w:hAnsi="Georgia" w:cs="Georgia"/>
          <w:sz w:val="28"/>
          <w:szCs w:val="36"/>
          <w:lang w:val="en"/>
        </w:rPr>
        <w:t>ontribution</w:t>
      </w:r>
      <w:proofErr w:type="gramEnd"/>
      <w:r w:rsidRPr="00E70226">
        <w:rPr>
          <w:rFonts w:ascii="Georgia" w:hAnsi="Georgia" w:cs="Georgia"/>
          <w:sz w:val="28"/>
          <w:szCs w:val="36"/>
          <w:lang w:val="en"/>
        </w:rPr>
        <w:t xml:space="preserve"> on time and remarkably good.</w:t>
      </w:r>
      <w:r w:rsidR="00CE1333" w:rsidRPr="00E70226">
        <w:rPr>
          <w:rFonts w:ascii="Georgia" w:hAnsi="Georgia" w:cs="Georgia"/>
          <w:sz w:val="28"/>
          <w:szCs w:val="36"/>
          <w:lang w:val="en"/>
        </w:rPr>
        <w:t xml:space="preserve"> </w:t>
      </w:r>
    </w:p>
    <w:p w:rsidR="00CE1333" w:rsidRPr="00E70226" w:rsidRDefault="00CE1333" w:rsidP="00A101A5">
      <w:pPr>
        <w:autoSpaceDE w:val="0"/>
        <w:autoSpaceDN w:val="0"/>
        <w:adjustRightInd w:val="0"/>
        <w:rPr>
          <w:rFonts w:ascii="Georgia" w:hAnsi="Georgia" w:cs="Georgia"/>
          <w:sz w:val="28"/>
          <w:szCs w:val="36"/>
          <w:lang w:val="en"/>
        </w:rPr>
      </w:pPr>
    </w:p>
    <w:p w:rsidR="00F33CE5" w:rsidRPr="00E70226" w:rsidRDefault="00F33CE5" w:rsidP="00A101A5">
      <w:pPr>
        <w:autoSpaceDE w:val="0"/>
        <w:autoSpaceDN w:val="0"/>
        <w:adjustRightInd w:val="0"/>
        <w:rPr>
          <w:rFonts w:ascii="Georgia" w:hAnsi="Georgia" w:cs="Georgia"/>
          <w:sz w:val="28"/>
          <w:szCs w:val="36"/>
          <w:lang w:val="en"/>
        </w:rPr>
      </w:pPr>
    </w:p>
    <w:p w:rsidR="00A101A5" w:rsidRPr="00E70226" w:rsidRDefault="00A101A5" w:rsidP="00A101A5">
      <w:pPr>
        <w:autoSpaceDE w:val="0"/>
        <w:autoSpaceDN w:val="0"/>
        <w:adjustRightInd w:val="0"/>
        <w:rPr>
          <w:rFonts w:ascii="Georgia" w:hAnsi="Georgia" w:cs="Georgia"/>
          <w:sz w:val="28"/>
          <w:szCs w:val="36"/>
          <w:lang w:val="en"/>
        </w:rPr>
      </w:pPr>
      <w:r w:rsidRPr="00E70226">
        <w:rPr>
          <w:rFonts w:ascii="Georgia" w:hAnsi="Georgia" w:cs="Georgia"/>
          <w:sz w:val="28"/>
          <w:szCs w:val="36"/>
          <w:lang w:val="en"/>
        </w:rPr>
        <w:t xml:space="preserve">The website </w:t>
      </w:r>
      <w:r w:rsidR="00F33CE5" w:rsidRPr="00E70226">
        <w:rPr>
          <w:rFonts w:ascii="Georgia" w:hAnsi="Georgia" w:cs="Georgia"/>
          <w:sz w:val="28"/>
          <w:szCs w:val="36"/>
          <w:lang w:val="en"/>
        </w:rPr>
        <w:t xml:space="preserve">aims on providing services like online recharging, knowing their plans, getting to know about the vast network they use, subscribe/unsubscribe to services which they use, get to know about the upcoming plans, give their suggestions, </w:t>
      </w:r>
      <w:proofErr w:type="gramStart"/>
      <w:r w:rsidR="00F33CE5" w:rsidRPr="00E70226">
        <w:rPr>
          <w:rFonts w:ascii="Georgia" w:hAnsi="Georgia" w:cs="Georgia"/>
          <w:sz w:val="28"/>
          <w:szCs w:val="36"/>
          <w:lang w:val="en"/>
        </w:rPr>
        <w:t>register</w:t>
      </w:r>
      <w:proofErr w:type="gramEnd"/>
      <w:r w:rsidR="00F33CE5" w:rsidRPr="00E70226">
        <w:rPr>
          <w:rFonts w:ascii="Georgia" w:hAnsi="Georgia" w:cs="Georgia"/>
          <w:sz w:val="28"/>
          <w:szCs w:val="36"/>
          <w:lang w:val="en"/>
        </w:rPr>
        <w:t xml:space="preserve"> complaints and many more.</w:t>
      </w:r>
    </w:p>
    <w:p w:rsidR="00F33CE5" w:rsidRPr="00E70226" w:rsidRDefault="00F33CE5" w:rsidP="00A101A5">
      <w:pPr>
        <w:autoSpaceDE w:val="0"/>
        <w:autoSpaceDN w:val="0"/>
        <w:adjustRightInd w:val="0"/>
        <w:rPr>
          <w:rFonts w:ascii="Georgia" w:hAnsi="Georgia" w:cs="Georgia"/>
          <w:sz w:val="28"/>
          <w:szCs w:val="36"/>
          <w:lang w:val="en"/>
        </w:rPr>
      </w:pPr>
    </w:p>
    <w:p w:rsidR="00F33CE5" w:rsidRPr="00E70226" w:rsidRDefault="00F33CE5" w:rsidP="00A101A5">
      <w:pPr>
        <w:autoSpaceDE w:val="0"/>
        <w:autoSpaceDN w:val="0"/>
        <w:adjustRightInd w:val="0"/>
        <w:rPr>
          <w:rFonts w:ascii="Georgia" w:hAnsi="Georgia" w:cs="Georgia"/>
          <w:sz w:val="28"/>
          <w:szCs w:val="36"/>
          <w:lang w:val="en"/>
        </w:rPr>
      </w:pPr>
      <w:r w:rsidRPr="00E70226">
        <w:rPr>
          <w:rFonts w:ascii="Georgia" w:hAnsi="Georgia" w:cs="Georgia"/>
          <w:sz w:val="28"/>
          <w:szCs w:val="36"/>
          <w:lang w:val="en"/>
        </w:rPr>
        <w:t xml:space="preserve">The website contains </w:t>
      </w:r>
      <w:proofErr w:type="spellStart"/>
      <w:r w:rsidRPr="00E70226">
        <w:rPr>
          <w:rFonts w:ascii="Georgia" w:hAnsi="Georgia" w:cs="Georgia"/>
          <w:sz w:val="28"/>
          <w:szCs w:val="36"/>
          <w:lang w:val="en"/>
        </w:rPr>
        <w:t>contains</w:t>
      </w:r>
      <w:proofErr w:type="spellEnd"/>
      <w:r w:rsidRPr="00E70226">
        <w:rPr>
          <w:rFonts w:ascii="Georgia" w:hAnsi="Georgia" w:cs="Georgia"/>
          <w:sz w:val="28"/>
          <w:szCs w:val="36"/>
          <w:lang w:val="en"/>
        </w:rPr>
        <w:t xml:space="preserve"> specific pages for</w:t>
      </w:r>
    </w:p>
    <w:p w:rsidR="00F33CE5" w:rsidRPr="00E70226" w:rsidRDefault="00F33CE5" w:rsidP="00F33CE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Georgia"/>
          <w:sz w:val="28"/>
          <w:szCs w:val="36"/>
          <w:lang w:val="en"/>
        </w:rPr>
      </w:pPr>
      <w:r w:rsidRPr="00E70226">
        <w:rPr>
          <w:rFonts w:ascii="Georgia" w:hAnsi="Georgia" w:cs="Georgia"/>
          <w:sz w:val="28"/>
          <w:szCs w:val="36"/>
          <w:lang w:val="en"/>
        </w:rPr>
        <w:t>Plan Details</w:t>
      </w:r>
    </w:p>
    <w:p w:rsidR="00F33CE5" w:rsidRPr="00E70226" w:rsidRDefault="00F33CE5" w:rsidP="00F33CE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Georgia"/>
          <w:sz w:val="28"/>
          <w:szCs w:val="36"/>
          <w:lang w:val="en"/>
        </w:rPr>
      </w:pPr>
      <w:r w:rsidRPr="00E70226">
        <w:rPr>
          <w:rFonts w:ascii="Georgia" w:hAnsi="Georgia" w:cs="Georgia"/>
          <w:sz w:val="28"/>
          <w:szCs w:val="36"/>
          <w:lang w:val="en"/>
        </w:rPr>
        <w:t>Network Details</w:t>
      </w:r>
    </w:p>
    <w:p w:rsidR="00F33CE5" w:rsidRPr="00E70226" w:rsidRDefault="00F33CE5" w:rsidP="00F33CE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Georgia"/>
          <w:sz w:val="28"/>
          <w:szCs w:val="36"/>
          <w:lang w:val="en"/>
        </w:rPr>
      </w:pPr>
      <w:r w:rsidRPr="00E70226">
        <w:rPr>
          <w:rFonts w:ascii="Georgia" w:hAnsi="Georgia" w:cs="Georgia"/>
          <w:sz w:val="28"/>
          <w:szCs w:val="36"/>
          <w:lang w:val="en"/>
        </w:rPr>
        <w:t>Online Store</w:t>
      </w:r>
    </w:p>
    <w:p w:rsidR="00F33CE5" w:rsidRPr="00E70226" w:rsidRDefault="00F33CE5" w:rsidP="00F33CE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Georgia"/>
          <w:sz w:val="28"/>
          <w:szCs w:val="36"/>
          <w:lang w:val="en"/>
        </w:rPr>
      </w:pPr>
      <w:r w:rsidRPr="00E70226">
        <w:rPr>
          <w:rFonts w:ascii="Georgia" w:hAnsi="Georgia" w:cs="Georgia"/>
          <w:sz w:val="28"/>
          <w:szCs w:val="36"/>
          <w:lang w:val="en"/>
        </w:rPr>
        <w:t>Online portal</w:t>
      </w:r>
    </w:p>
    <w:p w:rsidR="00F33CE5" w:rsidRPr="00E70226" w:rsidRDefault="00F33CE5" w:rsidP="00F33CE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Georgia"/>
          <w:sz w:val="28"/>
          <w:szCs w:val="36"/>
          <w:lang w:val="en"/>
        </w:rPr>
      </w:pPr>
      <w:r w:rsidRPr="00E70226">
        <w:rPr>
          <w:rFonts w:ascii="Georgia" w:hAnsi="Georgia" w:cs="Georgia"/>
          <w:sz w:val="28"/>
          <w:szCs w:val="36"/>
          <w:lang w:val="en"/>
        </w:rPr>
        <w:t>Supporting Numbers</w:t>
      </w:r>
    </w:p>
    <w:p w:rsidR="00F33CE5" w:rsidRPr="00E70226" w:rsidRDefault="00F33CE5" w:rsidP="00F33CE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Georgia"/>
          <w:sz w:val="28"/>
          <w:szCs w:val="36"/>
          <w:lang w:val="en"/>
        </w:rPr>
      </w:pPr>
      <w:r w:rsidRPr="00E70226">
        <w:rPr>
          <w:rFonts w:ascii="Georgia" w:hAnsi="Georgia" w:cs="Georgia"/>
          <w:sz w:val="28"/>
          <w:szCs w:val="36"/>
          <w:lang w:val="en"/>
        </w:rPr>
        <w:t xml:space="preserve">Services details </w:t>
      </w:r>
    </w:p>
    <w:p w:rsidR="00F33CE5" w:rsidRPr="00E70226" w:rsidRDefault="00F33CE5" w:rsidP="00F33CE5">
      <w:pPr>
        <w:autoSpaceDE w:val="0"/>
        <w:autoSpaceDN w:val="0"/>
        <w:adjustRightInd w:val="0"/>
        <w:ind w:left="450"/>
        <w:rPr>
          <w:rFonts w:ascii="Georgia" w:hAnsi="Georgia" w:cs="Georgia"/>
          <w:sz w:val="28"/>
          <w:szCs w:val="36"/>
          <w:lang w:val="en"/>
        </w:rPr>
      </w:pPr>
      <w:r w:rsidRPr="00E70226">
        <w:rPr>
          <w:rFonts w:ascii="Georgia" w:hAnsi="Georgia" w:cs="Georgia"/>
          <w:sz w:val="28"/>
          <w:szCs w:val="36"/>
          <w:lang w:val="en"/>
        </w:rPr>
        <w:t>The website also contains a page for Signup and Login.</w:t>
      </w:r>
    </w:p>
    <w:p w:rsidR="00F33CE5" w:rsidRPr="00E70226" w:rsidRDefault="00F33CE5" w:rsidP="00F33CE5">
      <w:pPr>
        <w:autoSpaceDE w:val="0"/>
        <w:autoSpaceDN w:val="0"/>
        <w:adjustRightInd w:val="0"/>
        <w:ind w:left="450"/>
        <w:rPr>
          <w:rFonts w:ascii="Georgia" w:hAnsi="Georgia" w:cs="Georgia"/>
          <w:sz w:val="28"/>
          <w:szCs w:val="36"/>
          <w:lang w:val="en"/>
        </w:rPr>
      </w:pPr>
      <w:r w:rsidRPr="00E70226">
        <w:rPr>
          <w:rFonts w:ascii="Georgia" w:hAnsi="Georgia" w:cs="Georgia"/>
          <w:sz w:val="28"/>
          <w:szCs w:val="36"/>
          <w:lang w:val="en"/>
        </w:rPr>
        <w:t>Login details being provided in</w:t>
      </w:r>
      <w:r w:rsidR="001176E9" w:rsidRPr="00E70226">
        <w:rPr>
          <w:rFonts w:ascii="Georgia" w:hAnsi="Georgia" w:cs="Georgia"/>
          <w:sz w:val="28"/>
          <w:szCs w:val="36"/>
          <w:lang w:val="en"/>
        </w:rPr>
        <w:t xml:space="preserve"> the</w:t>
      </w:r>
      <w:r w:rsidRPr="00E70226">
        <w:rPr>
          <w:rFonts w:ascii="Georgia" w:hAnsi="Georgia" w:cs="Georgia"/>
          <w:sz w:val="28"/>
          <w:szCs w:val="36"/>
          <w:lang w:val="en"/>
        </w:rPr>
        <w:t xml:space="preserve"> </w:t>
      </w:r>
      <w:hyperlink r:id="rId7" w:history="1">
        <w:r w:rsidRPr="00E70226">
          <w:rPr>
            <w:rStyle w:val="Hyperlink"/>
            <w:rFonts w:ascii="Georgia" w:hAnsi="Georgia" w:cs="Georgia"/>
            <w:sz w:val="28"/>
            <w:szCs w:val="36"/>
            <w:lang w:val="en"/>
          </w:rPr>
          <w:t>Readme</w:t>
        </w:r>
      </w:hyperlink>
      <w:r w:rsidRPr="00E70226">
        <w:rPr>
          <w:rFonts w:ascii="Georgia" w:hAnsi="Georgia" w:cs="Georgia"/>
          <w:sz w:val="28"/>
          <w:szCs w:val="36"/>
          <w:lang w:val="en"/>
        </w:rPr>
        <w:t xml:space="preserve"> File</w:t>
      </w:r>
      <w:r w:rsidR="001176E9" w:rsidRPr="00E70226">
        <w:rPr>
          <w:rFonts w:ascii="Georgia" w:hAnsi="Georgia" w:cs="Georgia"/>
          <w:sz w:val="28"/>
          <w:szCs w:val="36"/>
          <w:lang w:val="en"/>
        </w:rPr>
        <w:t xml:space="preserve"> provided in the CD</w:t>
      </w:r>
      <w:r w:rsidRPr="00E70226">
        <w:rPr>
          <w:rFonts w:ascii="Georgia" w:hAnsi="Georgia" w:cs="Georgia"/>
          <w:sz w:val="28"/>
          <w:szCs w:val="36"/>
          <w:lang w:val="en"/>
        </w:rPr>
        <w:t>.</w:t>
      </w:r>
    </w:p>
    <w:p w:rsidR="001176E9" w:rsidRPr="00E70226" w:rsidRDefault="001176E9" w:rsidP="00F33CE5">
      <w:pPr>
        <w:autoSpaceDE w:val="0"/>
        <w:autoSpaceDN w:val="0"/>
        <w:adjustRightInd w:val="0"/>
        <w:ind w:left="450"/>
        <w:rPr>
          <w:rFonts w:ascii="Georgia" w:hAnsi="Georgia" w:cs="Georgia"/>
          <w:sz w:val="28"/>
          <w:szCs w:val="36"/>
          <w:lang w:val="en"/>
        </w:rPr>
      </w:pPr>
      <w:r w:rsidRPr="00E70226">
        <w:rPr>
          <w:rFonts w:ascii="Georgia" w:hAnsi="Georgia" w:cs="Georgia"/>
          <w:sz w:val="28"/>
          <w:szCs w:val="36"/>
          <w:lang w:val="en"/>
        </w:rPr>
        <w:t>The source code for the website and respective outputs are provided later</w:t>
      </w:r>
      <w:r w:rsidR="00F171C9" w:rsidRPr="00E70226">
        <w:rPr>
          <w:rFonts w:ascii="Georgia" w:hAnsi="Georgia" w:cs="Georgia"/>
          <w:sz w:val="28"/>
          <w:szCs w:val="36"/>
          <w:lang w:val="en"/>
        </w:rPr>
        <w:t xml:space="preserve"> in the file</w:t>
      </w:r>
      <w:r w:rsidRPr="00E70226">
        <w:rPr>
          <w:rFonts w:ascii="Georgia" w:hAnsi="Georgia" w:cs="Georgia"/>
          <w:sz w:val="28"/>
          <w:szCs w:val="36"/>
          <w:lang w:val="en"/>
        </w:rPr>
        <w:t>.</w:t>
      </w:r>
    </w:p>
    <w:sectPr w:rsidR="001176E9" w:rsidRPr="00E70226" w:rsidSect="001D3B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B313C"/>
    <w:multiLevelType w:val="hybridMultilevel"/>
    <w:tmpl w:val="1F36D50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214A5619"/>
    <w:multiLevelType w:val="hybridMultilevel"/>
    <w:tmpl w:val="82CC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AFB"/>
    <w:rsid w:val="001003BC"/>
    <w:rsid w:val="001176E9"/>
    <w:rsid w:val="0015093B"/>
    <w:rsid w:val="001971A8"/>
    <w:rsid w:val="00363DAD"/>
    <w:rsid w:val="004B484D"/>
    <w:rsid w:val="00555258"/>
    <w:rsid w:val="00766AFB"/>
    <w:rsid w:val="009372F3"/>
    <w:rsid w:val="00A101A5"/>
    <w:rsid w:val="00CE1333"/>
    <w:rsid w:val="00E70226"/>
    <w:rsid w:val="00F171C9"/>
    <w:rsid w:val="00F3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0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13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3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176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0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13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3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176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ReadMe.t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8630F-E93B-4353-96E1-D3973C2E6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Vishnoi</dc:creator>
  <cp:lastModifiedBy>Rahul Vishnoi</cp:lastModifiedBy>
  <cp:revision>11</cp:revision>
  <cp:lastPrinted>2018-02-01T21:32:00Z</cp:lastPrinted>
  <dcterms:created xsi:type="dcterms:W3CDTF">2018-01-26T10:07:00Z</dcterms:created>
  <dcterms:modified xsi:type="dcterms:W3CDTF">2018-02-02T09:27:00Z</dcterms:modified>
</cp:coreProperties>
</file>