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982E6" w14:textId="77777777" w:rsidR="00104844" w:rsidRPr="00104844" w:rsidRDefault="00104844" w:rsidP="00104844">
      <w:pPr>
        <w:rPr>
          <w:b/>
          <w:bCs/>
        </w:rPr>
      </w:pPr>
      <w:r w:rsidRPr="00104844">
        <w:rPr>
          <w:b/>
          <w:bCs/>
        </w:rPr>
        <w:t>Supply Chain Action Plan</w:t>
      </w:r>
    </w:p>
    <w:p w14:paraId="1E0FA073" w14:textId="77777777" w:rsidR="00104844" w:rsidRPr="00104844" w:rsidRDefault="00104844" w:rsidP="00104844">
      <w:pPr>
        <w:rPr>
          <w:b/>
          <w:bCs/>
        </w:rPr>
      </w:pPr>
      <w:r w:rsidRPr="00104844">
        <w:rPr>
          <w:b/>
          <w:bCs/>
        </w:rPr>
        <w:t>General Strategies</w:t>
      </w:r>
    </w:p>
    <w:p w14:paraId="588B2F06" w14:textId="77777777" w:rsidR="00104844" w:rsidRPr="00104844" w:rsidRDefault="00104844" w:rsidP="00104844">
      <w:pPr>
        <w:rPr>
          <w:b/>
          <w:bCs/>
        </w:rPr>
      </w:pPr>
      <w:r w:rsidRPr="00104844">
        <w:rPr>
          <w:b/>
          <w:bCs/>
        </w:rPr>
        <w:t>Supplier Risk Management</w:t>
      </w:r>
    </w:p>
    <w:p w14:paraId="6E97CB73" w14:textId="77777777" w:rsidR="00104844" w:rsidRPr="00104844" w:rsidRDefault="00104844" w:rsidP="00104844">
      <w:pPr>
        <w:numPr>
          <w:ilvl w:val="0"/>
          <w:numId w:val="17"/>
        </w:numPr>
      </w:pPr>
      <w:r w:rsidRPr="00104844">
        <w:t>Diversify sourcing for critical materials to reduce dependency on single suppliers.</w:t>
      </w:r>
    </w:p>
    <w:p w14:paraId="5064E58D" w14:textId="77777777" w:rsidR="00104844" w:rsidRPr="00104844" w:rsidRDefault="00104844" w:rsidP="00104844">
      <w:pPr>
        <w:numPr>
          <w:ilvl w:val="0"/>
          <w:numId w:val="17"/>
        </w:numPr>
      </w:pPr>
      <w:r w:rsidRPr="00104844">
        <w:t>Strengthen supplier qualification and onboarding processes.</w:t>
      </w:r>
    </w:p>
    <w:p w14:paraId="49C725EB" w14:textId="77777777" w:rsidR="00104844" w:rsidRPr="00104844" w:rsidRDefault="00104844" w:rsidP="00104844">
      <w:pPr>
        <w:numPr>
          <w:ilvl w:val="0"/>
          <w:numId w:val="17"/>
        </w:numPr>
      </w:pPr>
      <w:r w:rsidRPr="00104844">
        <w:t>Conduct quarterly supplier performance and compliance reviews.</w:t>
      </w:r>
    </w:p>
    <w:p w14:paraId="78067E16" w14:textId="77777777" w:rsidR="00104844" w:rsidRPr="00104844" w:rsidRDefault="00104844" w:rsidP="00104844">
      <w:pPr>
        <w:rPr>
          <w:b/>
          <w:bCs/>
        </w:rPr>
      </w:pPr>
      <w:r w:rsidRPr="00104844">
        <w:rPr>
          <w:b/>
          <w:bCs/>
        </w:rPr>
        <w:t>Compliance Enhancement</w:t>
      </w:r>
    </w:p>
    <w:p w14:paraId="2C200A67" w14:textId="77777777" w:rsidR="00104844" w:rsidRPr="00104844" w:rsidRDefault="00104844" w:rsidP="00104844">
      <w:pPr>
        <w:numPr>
          <w:ilvl w:val="0"/>
          <w:numId w:val="18"/>
        </w:numPr>
      </w:pPr>
      <w:r w:rsidRPr="00104844">
        <w:t>Improve traceability and documentation controls across the supply chain.</w:t>
      </w:r>
    </w:p>
    <w:p w14:paraId="643BE75C" w14:textId="77777777" w:rsidR="00104844" w:rsidRPr="00104844" w:rsidRDefault="00104844" w:rsidP="00104844">
      <w:pPr>
        <w:numPr>
          <w:ilvl w:val="0"/>
          <w:numId w:val="18"/>
        </w:numPr>
      </w:pPr>
      <w:r w:rsidRPr="00104844">
        <w:t>Implement routine FDA compliance audits.</w:t>
      </w:r>
    </w:p>
    <w:p w14:paraId="69279B5F" w14:textId="77777777" w:rsidR="00104844" w:rsidRPr="00104844" w:rsidRDefault="00104844" w:rsidP="00104844">
      <w:pPr>
        <w:numPr>
          <w:ilvl w:val="0"/>
          <w:numId w:val="18"/>
        </w:numPr>
      </w:pPr>
      <w:r w:rsidRPr="00104844">
        <w:t>Establish standardized reporting procedures for supplier issues.</w:t>
      </w:r>
    </w:p>
    <w:p w14:paraId="2F807B62" w14:textId="77777777" w:rsidR="00104844" w:rsidRPr="00104844" w:rsidRDefault="00104844" w:rsidP="00104844">
      <w:pPr>
        <w:rPr>
          <w:b/>
          <w:bCs/>
        </w:rPr>
      </w:pPr>
      <w:r w:rsidRPr="00104844">
        <w:rPr>
          <w:b/>
          <w:bCs/>
        </w:rPr>
        <w:t>Operational Resilience</w:t>
      </w:r>
    </w:p>
    <w:p w14:paraId="6F0A1958" w14:textId="77777777" w:rsidR="00104844" w:rsidRPr="00104844" w:rsidRDefault="00104844" w:rsidP="00104844">
      <w:pPr>
        <w:numPr>
          <w:ilvl w:val="0"/>
          <w:numId w:val="19"/>
        </w:numPr>
      </w:pPr>
      <w:r w:rsidRPr="00104844">
        <w:t>Increase safety stock levels for high-risk components.</w:t>
      </w:r>
    </w:p>
    <w:p w14:paraId="717B2E64" w14:textId="77777777" w:rsidR="00104844" w:rsidRPr="00104844" w:rsidRDefault="00104844" w:rsidP="00104844">
      <w:pPr>
        <w:numPr>
          <w:ilvl w:val="0"/>
          <w:numId w:val="19"/>
        </w:numPr>
      </w:pPr>
      <w:r w:rsidRPr="00104844">
        <w:t>Improve communication between Procurement, Quality Assurance, Regulatory Affairs, and Production teams.</w:t>
      </w:r>
    </w:p>
    <w:p w14:paraId="75E8799A" w14:textId="3703CDB3" w:rsidR="00104844" w:rsidRPr="00104844" w:rsidRDefault="00104844" w:rsidP="00104844">
      <w:pPr>
        <w:numPr>
          <w:ilvl w:val="0"/>
          <w:numId w:val="19"/>
        </w:numPr>
      </w:pPr>
      <w:r w:rsidRPr="00104844">
        <w:t>Develop contingency plans for critical supply chain disruptions.</w:t>
      </w:r>
    </w:p>
    <w:p w14:paraId="728E0194" w14:textId="77777777" w:rsidR="00104844" w:rsidRPr="00104844" w:rsidRDefault="00104844" w:rsidP="00104844">
      <w:pPr>
        <w:rPr>
          <w:b/>
          <w:bCs/>
        </w:rPr>
      </w:pPr>
      <w:r w:rsidRPr="00104844">
        <w:rPr>
          <w:b/>
          <w:bCs/>
        </w:rPr>
        <w:t>Immediate Actions (0–7 Days)</w:t>
      </w:r>
    </w:p>
    <w:p w14:paraId="4CDF75B0" w14:textId="77777777" w:rsidR="00104844" w:rsidRPr="00104844" w:rsidRDefault="00104844" w:rsidP="00104844">
      <w:pPr>
        <w:rPr>
          <w:b/>
          <w:bCs/>
        </w:rPr>
      </w:pPr>
      <w:r w:rsidRPr="00104844">
        <w:rPr>
          <w:b/>
          <w:bCs/>
        </w:rPr>
        <w:t>BIND567</w:t>
      </w:r>
    </w:p>
    <w:p w14:paraId="33B2C292" w14:textId="77777777" w:rsidR="00104844" w:rsidRPr="00104844" w:rsidRDefault="00104844" w:rsidP="00104844">
      <w:r w:rsidRPr="00104844">
        <w:rPr>
          <w:b/>
          <w:bCs/>
        </w:rPr>
        <w:t>Owner:</w:t>
      </w:r>
      <w:r w:rsidRPr="00104844">
        <w:t xml:space="preserve"> David Okoro</w:t>
      </w:r>
    </w:p>
    <w:p w14:paraId="6BDF2883" w14:textId="77777777" w:rsidR="00104844" w:rsidRPr="00104844" w:rsidRDefault="00104844" w:rsidP="00104844">
      <w:r w:rsidRPr="00104844">
        <w:rPr>
          <w:b/>
          <w:bCs/>
        </w:rPr>
        <w:t>Actions:</w:t>
      </w:r>
    </w:p>
    <w:p w14:paraId="6B2222BF" w14:textId="77777777" w:rsidR="00104844" w:rsidRPr="00104844" w:rsidRDefault="00104844" w:rsidP="00104844">
      <w:pPr>
        <w:numPr>
          <w:ilvl w:val="0"/>
          <w:numId w:val="20"/>
        </w:numPr>
      </w:pPr>
      <w:r w:rsidRPr="00104844">
        <w:t>Validate all current BIND567 batches.</w:t>
      </w:r>
    </w:p>
    <w:p w14:paraId="179BEEA7" w14:textId="77777777" w:rsidR="00104844" w:rsidRPr="00104844" w:rsidRDefault="00104844" w:rsidP="00104844">
      <w:pPr>
        <w:numPr>
          <w:ilvl w:val="0"/>
          <w:numId w:val="20"/>
        </w:numPr>
      </w:pPr>
      <w:r w:rsidRPr="00104844">
        <w:t>Conduct molecular consistency testing.</w:t>
      </w:r>
    </w:p>
    <w:p w14:paraId="541F3A7C" w14:textId="77777777" w:rsidR="00104844" w:rsidRPr="00104844" w:rsidRDefault="00104844" w:rsidP="00104844">
      <w:pPr>
        <w:numPr>
          <w:ilvl w:val="0"/>
          <w:numId w:val="20"/>
        </w:numPr>
      </w:pPr>
      <w:r w:rsidRPr="00104844">
        <w:t>Quarantine any non-conforming inventory.</w:t>
      </w:r>
    </w:p>
    <w:p w14:paraId="4D137B44" w14:textId="77777777" w:rsidR="00104844" w:rsidRPr="00104844" w:rsidRDefault="00104844" w:rsidP="00104844">
      <w:pPr>
        <w:numPr>
          <w:ilvl w:val="0"/>
          <w:numId w:val="20"/>
        </w:numPr>
      </w:pPr>
      <w:r w:rsidRPr="00104844">
        <w:t>Submit findings to the leadership team.</w:t>
      </w:r>
    </w:p>
    <w:p w14:paraId="0A08504F" w14:textId="355CC3F9" w:rsidR="00104844" w:rsidRPr="00104844" w:rsidRDefault="00104844" w:rsidP="00104844">
      <w:r w:rsidRPr="00104844">
        <w:rPr>
          <w:b/>
          <w:bCs/>
        </w:rPr>
        <w:t>Due Date:</w:t>
      </w:r>
      <w:r w:rsidRPr="00104844">
        <w:t xml:space="preserve"> December 8, 2024</w:t>
      </w:r>
    </w:p>
    <w:p w14:paraId="7BFD98F9" w14:textId="77777777" w:rsidR="00104844" w:rsidRPr="00104844" w:rsidRDefault="00104844" w:rsidP="00104844">
      <w:pPr>
        <w:rPr>
          <w:b/>
          <w:bCs/>
        </w:rPr>
      </w:pPr>
      <w:r w:rsidRPr="00104844">
        <w:rPr>
          <w:b/>
          <w:bCs/>
        </w:rPr>
        <w:t>Alternative Supplier Assessment for BIND567</w:t>
      </w:r>
    </w:p>
    <w:p w14:paraId="4AE28417" w14:textId="77777777" w:rsidR="00104844" w:rsidRPr="00104844" w:rsidRDefault="00104844" w:rsidP="00104844">
      <w:r w:rsidRPr="00104844">
        <w:rPr>
          <w:b/>
          <w:bCs/>
        </w:rPr>
        <w:t>Owner:</w:t>
      </w:r>
      <w:r w:rsidRPr="00104844">
        <w:t xml:space="preserve"> Ravi Patel</w:t>
      </w:r>
    </w:p>
    <w:p w14:paraId="6EF2351A" w14:textId="77777777" w:rsidR="00104844" w:rsidRPr="00104844" w:rsidRDefault="00104844" w:rsidP="00104844">
      <w:r w:rsidRPr="00104844">
        <w:rPr>
          <w:b/>
          <w:bCs/>
        </w:rPr>
        <w:lastRenderedPageBreak/>
        <w:t>Actions:</w:t>
      </w:r>
    </w:p>
    <w:p w14:paraId="5CEC22FA" w14:textId="77777777" w:rsidR="00104844" w:rsidRPr="00104844" w:rsidRDefault="00104844" w:rsidP="00104844">
      <w:pPr>
        <w:numPr>
          <w:ilvl w:val="0"/>
          <w:numId w:val="21"/>
        </w:numPr>
      </w:pPr>
      <w:r w:rsidRPr="00104844">
        <w:t>Identify and evaluate secondary suppliers.</w:t>
      </w:r>
    </w:p>
    <w:p w14:paraId="6A06A676" w14:textId="77777777" w:rsidR="00104844" w:rsidRPr="00104844" w:rsidRDefault="00104844" w:rsidP="00104844">
      <w:pPr>
        <w:numPr>
          <w:ilvl w:val="0"/>
          <w:numId w:val="21"/>
        </w:numPr>
      </w:pPr>
      <w:r w:rsidRPr="00104844">
        <w:t>Initiate expedited onboarding procedures.</w:t>
      </w:r>
    </w:p>
    <w:p w14:paraId="1C2CEE50" w14:textId="77777777" w:rsidR="00104844" w:rsidRPr="00104844" w:rsidRDefault="00104844" w:rsidP="00104844">
      <w:pPr>
        <w:numPr>
          <w:ilvl w:val="0"/>
          <w:numId w:val="21"/>
        </w:numPr>
      </w:pPr>
      <w:r w:rsidRPr="00104844">
        <w:t>Verify supplier quality certifications.</w:t>
      </w:r>
    </w:p>
    <w:p w14:paraId="7A3C0D8B" w14:textId="4F018C7E" w:rsidR="00104844" w:rsidRPr="00104844" w:rsidRDefault="00104844" w:rsidP="00104844">
      <w:r w:rsidRPr="00104844">
        <w:rPr>
          <w:b/>
          <w:bCs/>
        </w:rPr>
        <w:t>Due Date:</w:t>
      </w:r>
      <w:r w:rsidRPr="00104844">
        <w:t xml:space="preserve"> December 12, 2024</w:t>
      </w:r>
    </w:p>
    <w:p w14:paraId="6CE08502" w14:textId="77777777" w:rsidR="00104844" w:rsidRPr="00104844" w:rsidRDefault="00104844" w:rsidP="00104844">
      <w:pPr>
        <w:rPr>
          <w:b/>
          <w:bCs/>
        </w:rPr>
      </w:pPr>
      <w:r w:rsidRPr="00104844">
        <w:rPr>
          <w:b/>
          <w:bCs/>
        </w:rPr>
        <w:t>COMP042 Traceability Audit</w:t>
      </w:r>
    </w:p>
    <w:p w14:paraId="7C5B83B3" w14:textId="77777777" w:rsidR="00104844" w:rsidRPr="00104844" w:rsidRDefault="00104844" w:rsidP="00104844">
      <w:r w:rsidRPr="00104844">
        <w:rPr>
          <w:b/>
          <w:bCs/>
        </w:rPr>
        <w:t>Owner:</w:t>
      </w:r>
      <w:r w:rsidRPr="00104844">
        <w:t xml:space="preserve"> Ravi Patel</w:t>
      </w:r>
    </w:p>
    <w:p w14:paraId="5DD87278" w14:textId="77777777" w:rsidR="00104844" w:rsidRPr="00104844" w:rsidRDefault="00104844" w:rsidP="00104844">
      <w:r w:rsidRPr="00104844">
        <w:rPr>
          <w:b/>
          <w:bCs/>
        </w:rPr>
        <w:t>Actions:</w:t>
      </w:r>
    </w:p>
    <w:p w14:paraId="53AC5CF4" w14:textId="77777777" w:rsidR="00104844" w:rsidRPr="00104844" w:rsidRDefault="00104844" w:rsidP="00104844">
      <w:pPr>
        <w:numPr>
          <w:ilvl w:val="0"/>
          <w:numId w:val="22"/>
        </w:numPr>
      </w:pPr>
      <w:r w:rsidRPr="00104844">
        <w:t xml:space="preserve">Audit </w:t>
      </w:r>
      <w:proofErr w:type="spellStart"/>
      <w:r w:rsidRPr="00104844">
        <w:t>PrimeLogistics</w:t>
      </w:r>
      <w:proofErr w:type="spellEnd"/>
      <w:r w:rsidRPr="00104844">
        <w:t xml:space="preserve"> shipment records.</w:t>
      </w:r>
    </w:p>
    <w:p w14:paraId="1676E40B" w14:textId="77777777" w:rsidR="00104844" w:rsidRPr="00104844" w:rsidRDefault="00104844" w:rsidP="00104844">
      <w:pPr>
        <w:numPr>
          <w:ilvl w:val="0"/>
          <w:numId w:val="22"/>
        </w:numPr>
      </w:pPr>
      <w:r w:rsidRPr="00104844">
        <w:t>Review lot number discrepancies.</w:t>
      </w:r>
    </w:p>
    <w:p w14:paraId="6A1746F2" w14:textId="77777777" w:rsidR="00104844" w:rsidRPr="00104844" w:rsidRDefault="00104844" w:rsidP="00104844">
      <w:pPr>
        <w:numPr>
          <w:ilvl w:val="0"/>
          <w:numId w:val="22"/>
        </w:numPr>
      </w:pPr>
      <w:r w:rsidRPr="00104844">
        <w:t>Identify documentation gaps.</w:t>
      </w:r>
    </w:p>
    <w:p w14:paraId="1A09A0A9" w14:textId="77777777" w:rsidR="00104844" w:rsidRPr="00104844" w:rsidRDefault="00104844" w:rsidP="00104844">
      <w:pPr>
        <w:numPr>
          <w:ilvl w:val="0"/>
          <w:numId w:val="22"/>
        </w:numPr>
      </w:pPr>
      <w:r w:rsidRPr="00104844">
        <w:t>Recommend corrective actions.</w:t>
      </w:r>
    </w:p>
    <w:p w14:paraId="0C3D2BE8" w14:textId="4DA3E0D3" w:rsidR="00104844" w:rsidRPr="00104844" w:rsidRDefault="00104844" w:rsidP="00104844">
      <w:r w:rsidRPr="00104844">
        <w:rPr>
          <w:b/>
          <w:bCs/>
        </w:rPr>
        <w:t>Due Date:</w:t>
      </w:r>
      <w:r w:rsidRPr="00104844">
        <w:t xml:space="preserve"> December 10, 2024</w:t>
      </w:r>
    </w:p>
    <w:p w14:paraId="21CA26F2" w14:textId="77777777" w:rsidR="00104844" w:rsidRPr="00104844" w:rsidRDefault="00104844" w:rsidP="00104844">
      <w:pPr>
        <w:rPr>
          <w:b/>
          <w:bCs/>
        </w:rPr>
      </w:pPr>
      <w:r w:rsidRPr="00104844">
        <w:rPr>
          <w:b/>
          <w:bCs/>
        </w:rPr>
        <w:t>FDA Documentation Review</w:t>
      </w:r>
    </w:p>
    <w:p w14:paraId="6344C636" w14:textId="77777777" w:rsidR="00104844" w:rsidRPr="00104844" w:rsidRDefault="00104844" w:rsidP="00104844">
      <w:r w:rsidRPr="00104844">
        <w:rPr>
          <w:b/>
          <w:bCs/>
        </w:rPr>
        <w:t>Owner:</w:t>
      </w:r>
      <w:r w:rsidRPr="00104844">
        <w:t xml:space="preserve"> Maria Sanchez</w:t>
      </w:r>
    </w:p>
    <w:p w14:paraId="6074FD93" w14:textId="77777777" w:rsidR="00104844" w:rsidRPr="00104844" w:rsidRDefault="00104844" w:rsidP="00104844">
      <w:r w:rsidRPr="00104844">
        <w:rPr>
          <w:b/>
          <w:bCs/>
        </w:rPr>
        <w:t>Actions:</w:t>
      </w:r>
    </w:p>
    <w:p w14:paraId="0330E931" w14:textId="77777777" w:rsidR="00104844" w:rsidRPr="00104844" w:rsidRDefault="00104844" w:rsidP="00104844">
      <w:pPr>
        <w:numPr>
          <w:ilvl w:val="0"/>
          <w:numId w:val="23"/>
        </w:numPr>
      </w:pPr>
      <w:r w:rsidRPr="00104844">
        <w:t>Document all traceability deficiencies.</w:t>
      </w:r>
    </w:p>
    <w:p w14:paraId="066EA8CA" w14:textId="77777777" w:rsidR="00104844" w:rsidRPr="00104844" w:rsidRDefault="00104844" w:rsidP="00104844">
      <w:pPr>
        <w:numPr>
          <w:ilvl w:val="0"/>
          <w:numId w:val="23"/>
        </w:numPr>
      </w:pPr>
      <w:r w:rsidRPr="00104844">
        <w:t>Prepare compliance documentation for regulatory review.</w:t>
      </w:r>
    </w:p>
    <w:p w14:paraId="5E4DF266" w14:textId="77777777" w:rsidR="00104844" w:rsidRPr="00104844" w:rsidRDefault="00104844" w:rsidP="00104844">
      <w:pPr>
        <w:numPr>
          <w:ilvl w:val="0"/>
          <w:numId w:val="23"/>
        </w:numPr>
      </w:pPr>
      <w:r w:rsidRPr="00104844">
        <w:t>Maintain records of corrective actions.</w:t>
      </w:r>
    </w:p>
    <w:p w14:paraId="4835ECFF" w14:textId="27E29746" w:rsidR="00104844" w:rsidRPr="00104844" w:rsidRDefault="00104844" w:rsidP="00104844">
      <w:r w:rsidRPr="00104844">
        <w:rPr>
          <w:b/>
          <w:bCs/>
        </w:rPr>
        <w:t>Due Date:</w:t>
      </w:r>
      <w:r w:rsidRPr="00104844">
        <w:t xml:space="preserve"> December 11, 2024</w:t>
      </w:r>
    </w:p>
    <w:p w14:paraId="57D1C415" w14:textId="77777777" w:rsidR="00104844" w:rsidRPr="00104844" w:rsidRDefault="00104844" w:rsidP="00104844">
      <w:pPr>
        <w:rPr>
          <w:b/>
          <w:bCs/>
        </w:rPr>
      </w:pPr>
      <w:r w:rsidRPr="00104844">
        <w:rPr>
          <w:b/>
          <w:bCs/>
        </w:rPr>
        <w:t>Short-Term Actions (1–3 Weeks)</w:t>
      </w:r>
    </w:p>
    <w:p w14:paraId="255C447B" w14:textId="77777777" w:rsidR="00104844" w:rsidRPr="00104844" w:rsidRDefault="00104844" w:rsidP="00104844">
      <w:pPr>
        <w:rPr>
          <w:b/>
          <w:bCs/>
        </w:rPr>
      </w:pPr>
      <w:r w:rsidRPr="00104844">
        <w:rPr>
          <w:b/>
          <w:bCs/>
        </w:rPr>
        <w:t>COMP043 Supplier Remediation</w:t>
      </w:r>
    </w:p>
    <w:p w14:paraId="5FBBD6E8" w14:textId="77777777" w:rsidR="00104844" w:rsidRPr="00104844" w:rsidRDefault="00104844" w:rsidP="00104844">
      <w:r w:rsidRPr="00104844">
        <w:rPr>
          <w:b/>
          <w:bCs/>
        </w:rPr>
        <w:t>Owner:</w:t>
      </w:r>
      <w:r w:rsidRPr="00104844">
        <w:t xml:space="preserve"> Maria Sanchez</w:t>
      </w:r>
    </w:p>
    <w:p w14:paraId="44307346" w14:textId="77777777" w:rsidR="00104844" w:rsidRPr="00104844" w:rsidRDefault="00104844" w:rsidP="00104844">
      <w:r w:rsidRPr="00104844">
        <w:rPr>
          <w:b/>
          <w:bCs/>
        </w:rPr>
        <w:t>Actions:</w:t>
      </w:r>
    </w:p>
    <w:p w14:paraId="11C31AFA" w14:textId="77777777" w:rsidR="00104844" w:rsidRPr="00104844" w:rsidRDefault="00104844" w:rsidP="00104844">
      <w:pPr>
        <w:numPr>
          <w:ilvl w:val="0"/>
          <w:numId w:val="24"/>
        </w:numPr>
      </w:pPr>
      <w:r w:rsidRPr="00104844">
        <w:t>Develop a GMP remediation plan with the supplier.</w:t>
      </w:r>
    </w:p>
    <w:p w14:paraId="04EE946F" w14:textId="77777777" w:rsidR="00104844" w:rsidRPr="00104844" w:rsidRDefault="00104844" w:rsidP="00104844">
      <w:pPr>
        <w:numPr>
          <w:ilvl w:val="0"/>
          <w:numId w:val="24"/>
        </w:numPr>
      </w:pPr>
      <w:r w:rsidRPr="00104844">
        <w:t>Establish measurable improvement targets.</w:t>
      </w:r>
    </w:p>
    <w:p w14:paraId="4FC10EDC" w14:textId="77777777" w:rsidR="00104844" w:rsidRPr="00104844" w:rsidRDefault="00104844" w:rsidP="00104844">
      <w:pPr>
        <w:numPr>
          <w:ilvl w:val="0"/>
          <w:numId w:val="24"/>
        </w:numPr>
      </w:pPr>
      <w:r w:rsidRPr="00104844">
        <w:lastRenderedPageBreak/>
        <w:t>Monitor implementation progress.</w:t>
      </w:r>
    </w:p>
    <w:p w14:paraId="6148C3CB" w14:textId="2872C5B2" w:rsidR="00104844" w:rsidRPr="00104844" w:rsidRDefault="00104844" w:rsidP="00104844">
      <w:r w:rsidRPr="00104844">
        <w:rPr>
          <w:b/>
          <w:bCs/>
        </w:rPr>
        <w:t>Due Date:</w:t>
      </w:r>
      <w:r w:rsidRPr="00104844">
        <w:t xml:space="preserve"> December 15, 2024</w:t>
      </w:r>
    </w:p>
    <w:p w14:paraId="3F8C2700" w14:textId="77777777" w:rsidR="00104844" w:rsidRPr="00104844" w:rsidRDefault="00104844" w:rsidP="00104844">
      <w:pPr>
        <w:rPr>
          <w:b/>
          <w:bCs/>
        </w:rPr>
      </w:pPr>
      <w:r w:rsidRPr="00104844">
        <w:rPr>
          <w:b/>
          <w:bCs/>
        </w:rPr>
        <w:t>Parallel Sourcing Initiative</w:t>
      </w:r>
    </w:p>
    <w:p w14:paraId="7EC1062F" w14:textId="77777777" w:rsidR="00104844" w:rsidRPr="00104844" w:rsidRDefault="00104844" w:rsidP="00104844">
      <w:r w:rsidRPr="00104844">
        <w:rPr>
          <w:b/>
          <w:bCs/>
        </w:rPr>
        <w:t>Owner:</w:t>
      </w:r>
      <w:r w:rsidRPr="00104844">
        <w:t xml:space="preserve"> Ravi Patel</w:t>
      </w:r>
    </w:p>
    <w:p w14:paraId="4E173B73" w14:textId="77777777" w:rsidR="00104844" w:rsidRPr="00104844" w:rsidRDefault="00104844" w:rsidP="00104844">
      <w:r w:rsidRPr="00104844">
        <w:rPr>
          <w:b/>
          <w:bCs/>
        </w:rPr>
        <w:t>Actions:</w:t>
      </w:r>
    </w:p>
    <w:p w14:paraId="6C5086B6" w14:textId="77777777" w:rsidR="00104844" w:rsidRPr="00104844" w:rsidRDefault="00104844" w:rsidP="00104844">
      <w:pPr>
        <w:numPr>
          <w:ilvl w:val="0"/>
          <w:numId w:val="25"/>
        </w:numPr>
      </w:pPr>
      <w:r w:rsidRPr="00104844">
        <w:t>Identify qualified backup suppliers.</w:t>
      </w:r>
    </w:p>
    <w:p w14:paraId="684CEF72" w14:textId="77777777" w:rsidR="00104844" w:rsidRPr="00104844" w:rsidRDefault="00104844" w:rsidP="00104844">
      <w:pPr>
        <w:numPr>
          <w:ilvl w:val="0"/>
          <w:numId w:val="25"/>
        </w:numPr>
      </w:pPr>
      <w:r w:rsidRPr="00104844">
        <w:t>Complete supplier evaluations.</w:t>
      </w:r>
    </w:p>
    <w:p w14:paraId="6A8AE804" w14:textId="77777777" w:rsidR="00104844" w:rsidRPr="00104844" w:rsidRDefault="00104844" w:rsidP="00104844">
      <w:pPr>
        <w:numPr>
          <w:ilvl w:val="0"/>
          <w:numId w:val="25"/>
        </w:numPr>
      </w:pPr>
      <w:r w:rsidRPr="00104844">
        <w:t>Develop contingency sourcing plans.</w:t>
      </w:r>
    </w:p>
    <w:p w14:paraId="3C5087CE" w14:textId="4AF9AF0F" w:rsidR="00104844" w:rsidRPr="00104844" w:rsidRDefault="00104844" w:rsidP="00104844">
      <w:r w:rsidRPr="00104844">
        <w:rPr>
          <w:b/>
          <w:bCs/>
        </w:rPr>
        <w:t>Due Date:</w:t>
      </w:r>
      <w:r w:rsidRPr="00104844">
        <w:t xml:space="preserve"> December 20, 2024</w:t>
      </w:r>
    </w:p>
    <w:p w14:paraId="7876B523" w14:textId="77777777" w:rsidR="00104844" w:rsidRPr="00104844" w:rsidRDefault="00104844" w:rsidP="00104844">
      <w:pPr>
        <w:rPr>
          <w:b/>
          <w:bCs/>
        </w:rPr>
      </w:pPr>
      <w:r w:rsidRPr="00104844">
        <w:rPr>
          <w:b/>
          <w:bCs/>
        </w:rPr>
        <w:t>Production Continuity Planning</w:t>
      </w:r>
    </w:p>
    <w:p w14:paraId="7D0FEE9B" w14:textId="77777777" w:rsidR="00104844" w:rsidRPr="00104844" w:rsidRDefault="00104844" w:rsidP="00104844">
      <w:r w:rsidRPr="00104844">
        <w:rPr>
          <w:b/>
          <w:bCs/>
        </w:rPr>
        <w:t>Owner:</w:t>
      </w:r>
      <w:r w:rsidRPr="00104844">
        <w:t xml:space="preserve"> Eleanor Wright</w:t>
      </w:r>
    </w:p>
    <w:p w14:paraId="6741A9EA" w14:textId="77777777" w:rsidR="00104844" w:rsidRPr="00104844" w:rsidRDefault="00104844" w:rsidP="00104844">
      <w:r w:rsidRPr="00104844">
        <w:rPr>
          <w:b/>
          <w:bCs/>
        </w:rPr>
        <w:t>Actions:</w:t>
      </w:r>
    </w:p>
    <w:p w14:paraId="5D206EB7" w14:textId="77777777" w:rsidR="00104844" w:rsidRPr="00104844" w:rsidRDefault="00104844" w:rsidP="00104844">
      <w:pPr>
        <w:numPr>
          <w:ilvl w:val="0"/>
          <w:numId w:val="26"/>
        </w:numPr>
      </w:pPr>
      <w:r w:rsidRPr="00104844">
        <w:t>Adjust production schedules based on component availability.</w:t>
      </w:r>
    </w:p>
    <w:p w14:paraId="40445439" w14:textId="77777777" w:rsidR="00104844" w:rsidRPr="00104844" w:rsidRDefault="00104844" w:rsidP="00104844">
      <w:pPr>
        <w:numPr>
          <w:ilvl w:val="0"/>
          <w:numId w:val="26"/>
        </w:numPr>
      </w:pPr>
      <w:r w:rsidRPr="00104844">
        <w:t>Minimize disruption to manufacturing operations.</w:t>
      </w:r>
    </w:p>
    <w:p w14:paraId="30DC6661" w14:textId="633DC70C" w:rsidR="00104844" w:rsidRPr="00104844" w:rsidRDefault="00104844" w:rsidP="00104844">
      <w:pPr>
        <w:numPr>
          <w:ilvl w:val="0"/>
          <w:numId w:val="26"/>
        </w:numPr>
      </w:pPr>
      <w:r w:rsidRPr="00104844">
        <w:t>Coordinate resource allocation across production teams.</w:t>
      </w:r>
    </w:p>
    <w:p w14:paraId="125069E3" w14:textId="77777777" w:rsidR="00104844" w:rsidRPr="00104844" w:rsidRDefault="00104844" w:rsidP="00104844">
      <w:pPr>
        <w:rPr>
          <w:b/>
          <w:bCs/>
        </w:rPr>
      </w:pPr>
      <w:r w:rsidRPr="00104844">
        <w:rPr>
          <w:b/>
          <w:bCs/>
        </w:rPr>
        <w:t>Ongoing Actions</w:t>
      </w:r>
    </w:p>
    <w:p w14:paraId="31FAEA5B" w14:textId="77777777" w:rsidR="00104844" w:rsidRPr="00104844" w:rsidRDefault="00104844" w:rsidP="00104844">
      <w:pPr>
        <w:rPr>
          <w:b/>
          <w:bCs/>
        </w:rPr>
      </w:pPr>
      <w:r w:rsidRPr="00104844">
        <w:rPr>
          <w:b/>
          <w:bCs/>
        </w:rPr>
        <w:t>Compliance Monitoring</w:t>
      </w:r>
    </w:p>
    <w:p w14:paraId="01FD6414" w14:textId="77777777" w:rsidR="00104844" w:rsidRPr="00104844" w:rsidRDefault="00104844" w:rsidP="00104844">
      <w:pPr>
        <w:numPr>
          <w:ilvl w:val="0"/>
          <w:numId w:val="27"/>
        </w:numPr>
      </w:pPr>
      <w:r w:rsidRPr="00104844">
        <w:t>Conduct weekly compliance reviews.</w:t>
      </w:r>
    </w:p>
    <w:p w14:paraId="70F4FD86" w14:textId="77777777" w:rsidR="00104844" w:rsidRPr="00104844" w:rsidRDefault="00104844" w:rsidP="00104844">
      <w:pPr>
        <w:numPr>
          <w:ilvl w:val="0"/>
          <w:numId w:val="27"/>
        </w:numPr>
      </w:pPr>
      <w:r w:rsidRPr="00104844">
        <w:t>Track supplier corrective actions.</w:t>
      </w:r>
    </w:p>
    <w:p w14:paraId="01AEE89C" w14:textId="77777777" w:rsidR="00104844" w:rsidRPr="00104844" w:rsidRDefault="00104844" w:rsidP="00104844">
      <w:pPr>
        <w:numPr>
          <w:ilvl w:val="0"/>
          <w:numId w:val="27"/>
        </w:numPr>
      </w:pPr>
      <w:r w:rsidRPr="00104844">
        <w:t>Maintain FDA audit readiness documentation.</w:t>
      </w:r>
    </w:p>
    <w:p w14:paraId="2E1E5482" w14:textId="77777777" w:rsidR="00104844" w:rsidRPr="00104844" w:rsidRDefault="00104844" w:rsidP="00104844">
      <w:pPr>
        <w:rPr>
          <w:b/>
          <w:bCs/>
        </w:rPr>
      </w:pPr>
      <w:r w:rsidRPr="00104844">
        <w:rPr>
          <w:b/>
          <w:bCs/>
        </w:rPr>
        <w:t>Supplier Performance Management</w:t>
      </w:r>
    </w:p>
    <w:p w14:paraId="5C9CBCAB" w14:textId="77777777" w:rsidR="00104844" w:rsidRPr="00104844" w:rsidRDefault="00104844" w:rsidP="00104844">
      <w:pPr>
        <w:numPr>
          <w:ilvl w:val="0"/>
          <w:numId w:val="28"/>
        </w:numPr>
      </w:pPr>
      <w:r w:rsidRPr="00104844">
        <w:t>Monitor delivery performance and quality metrics.</w:t>
      </w:r>
    </w:p>
    <w:p w14:paraId="03FEDADE" w14:textId="77777777" w:rsidR="00104844" w:rsidRPr="00104844" w:rsidRDefault="00104844" w:rsidP="00104844">
      <w:pPr>
        <w:numPr>
          <w:ilvl w:val="0"/>
          <w:numId w:val="28"/>
        </w:numPr>
      </w:pPr>
      <w:r w:rsidRPr="00104844">
        <w:t>Review supplier risk profiles monthly.</w:t>
      </w:r>
    </w:p>
    <w:p w14:paraId="631F3BF5" w14:textId="77777777" w:rsidR="00104844" w:rsidRPr="00104844" w:rsidRDefault="00104844" w:rsidP="00104844">
      <w:pPr>
        <w:numPr>
          <w:ilvl w:val="0"/>
          <w:numId w:val="28"/>
        </w:numPr>
      </w:pPr>
      <w:r w:rsidRPr="00104844">
        <w:t>Escalate recurring issues to senior leadership.</w:t>
      </w:r>
    </w:p>
    <w:p w14:paraId="404C0085" w14:textId="77777777" w:rsidR="00104844" w:rsidRPr="00104844" w:rsidRDefault="00104844" w:rsidP="00104844">
      <w:pPr>
        <w:rPr>
          <w:b/>
          <w:bCs/>
        </w:rPr>
      </w:pPr>
      <w:r w:rsidRPr="00104844">
        <w:rPr>
          <w:b/>
          <w:bCs/>
        </w:rPr>
        <w:t>Cross-Functional Governance</w:t>
      </w:r>
    </w:p>
    <w:p w14:paraId="3EBCB1FA" w14:textId="77777777" w:rsidR="00104844" w:rsidRPr="00104844" w:rsidRDefault="00104844" w:rsidP="00104844">
      <w:pPr>
        <w:numPr>
          <w:ilvl w:val="0"/>
          <w:numId w:val="29"/>
        </w:numPr>
      </w:pPr>
      <w:r w:rsidRPr="00104844">
        <w:t>Establish a supply chain oversight task force.</w:t>
      </w:r>
    </w:p>
    <w:p w14:paraId="68049E7B" w14:textId="77777777" w:rsidR="00104844" w:rsidRPr="00104844" w:rsidRDefault="00104844" w:rsidP="00104844">
      <w:pPr>
        <w:numPr>
          <w:ilvl w:val="0"/>
          <w:numId w:val="29"/>
        </w:numPr>
      </w:pPr>
      <w:r w:rsidRPr="00104844">
        <w:lastRenderedPageBreak/>
        <w:t>Hold weekly progress meetings.</w:t>
      </w:r>
    </w:p>
    <w:p w14:paraId="1440CCA6" w14:textId="77777777" w:rsidR="00104844" w:rsidRPr="00104844" w:rsidRDefault="00104844" w:rsidP="00104844">
      <w:pPr>
        <w:numPr>
          <w:ilvl w:val="0"/>
          <w:numId w:val="29"/>
        </w:numPr>
      </w:pPr>
      <w:r w:rsidRPr="00104844">
        <w:t>Publish status reports to key stakeholders.</w:t>
      </w:r>
    </w:p>
    <w:p w14:paraId="14F7A85E" w14:textId="77777777" w:rsidR="00104844" w:rsidRPr="00104844" w:rsidRDefault="00104844" w:rsidP="00104844">
      <w:pPr>
        <w:rPr>
          <w:b/>
          <w:bCs/>
        </w:rPr>
      </w:pPr>
      <w:r w:rsidRPr="00104844">
        <w:rPr>
          <w:b/>
          <w:bCs/>
        </w:rPr>
        <w:t>Key Performance Indicators (KPIs)</w:t>
      </w:r>
    </w:p>
    <w:p w14:paraId="7C02CA21" w14:textId="77777777" w:rsidR="00104844" w:rsidRPr="00104844" w:rsidRDefault="00104844" w:rsidP="00104844">
      <w:pPr>
        <w:numPr>
          <w:ilvl w:val="0"/>
          <w:numId w:val="30"/>
        </w:numPr>
      </w:pPr>
      <w:r w:rsidRPr="00104844">
        <w:t>On-Time Delivery Rate</w:t>
      </w:r>
    </w:p>
    <w:p w14:paraId="121145BC" w14:textId="77777777" w:rsidR="00104844" w:rsidRPr="00104844" w:rsidRDefault="00104844" w:rsidP="00104844">
      <w:pPr>
        <w:numPr>
          <w:ilvl w:val="0"/>
          <w:numId w:val="30"/>
        </w:numPr>
      </w:pPr>
      <w:r w:rsidRPr="00104844">
        <w:t>Supplier Defect Rate</w:t>
      </w:r>
    </w:p>
    <w:p w14:paraId="3BACE695" w14:textId="77777777" w:rsidR="00104844" w:rsidRPr="00104844" w:rsidRDefault="00104844" w:rsidP="00104844">
      <w:pPr>
        <w:numPr>
          <w:ilvl w:val="0"/>
          <w:numId w:val="30"/>
        </w:numPr>
      </w:pPr>
      <w:r w:rsidRPr="00104844">
        <w:t>Batch Rejection Rate</w:t>
      </w:r>
    </w:p>
    <w:p w14:paraId="7316BF30" w14:textId="77777777" w:rsidR="00104844" w:rsidRPr="00104844" w:rsidRDefault="00104844" w:rsidP="00104844">
      <w:pPr>
        <w:numPr>
          <w:ilvl w:val="0"/>
          <w:numId w:val="30"/>
        </w:numPr>
      </w:pPr>
      <w:r w:rsidRPr="00104844">
        <w:t>Documentation Accuracy Rate</w:t>
      </w:r>
    </w:p>
    <w:p w14:paraId="4AB18534" w14:textId="77777777" w:rsidR="00104844" w:rsidRPr="00104844" w:rsidRDefault="00104844" w:rsidP="00104844">
      <w:pPr>
        <w:numPr>
          <w:ilvl w:val="0"/>
          <w:numId w:val="30"/>
        </w:numPr>
      </w:pPr>
      <w:r w:rsidRPr="00104844">
        <w:t>Inventory Availability</w:t>
      </w:r>
    </w:p>
    <w:p w14:paraId="175003F8" w14:textId="77777777" w:rsidR="00104844" w:rsidRPr="00104844" w:rsidRDefault="00104844" w:rsidP="00104844">
      <w:pPr>
        <w:numPr>
          <w:ilvl w:val="0"/>
          <w:numId w:val="30"/>
        </w:numPr>
      </w:pPr>
      <w:r w:rsidRPr="00104844">
        <w:t>Supplier Compliance Score</w:t>
      </w:r>
    </w:p>
    <w:p w14:paraId="73B50008" w14:textId="77777777" w:rsidR="00104844" w:rsidRPr="00104844" w:rsidRDefault="00104844" w:rsidP="00104844">
      <w:pPr>
        <w:rPr>
          <w:b/>
          <w:bCs/>
        </w:rPr>
      </w:pPr>
      <w:r w:rsidRPr="00104844">
        <w:rPr>
          <w:b/>
          <w:bCs/>
        </w:rPr>
        <w:t>Success Measures</w:t>
      </w:r>
    </w:p>
    <w:p w14:paraId="01CF22EE" w14:textId="77777777" w:rsidR="00104844" w:rsidRPr="00104844" w:rsidRDefault="00104844" w:rsidP="00104844">
      <w:r w:rsidRPr="00104844">
        <w:t>The action plan will be considered successful when:</w:t>
      </w:r>
    </w:p>
    <w:p w14:paraId="027BA6DB" w14:textId="77777777" w:rsidR="00104844" w:rsidRPr="00104844" w:rsidRDefault="00104844" w:rsidP="00104844">
      <w:pPr>
        <w:numPr>
          <w:ilvl w:val="0"/>
          <w:numId w:val="31"/>
        </w:numPr>
      </w:pPr>
      <w:r w:rsidRPr="00104844">
        <w:t>FDA compliance risks are mitigated.</w:t>
      </w:r>
    </w:p>
    <w:p w14:paraId="5CBCE159" w14:textId="77777777" w:rsidR="00104844" w:rsidRPr="00104844" w:rsidRDefault="00104844" w:rsidP="00104844">
      <w:pPr>
        <w:numPr>
          <w:ilvl w:val="0"/>
          <w:numId w:val="31"/>
        </w:numPr>
      </w:pPr>
      <w:r w:rsidRPr="00104844">
        <w:t>Supplier performance improves.</w:t>
      </w:r>
    </w:p>
    <w:p w14:paraId="551DF03D" w14:textId="77777777" w:rsidR="00104844" w:rsidRPr="00104844" w:rsidRDefault="00104844" w:rsidP="00104844">
      <w:pPr>
        <w:numPr>
          <w:ilvl w:val="0"/>
          <w:numId w:val="31"/>
        </w:numPr>
      </w:pPr>
      <w:r w:rsidRPr="00104844">
        <w:t>Traceability gaps are eliminated.</w:t>
      </w:r>
    </w:p>
    <w:p w14:paraId="78962F58" w14:textId="77777777" w:rsidR="00104844" w:rsidRPr="00104844" w:rsidRDefault="00104844" w:rsidP="00104844">
      <w:pPr>
        <w:numPr>
          <w:ilvl w:val="0"/>
          <w:numId w:val="31"/>
        </w:numPr>
      </w:pPr>
      <w:r w:rsidRPr="00104844">
        <w:t>Production disruptions are minimized.</w:t>
      </w:r>
    </w:p>
    <w:p w14:paraId="61FD86A8" w14:textId="2D03C2BB" w:rsidR="00104844" w:rsidRPr="00104844" w:rsidRDefault="00104844" w:rsidP="00104844">
      <w:pPr>
        <w:numPr>
          <w:ilvl w:val="0"/>
          <w:numId w:val="31"/>
        </w:numPr>
      </w:pPr>
      <w:r w:rsidRPr="00104844">
        <w:t>Alternative sourcing strategies are established for all high-risk components.</w:t>
      </w:r>
    </w:p>
    <w:p w14:paraId="76A81CE7" w14:textId="1E656CF5" w:rsidR="00104844" w:rsidRPr="00104844" w:rsidRDefault="00104844" w:rsidP="00104844">
      <w:pPr>
        <w:rPr>
          <w:b/>
          <w:bCs/>
        </w:rPr>
      </w:pPr>
      <w:r w:rsidRPr="00104844">
        <w:rPr>
          <w:b/>
          <w:bCs/>
        </w:rPr>
        <w:t>Co</w:t>
      </w:r>
      <w:r>
        <w:rPr>
          <w:b/>
          <w:bCs/>
        </w:rPr>
        <w:t>n</w:t>
      </w:r>
      <w:r w:rsidRPr="00104844">
        <w:rPr>
          <w:b/>
          <w:bCs/>
        </w:rPr>
        <w:t>clusion</w:t>
      </w:r>
    </w:p>
    <w:p w14:paraId="2A69C540" w14:textId="77777777" w:rsidR="00104844" w:rsidRPr="00104844" w:rsidRDefault="00104844" w:rsidP="00104844">
      <w:r w:rsidRPr="00104844">
        <w:t>This action plan provides a structured approach to addressing the supply chain challenges affecting BIND567, COMP042, and COMP043. Through immediate corrective actions, short-term remediation efforts, and ongoing monitoring, the organization can strengthen supply chain resilience, maintain FDA compliance, and support uninterrupted production operations.</w:t>
      </w:r>
    </w:p>
    <w:p w14:paraId="7F9CDE9D" w14:textId="77777777" w:rsidR="00E2014C" w:rsidRPr="00104844" w:rsidRDefault="00E2014C" w:rsidP="00104844"/>
    <w:sectPr w:rsidR="00E2014C" w:rsidRPr="001048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5D78"/>
    <w:multiLevelType w:val="multilevel"/>
    <w:tmpl w:val="F856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3672D"/>
    <w:multiLevelType w:val="multilevel"/>
    <w:tmpl w:val="E614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35B8B"/>
    <w:multiLevelType w:val="multilevel"/>
    <w:tmpl w:val="7B4C9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6E29FB"/>
    <w:multiLevelType w:val="multilevel"/>
    <w:tmpl w:val="9314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85241"/>
    <w:multiLevelType w:val="multilevel"/>
    <w:tmpl w:val="B1CC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9452B"/>
    <w:multiLevelType w:val="multilevel"/>
    <w:tmpl w:val="8F8E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B3115"/>
    <w:multiLevelType w:val="multilevel"/>
    <w:tmpl w:val="6198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64E86"/>
    <w:multiLevelType w:val="multilevel"/>
    <w:tmpl w:val="41A8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A4F51"/>
    <w:multiLevelType w:val="multilevel"/>
    <w:tmpl w:val="3F88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75ED3"/>
    <w:multiLevelType w:val="multilevel"/>
    <w:tmpl w:val="252C8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B2083A"/>
    <w:multiLevelType w:val="multilevel"/>
    <w:tmpl w:val="9798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766176"/>
    <w:multiLevelType w:val="multilevel"/>
    <w:tmpl w:val="50A4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E4658F"/>
    <w:multiLevelType w:val="multilevel"/>
    <w:tmpl w:val="BBC0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844C5F"/>
    <w:multiLevelType w:val="multilevel"/>
    <w:tmpl w:val="2E3A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DA3193"/>
    <w:multiLevelType w:val="multilevel"/>
    <w:tmpl w:val="1576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823718"/>
    <w:multiLevelType w:val="multilevel"/>
    <w:tmpl w:val="C19E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B7164B"/>
    <w:multiLevelType w:val="multilevel"/>
    <w:tmpl w:val="E178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D96E8B"/>
    <w:multiLevelType w:val="multilevel"/>
    <w:tmpl w:val="1C1E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0E6895"/>
    <w:multiLevelType w:val="multilevel"/>
    <w:tmpl w:val="B7FE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F9290E"/>
    <w:multiLevelType w:val="multilevel"/>
    <w:tmpl w:val="4BA0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9A34E5"/>
    <w:multiLevelType w:val="multilevel"/>
    <w:tmpl w:val="FB26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511E6E"/>
    <w:multiLevelType w:val="multilevel"/>
    <w:tmpl w:val="13D4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F141DB"/>
    <w:multiLevelType w:val="multilevel"/>
    <w:tmpl w:val="63DA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6A1AC7"/>
    <w:multiLevelType w:val="multilevel"/>
    <w:tmpl w:val="FE38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723187"/>
    <w:multiLevelType w:val="multilevel"/>
    <w:tmpl w:val="AC48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D73DA4"/>
    <w:multiLevelType w:val="multilevel"/>
    <w:tmpl w:val="DE5A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782EEE"/>
    <w:multiLevelType w:val="multilevel"/>
    <w:tmpl w:val="3102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F9761C"/>
    <w:multiLevelType w:val="multilevel"/>
    <w:tmpl w:val="BE90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9E7712"/>
    <w:multiLevelType w:val="multilevel"/>
    <w:tmpl w:val="5CDA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BE0192"/>
    <w:multiLevelType w:val="multilevel"/>
    <w:tmpl w:val="BFAE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3C67EA"/>
    <w:multiLevelType w:val="multilevel"/>
    <w:tmpl w:val="8F32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95463">
    <w:abstractNumId w:val="7"/>
  </w:num>
  <w:num w:numId="2" w16cid:durableId="1531604099">
    <w:abstractNumId w:val="19"/>
  </w:num>
  <w:num w:numId="3" w16cid:durableId="1592204664">
    <w:abstractNumId w:val="13"/>
  </w:num>
  <w:num w:numId="4" w16cid:durableId="1931506983">
    <w:abstractNumId w:val="9"/>
  </w:num>
  <w:num w:numId="5" w16cid:durableId="997459359">
    <w:abstractNumId w:val="14"/>
  </w:num>
  <w:num w:numId="6" w16cid:durableId="1986927967">
    <w:abstractNumId w:val="15"/>
  </w:num>
  <w:num w:numId="7" w16cid:durableId="703943024">
    <w:abstractNumId w:val="28"/>
  </w:num>
  <w:num w:numId="8" w16cid:durableId="1879273790">
    <w:abstractNumId w:val="2"/>
  </w:num>
  <w:num w:numId="9" w16cid:durableId="986202145">
    <w:abstractNumId w:val="8"/>
  </w:num>
  <w:num w:numId="10" w16cid:durableId="305163422">
    <w:abstractNumId w:val="29"/>
  </w:num>
  <w:num w:numId="11" w16cid:durableId="552159995">
    <w:abstractNumId w:val="20"/>
  </w:num>
  <w:num w:numId="12" w16cid:durableId="2145657902">
    <w:abstractNumId w:val="16"/>
  </w:num>
  <w:num w:numId="13" w16cid:durableId="1490563619">
    <w:abstractNumId w:val="17"/>
  </w:num>
  <w:num w:numId="14" w16cid:durableId="1032266037">
    <w:abstractNumId w:val="10"/>
  </w:num>
  <w:num w:numId="15" w16cid:durableId="1477993827">
    <w:abstractNumId w:val="6"/>
  </w:num>
  <w:num w:numId="16" w16cid:durableId="1353843599">
    <w:abstractNumId w:val="21"/>
  </w:num>
  <w:num w:numId="17" w16cid:durableId="2131704339">
    <w:abstractNumId w:val="23"/>
  </w:num>
  <w:num w:numId="18" w16cid:durableId="332758190">
    <w:abstractNumId w:val="5"/>
  </w:num>
  <w:num w:numId="19" w16cid:durableId="1307933078">
    <w:abstractNumId w:val="25"/>
  </w:num>
  <w:num w:numId="20" w16cid:durableId="1065569908">
    <w:abstractNumId w:val="18"/>
  </w:num>
  <w:num w:numId="21" w16cid:durableId="2002846718">
    <w:abstractNumId w:val="4"/>
  </w:num>
  <w:num w:numId="22" w16cid:durableId="957757806">
    <w:abstractNumId w:val="22"/>
  </w:num>
  <w:num w:numId="23" w16cid:durableId="1525629315">
    <w:abstractNumId w:val="1"/>
  </w:num>
  <w:num w:numId="24" w16cid:durableId="1219559426">
    <w:abstractNumId w:val="27"/>
  </w:num>
  <w:num w:numId="25" w16cid:durableId="513307496">
    <w:abstractNumId w:val="0"/>
  </w:num>
  <w:num w:numId="26" w16cid:durableId="490292748">
    <w:abstractNumId w:val="11"/>
  </w:num>
  <w:num w:numId="27" w16cid:durableId="2137943717">
    <w:abstractNumId w:val="26"/>
  </w:num>
  <w:num w:numId="28" w16cid:durableId="1728456237">
    <w:abstractNumId w:val="3"/>
  </w:num>
  <w:num w:numId="29" w16cid:durableId="1348142222">
    <w:abstractNumId w:val="12"/>
  </w:num>
  <w:num w:numId="30" w16cid:durableId="860127075">
    <w:abstractNumId w:val="30"/>
  </w:num>
  <w:num w:numId="31" w16cid:durableId="33391882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2AE"/>
    <w:rsid w:val="000D557E"/>
    <w:rsid w:val="00104844"/>
    <w:rsid w:val="001E20A7"/>
    <w:rsid w:val="002D4867"/>
    <w:rsid w:val="004422AE"/>
    <w:rsid w:val="006E68F8"/>
    <w:rsid w:val="0078737D"/>
    <w:rsid w:val="009503ED"/>
    <w:rsid w:val="009B3DE3"/>
    <w:rsid w:val="00A13299"/>
    <w:rsid w:val="00C3176D"/>
    <w:rsid w:val="00C90FB0"/>
    <w:rsid w:val="00D977FA"/>
    <w:rsid w:val="00DB5AA6"/>
    <w:rsid w:val="00E20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EADDE"/>
  <w15:chartTrackingRefBased/>
  <w15:docId w15:val="{D0ACA694-5899-49ED-A957-FD2296BB1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2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2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2A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2A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2A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2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2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422A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422A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42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2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2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2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2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BE194D-172E-4940-99F0-D574C1CEC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535</Words>
  <Characters>3055</Characters>
  <Application>Microsoft Office Word</Application>
  <DocSecurity>0</DocSecurity>
  <Lines>25</Lines>
  <Paragraphs>7</Paragraphs>
  <ScaleCrop>false</ScaleCrop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Kothiyal</dc:creator>
  <cp:keywords/>
  <dc:description/>
  <cp:lastModifiedBy>Shreya Kothiyal</cp:lastModifiedBy>
  <cp:revision>2</cp:revision>
  <dcterms:created xsi:type="dcterms:W3CDTF">2026-06-12T06:39:00Z</dcterms:created>
  <dcterms:modified xsi:type="dcterms:W3CDTF">2026-06-12T06:39:00Z</dcterms:modified>
</cp:coreProperties>
</file>