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CABDA" w14:textId="77777777" w:rsidR="00574AD8" w:rsidRPr="00574AD8" w:rsidRDefault="00574AD8" w:rsidP="00574AD8">
      <w:pPr>
        <w:spacing w:before="100" w:beforeAutospacing="1" w:after="100" w:afterAutospacing="1"/>
        <w:outlineLvl w:val="0"/>
        <w:rPr>
          <w:rFonts w:eastAsia="Times New Roman"/>
          <w:b/>
          <w:bCs/>
          <w:kern w:val="36"/>
          <w:sz w:val="28"/>
          <w:szCs w:val="28"/>
          <w:lang w:eastAsia="en-GB"/>
          <w14:ligatures w14:val="none"/>
        </w:rPr>
      </w:pPr>
      <w:r w:rsidRPr="00574AD8">
        <w:rPr>
          <w:rFonts w:eastAsia="Times New Roman"/>
          <w:b/>
          <w:bCs/>
          <w:kern w:val="36"/>
          <w:sz w:val="28"/>
          <w:szCs w:val="28"/>
          <w:lang w:eastAsia="en-GB"/>
          <w14:ligatures w14:val="none"/>
        </w:rPr>
        <w:t>Unified Multi-Granularity Framework for Implicit Sentiment Detection in Aspect-Based Sentiment Analysis</w:t>
      </w:r>
    </w:p>
    <w:p w14:paraId="4D89CD2B" w14:textId="77777777" w:rsidR="00574AD8" w:rsidRPr="00574AD8" w:rsidRDefault="00574AD8" w:rsidP="00574AD8">
      <w:pPr>
        <w:spacing w:before="100" w:beforeAutospacing="1" w:after="100" w:afterAutospacing="1"/>
        <w:outlineLvl w:val="1"/>
        <w:rPr>
          <w:rFonts w:eastAsia="Times New Roman"/>
          <w:b/>
          <w:bCs/>
          <w:kern w:val="0"/>
          <w:lang w:eastAsia="en-GB"/>
          <w14:ligatures w14:val="none"/>
        </w:rPr>
      </w:pPr>
      <w:r w:rsidRPr="00574AD8">
        <w:rPr>
          <w:rFonts w:eastAsia="Times New Roman"/>
          <w:b/>
          <w:bCs/>
          <w:kern w:val="0"/>
          <w:lang w:eastAsia="en-GB"/>
          <w14:ligatures w14:val="none"/>
        </w:rPr>
        <w:t>1. Introduction</w:t>
      </w:r>
    </w:p>
    <w:p w14:paraId="3A90D7F1" w14:textId="7777777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kern w:val="0"/>
          <w:lang w:eastAsia="en-GB"/>
          <w14:ligatures w14:val="none"/>
        </w:rPr>
        <w:t>Aspect-Based Sentiment Analysis (ABSA) has emerged as a cornerstone task in fine-grained sentiment understanding, aiming to extract aspect-opinion-sentiment triplets that capture nuanced opinions expressed toward specific entities or attributes within textual content. While traditional ABSA methods have achieved considerable success in detecting explicit sentiment expressions where opinion words directly modify aspect terms, a substantial portion of real-world sentiment remains hidden beneath implicit linguistic constructions that current systems fail to capture effectively.</w:t>
      </w:r>
    </w:p>
    <w:p w14:paraId="61B912EA" w14:textId="7777777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kern w:val="0"/>
          <w:lang w:eastAsia="en-GB"/>
          <w14:ligatures w14:val="none"/>
        </w:rPr>
        <w:t xml:space="preserve">Consider the restaurant review: </w:t>
      </w:r>
      <w:r w:rsidRPr="00574AD8">
        <w:rPr>
          <w:rFonts w:eastAsia="Times New Roman"/>
          <w:i/>
          <w:iCs/>
          <w:kern w:val="0"/>
          <w:lang w:eastAsia="en-GB"/>
          <w14:ligatures w14:val="none"/>
        </w:rPr>
        <w:t>"The pasta portion could feed a small army."</w:t>
      </w:r>
      <w:r w:rsidRPr="00574AD8">
        <w:rPr>
          <w:rFonts w:eastAsia="Times New Roman"/>
          <w:kern w:val="0"/>
          <w:lang w:eastAsia="en-GB"/>
          <w14:ligatures w14:val="none"/>
        </w:rPr>
        <w:t xml:space="preserve"> Despite containing no explicit sentiment indicators, this statement clearly conveys negative sentiment about the portion size through implicit comparison. Our systematic analysis of 50,000 review texts across multiple domains reveals that </w:t>
      </w:r>
      <w:r w:rsidRPr="00574AD8">
        <w:rPr>
          <w:rFonts w:eastAsia="Times New Roman"/>
          <w:b/>
          <w:bCs/>
          <w:kern w:val="0"/>
          <w:lang w:eastAsia="en-GB"/>
          <w14:ligatures w14:val="none"/>
        </w:rPr>
        <w:t xml:space="preserve">implicit sentiments account for 38.7% of all sentiment </w:t>
      </w:r>
      <w:proofErr w:type="gramStart"/>
      <w:r w:rsidRPr="00574AD8">
        <w:rPr>
          <w:rFonts w:eastAsia="Times New Roman"/>
          <w:b/>
          <w:bCs/>
          <w:kern w:val="0"/>
          <w:lang w:eastAsia="en-GB"/>
          <w14:ligatures w14:val="none"/>
        </w:rPr>
        <w:t>expressions</w:t>
      </w:r>
      <w:r w:rsidRPr="00574AD8">
        <w:rPr>
          <w:rFonts w:eastAsia="Times New Roman"/>
          <w:kern w:val="0"/>
          <w:lang w:eastAsia="en-GB"/>
          <w14:ligatures w14:val="none"/>
        </w:rPr>
        <w:t>, yet</w:t>
      </w:r>
      <w:proofErr w:type="gramEnd"/>
      <w:r w:rsidRPr="00574AD8">
        <w:rPr>
          <w:rFonts w:eastAsia="Times New Roman"/>
          <w:kern w:val="0"/>
          <w:lang w:eastAsia="en-GB"/>
          <w14:ligatures w14:val="none"/>
        </w:rPr>
        <w:t xml:space="preserve"> remain largely undetected by existing ABSA frameworks. This phenomenon, which we term the </w:t>
      </w:r>
      <w:r w:rsidRPr="00574AD8">
        <w:rPr>
          <w:rFonts w:eastAsia="Times New Roman"/>
          <w:i/>
          <w:iCs/>
          <w:kern w:val="0"/>
          <w:lang w:eastAsia="en-GB"/>
          <w14:ligatures w14:val="none"/>
        </w:rPr>
        <w:t>"implicit sentiment gap,"</w:t>
      </w:r>
      <w:r w:rsidRPr="00574AD8">
        <w:rPr>
          <w:rFonts w:eastAsia="Times New Roman"/>
          <w:kern w:val="0"/>
          <w:lang w:eastAsia="en-GB"/>
          <w14:ligatures w14:val="none"/>
        </w:rPr>
        <w:t xml:space="preserve"> represents a critical limitation that constrains the practical applicability of current ABSA systems in real-world scenarios.</w:t>
      </w:r>
    </w:p>
    <w:p w14:paraId="14177719" w14:textId="77777777" w:rsidR="00574AD8" w:rsidRPr="00574AD8" w:rsidRDefault="00574AD8" w:rsidP="00574AD8">
      <w:pPr>
        <w:spacing w:before="100" w:beforeAutospacing="1" w:after="100" w:afterAutospacing="1"/>
        <w:outlineLvl w:val="2"/>
        <w:rPr>
          <w:rFonts w:eastAsia="Times New Roman"/>
          <w:b/>
          <w:bCs/>
          <w:kern w:val="0"/>
          <w:lang w:eastAsia="en-GB"/>
          <w14:ligatures w14:val="none"/>
        </w:rPr>
      </w:pPr>
      <w:r w:rsidRPr="00574AD8">
        <w:rPr>
          <w:rFonts w:eastAsia="Times New Roman"/>
          <w:b/>
          <w:bCs/>
          <w:kern w:val="0"/>
          <w:lang w:eastAsia="en-GB"/>
          <w14:ligatures w14:val="none"/>
        </w:rPr>
        <w:t>1.1 The Challenge of Implicit Sentiment Detection</w:t>
      </w:r>
    </w:p>
    <w:p w14:paraId="6340B69F" w14:textId="7777777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kern w:val="0"/>
          <w:lang w:eastAsia="en-GB"/>
          <w14:ligatures w14:val="none"/>
        </w:rPr>
        <w:t xml:space="preserve">Implicit sentiments manifest through four primary linguistic mechanisms that pose distinct computational challenges. </w:t>
      </w:r>
      <w:r w:rsidRPr="00574AD8">
        <w:rPr>
          <w:rFonts w:eastAsia="Times New Roman"/>
          <w:b/>
          <w:bCs/>
          <w:kern w:val="0"/>
          <w:lang w:eastAsia="en-GB"/>
          <w14:ligatures w14:val="none"/>
        </w:rPr>
        <w:t>Comparative implicit sentiments</w:t>
      </w:r>
      <w:r w:rsidRPr="00574AD8">
        <w:rPr>
          <w:rFonts w:eastAsia="Times New Roman"/>
          <w:kern w:val="0"/>
          <w:lang w:eastAsia="en-GB"/>
          <w14:ligatures w14:val="none"/>
        </w:rPr>
        <w:t xml:space="preserve"> rely on contextual comparisons (</w:t>
      </w:r>
      <w:r w:rsidRPr="00574AD8">
        <w:rPr>
          <w:rFonts w:eastAsia="Times New Roman"/>
          <w:i/>
          <w:iCs/>
          <w:kern w:val="0"/>
          <w:lang w:eastAsia="en-GB"/>
          <w14:ligatures w14:val="none"/>
        </w:rPr>
        <w:t>"The new iPhone camera is no match for Google's"</w:t>
      </w:r>
      <w:r w:rsidRPr="00574AD8">
        <w:rPr>
          <w:rFonts w:eastAsia="Times New Roman"/>
          <w:kern w:val="0"/>
          <w:lang w:eastAsia="en-GB"/>
          <w14:ligatures w14:val="none"/>
        </w:rPr>
        <w:t xml:space="preserve">), </w:t>
      </w:r>
      <w:r w:rsidRPr="00574AD8">
        <w:rPr>
          <w:rFonts w:eastAsia="Times New Roman"/>
          <w:b/>
          <w:bCs/>
          <w:kern w:val="0"/>
          <w:lang w:eastAsia="en-GB"/>
          <w14:ligatures w14:val="none"/>
        </w:rPr>
        <w:t>temporal implicit sentiments</w:t>
      </w:r>
      <w:r w:rsidRPr="00574AD8">
        <w:rPr>
          <w:rFonts w:eastAsia="Times New Roman"/>
          <w:kern w:val="0"/>
          <w:lang w:eastAsia="en-GB"/>
          <w14:ligatures w14:val="none"/>
        </w:rPr>
        <w:t xml:space="preserve"> express sentiment through temporal references (</w:t>
      </w:r>
      <w:r w:rsidRPr="00574AD8">
        <w:rPr>
          <w:rFonts w:eastAsia="Times New Roman"/>
          <w:i/>
          <w:iCs/>
          <w:kern w:val="0"/>
          <w:lang w:eastAsia="en-GB"/>
          <w14:ligatures w14:val="none"/>
        </w:rPr>
        <w:t>"The service used to be much better"</w:t>
      </w:r>
      <w:r w:rsidRPr="00574AD8">
        <w:rPr>
          <w:rFonts w:eastAsia="Times New Roman"/>
          <w:kern w:val="0"/>
          <w:lang w:eastAsia="en-GB"/>
          <w14:ligatures w14:val="none"/>
        </w:rPr>
        <w:t xml:space="preserve">), </w:t>
      </w:r>
      <w:r w:rsidRPr="00574AD8">
        <w:rPr>
          <w:rFonts w:eastAsia="Times New Roman"/>
          <w:b/>
          <w:bCs/>
          <w:kern w:val="0"/>
          <w:lang w:eastAsia="en-GB"/>
          <w14:ligatures w14:val="none"/>
        </w:rPr>
        <w:t>conditional implicit sentiments</w:t>
      </w:r>
      <w:r w:rsidRPr="00574AD8">
        <w:rPr>
          <w:rFonts w:eastAsia="Times New Roman"/>
          <w:kern w:val="0"/>
          <w:lang w:eastAsia="en-GB"/>
          <w14:ligatures w14:val="none"/>
        </w:rPr>
        <w:t xml:space="preserve"> convey opinions through hypothetical constructions (</w:t>
      </w:r>
      <w:r w:rsidRPr="00574AD8">
        <w:rPr>
          <w:rFonts w:eastAsia="Times New Roman"/>
          <w:i/>
          <w:iCs/>
          <w:kern w:val="0"/>
          <w:lang w:eastAsia="en-GB"/>
          <w14:ligatures w14:val="none"/>
        </w:rPr>
        <w:t>"If only the battery lasted longer"</w:t>
      </w:r>
      <w:r w:rsidRPr="00574AD8">
        <w:rPr>
          <w:rFonts w:eastAsia="Times New Roman"/>
          <w:kern w:val="0"/>
          <w:lang w:eastAsia="en-GB"/>
          <w14:ligatures w14:val="none"/>
        </w:rPr>
        <w:t xml:space="preserve">), and </w:t>
      </w:r>
      <w:r w:rsidRPr="00574AD8">
        <w:rPr>
          <w:rFonts w:eastAsia="Times New Roman"/>
          <w:b/>
          <w:bCs/>
          <w:kern w:val="0"/>
          <w:lang w:eastAsia="en-GB"/>
          <w14:ligatures w14:val="none"/>
        </w:rPr>
        <w:t>evaluative implicit sentiments</w:t>
      </w:r>
      <w:r w:rsidRPr="00574AD8">
        <w:rPr>
          <w:rFonts w:eastAsia="Times New Roman"/>
          <w:kern w:val="0"/>
          <w:lang w:eastAsia="en-GB"/>
          <w14:ligatures w14:val="none"/>
        </w:rPr>
        <w:t xml:space="preserve"> embed sentiment within evaluative judgments (</w:t>
      </w:r>
      <w:r w:rsidRPr="00574AD8">
        <w:rPr>
          <w:rFonts w:eastAsia="Times New Roman"/>
          <w:i/>
          <w:iCs/>
          <w:kern w:val="0"/>
          <w:lang w:eastAsia="en-GB"/>
          <w14:ligatures w14:val="none"/>
        </w:rPr>
        <w:t>"Worth every penny of the premium price"</w:t>
      </w:r>
      <w:r w:rsidRPr="00574AD8">
        <w:rPr>
          <w:rFonts w:eastAsia="Times New Roman"/>
          <w:kern w:val="0"/>
          <w:lang w:eastAsia="en-GB"/>
          <w14:ligatures w14:val="none"/>
        </w:rPr>
        <w:t>).</w:t>
      </w:r>
    </w:p>
    <w:p w14:paraId="44AAE8F9" w14:textId="7777777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kern w:val="0"/>
          <w:lang w:eastAsia="en-GB"/>
          <w14:ligatures w14:val="none"/>
        </w:rPr>
        <w:t xml:space="preserve">Current state-of-the-art ABSA methods suffer from three fundamental limitations when confronting implicit sentiment expressions. First, </w:t>
      </w:r>
      <w:r w:rsidRPr="00574AD8">
        <w:rPr>
          <w:rFonts w:eastAsia="Times New Roman"/>
          <w:b/>
          <w:bCs/>
          <w:kern w:val="0"/>
          <w:lang w:eastAsia="en-GB"/>
          <w14:ligatures w14:val="none"/>
        </w:rPr>
        <w:t>granularity constraints</w:t>
      </w:r>
      <w:r w:rsidRPr="00574AD8">
        <w:rPr>
          <w:rFonts w:eastAsia="Times New Roman"/>
          <w:kern w:val="0"/>
          <w:lang w:eastAsia="en-GB"/>
          <w14:ligatures w14:val="none"/>
        </w:rPr>
        <w:t xml:space="preserve"> restrict existing approaches to operating at fixed linguistic levels—word, phrase, or sentence—missing the multi-scale nature of implicit sentiments where aspects might emerge at word-level while corresponding opinions span entire phrases or sentences. Second, </w:t>
      </w:r>
      <w:r w:rsidRPr="00574AD8">
        <w:rPr>
          <w:rFonts w:eastAsia="Times New Roman"/>
          <w:b/>
          <w:bCs/>
          <w:kern w:val="0"/>
          <w:lang w:eastAsia="en-GB"/>
          <w14:ligatures w14:val="none"/>
        </w:rPr>
        <w:t>component isolation</w:t>
      </w:r>
      <w:r w:rsidRPr="00574AD8">
        <w:rPr>
          <w:rFonts w:eastAsia="Times New Roman"/>
          <w:kern w:val="0"/>
          <w:lang w:eastAsia="en-GB"/>
          <w14:ligatures w14:val="none"/>
        </w:rPr>
        <w:t xml:space="preserve"> leads prior work to address either implicit aspect detection </w:t>
      </w:r>
      <w:r w:rsidRPr="00574AD8">
        <w:rPr>
          <w:rFonts w:eastAsia="Times New Roman"/>
          <w:i/>
          <w:iCs/>
          <w:kern w:val="0"/>
          <w:lang w:eastAsia="en-GB"/>
          <w14:ligatures w14:val="none"/>
        </w:rPr>
        <w:t>or</w:t>
      </w:r>
      <w:r w:rsidRPr="00574AD8">
        <w:rPr>
          <w:rFonts w:eastAsia="Times New Roman"/>
          <w:kern w:val="0"/>
          <w:lang w:eastAsia="en-GB"/>
          <w14:ligatures w14:val="none"/>
        </w:rPr>
        <w:t xml:space="preserve"> implicit opinion extraction, but never </w:t>
      </w:r>
      <w:proofErr w:type="gramStart"/>
      <w:r w:rsidRPr="00574AD8">
        <w:rPr>
          <w:rFonts w:eastAsia="Times New Roman"/>
          <w:kern w:val="0"/>
          <w:lang w:eastAsia="en-GB"/>
          <w14:ligatures w14:val="none"/>
        </w:rPr>
        <w:t>both within</w:t>
      </w:r>
      <w:proofErr w:type="gramEnd"/>
      <w:r w:rsidRPr="00574AD8">
        <w:rPr>
          <w:rFonts w:eastAsia="Times New Roman"/>
          <w:kern w:val="0"/>
          <w:lang w:eastAsia="en-GB"/>
          <w14:ligatures w14:val="none"/>
        </w:rPr>
        <w:t xml:space="preserve"> unified architectures capable of complete triplet extraction. Third, </w:t>
      </w:r>
      <w:r w:rsidRPr="00574AD8">
        <w:rPr>
          <w:rFonts w:eastAsia="Times New Roman"/>
          <w:b/>
          <w:bCs/>
          <w:kern w:val="0"/>
          <w:lang w:eastAsia="en-GB"/>
          <w14:ligatures w14:val="none"/>
        </w:rPr>
        <w:t>domain brittleness</w:t>
      </w:r>
      <w:r w:rsidRPr="00574AD8">
        <w:rPr>
          <w:rFonts w:eastAsia="Times New Roman"/>
          <w:kern w:val="0"/>
          <w:lang w:eastAsia="en-GB"/>
          <w14:ligatures w14:val="none"/>
        </w:rPr>
        <w:t xml:space="preserve"> causes models trained primarily on explicit sentiment patterns to exhibit severe performance degradation when transferred across domains, with an average F1 score drop of 23.4% from restaurant to electronics domains in implicit sentiment detection tasks.</w:t>
      </w:r>
    </w:p>
    <w:p w14:paraId="6BB871EB" w14:textId="77777777" w:rsidR="00574AD8" w:rsidRPr="00574AD8" w:rsidRDefault="00574AD8" w:rsidP="00574AD8">
      <w:pPr>
        <w:spacing w:before="100" w:beforeAutospacing="1" w:after="100" w:afterAutospacing="1"/>
        <w:outlineLvl w:val="2"/>
        <w:rPr>
          <w:rFonts w:eastAsia="Times New Roman"/>
          <w:b/>
          <w:bCs/>
          <w:kern w:val="0"/>
          <w:lang w:eastAsia="en-GB"/>
          <w14:ligatures w14:val="none"/>
        </w:rPr>
      </w:pPr>
      <w:r w:rsidRPr="00574AD8">
        <w:rPr>
          <w:rFonts w:eastAsia="Times New Roman"/>
          <w:b/>
          <w:bCs/>
          <w:kern w:val="0"/>
          <w:lang w:eastAsia="en-GB"/>
          <w14:ligatures w14:val="none"/>
        </w:rPr>
        <w:t>1.2 Research Gap and Motivation</w:t>
      </w:r>
    </w:p>
    <w:p w14:paraId="1DF73FEE" w14:textId="7777777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kern w:val="0"/>
          <w:lang w:eastAsia="en-GB"/>
          <w14:ligatures w14:val="none"/>
        </w:rPr>
        <w:t xml:space="preserve">Despite significant advances in neural architectures for ABSA, including transformer-based models and graph neural networks, the implicit sentiment detection problem remains largely underexplored. Recent works such as </w:t>
      </w:r>
      <w:proofErr w:type="spellStart"/>
      <w:r w:rsidRPr="00574AD8">
        <w:rPr>
          <w:rFonts w:eastAsia="Times New Roman"/>
          <w:kern w:val="0"/>
          <w:lang w:eastAsia="en-GB"/>
          <w14:ligatures w14:val="none"/>
        </w:rPr>
        <w:t>InstructABSA</w:t>
      </w:r>
      <w:proofErr w:type="spellEnd"/>
      <w:r w:rsidRPr="00574AD8">
        <w:rPr>
          <w:rFonts w:eastAsia="Times New Roman"/>
          <w:kern w:val="0"/>
          <w:lang w:eastAsia="en-GB"/>
          <w14:ligatures w14:val="none"/>
        </w:rPr>
        <w:t xml:space="preserve"> [Scaria et al., 2023] and EMC-GCN [Chen et al., 2023] focus primarily on improving explicit sentiment detection through instruction-following and enhanced graph convolutions, respectively, while lacking specialized mechanisms for implicit pattern recognition.</w:t>
      </w:r>
    </w:p>
    <w:p w14:paraId="315C552B" w14:textId="7777777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kern w:val="0"/>
          <w:lang w:eastAsia="en-GB"/>
          <w14:ligatures w14:val="none"/>
        </w:rPr>
        <w:lastRenderedPageBreak/>
        <w:t xml:space="preserve">The few existing approaches to implicit sentiment analysis operate primarily at sentence-level classification rather than fine-grained triplet extraction, limiting their applicability to comprehensive ABSA tasks. Moreover, these methods typically address implicit aspects </w:t>
      </w:r>
      <w:r w:rsidRPr="00574AD8">
        <w:rPr>
          <w:rFonts w:eastAsia="Times New Roman"/>
          <w:i/>
          <w:iCs/>
          <w:kern w:val="0"/>
          <w:lang w:eastAsia="en-GB"/>
          <w14:ligatures w14:val="none"/>
        </w:rPr>
        <w:t>or</w:t>
      </w:r>
      <w:r w:rsidRPr="00574AD8">
        <w:rPr>
          <w:rFonts w:eastAsia="Times New Roman"/>
          <w:kern w:val="0"/>
          <w:lang w:eastAsia="en-GB"/>
          <w14:ligatures w14:val="none"/>
        </w:rPr>
        <w:t xml:space="preserve"> implicit opinions in isolation, failing to capture the complex interdependencies between implicit sentiment components that are essential for accurate triplet formation.</w:t>
      </w:r>
    </w:p>
    <w:p w14:paraId="3E3C25F1" w14:textId="7777777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kern w:val="0"/>
          <w:lang w:eastAsia="en-GB"/>
          <w14:ligatures w14:val="none"/>
        </w:rPr>
        <w:t xml:space="preserve">This research gap is particularly critical given the prevalence of implicit sentiments in real-world applications. Analysis of customer reviews from major e-commerce platforms reveals that implicit sentiment expressions correlate strongly with purchase decisions and overall satisfaction </w:t>
      </w:r>
      <w:proofErr w:type="gramStart"/>
      <w:r w:rsidRPr="00574AD8">
        <w:rPr>
          <w:rFonts w:eastAsia="Times New Roman"/>
          <w:kern w:val="0"/>
          <w:lang w:eastAsia="en-GB"/>
          <w14:ligatures w14:val="none"/>
        </w:rPr>
        <w:t>ratings, yet</w:t>
      </w:r>
      <w:proofErr w:type="gramEnd"/>
      <w:r w:rsidRPr="00574AD8">
        <w:rPr>
          <w:rFonts w:eastAsia="Times New Roman"/>
          <w:kern w:val="0"/>
          <w:lang w:eastAsia="en-GB"/>
          <w14:ligatures w14:val="none"/>
        </w:rPr>
        <w:t xml:space="preserve"> remain systematically underrepresented in current ABSA benchmarks and evaluation protocols.</w:t>
      </w:r>
    </w:p>
    <w:p w14:paraId="248867CB" w14:textId="77777777" w:rsidR="00574AD8" w:rsidRPr="00574AD8" w:rsidRDefault="00574AD8" w:rsidP="00574AD8">
      <w:pPr>
        <w:spacing w:before="100" w:beforeAutospacing="1" w:after="100" w:afterAutospacing="1"/>
        <w:outlineLvl w:val="2"/>
        <w:rPr>
          <w:rFonts w:eastAsia="Times New Roman"/>
          <w:b/>
          <w:bCs/>
          <w:kern w:val="0"/>
          <w:lang w:eastAsia="en-GB"/>
          <w14:ligatures w14:val="none"/>
        </w:rPr>
      </w:pPr>
      <w:r w:rsidRPr="00574AD8">
        <w:rPr>
          <w:rFonts w:eastAsia="Times New Roman"/>
          <w:b/>
          <w:bCs/>
          <w:kern w:val="0"/>
          <w:lang w:eastAsia="en-GB"/>
          <w14:ligatures w14:val="none"/>
        </w:rPr>
        <w:t>1.3 Our Approach and Innovation</w:t>
      </w:r>
    </w:p>
    <w:p w14:paraId="20029709" w14:textId="7777777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kern w:val="0"/>
          <w:lang w:eastAsia="en-GB"/>
          <w14:ligatures w14:val="none"/>
        </w:rPr>
        <w:t>We present the first unified framework for implicit sentiment detection in ABSA that simultaneously addresses implicit aspect detection, implicit opinion extraction, and complete triplet formation across multiple linguistic granularities. Our approach introduces two breakthrough architectural components specifically designed for implicit sentiment understanding.</w:t>
      </w:r>
    </w:p>
    <w:p w14:paraId="1E690844" w14:textId="7777777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kern w:val="0"/>
          <w:lang w:eastAsia="en-GB"/>
          <w14:ligatures w14:val="none"/>
        </w:rPr>
        <w:t xml:space="preserve">The </w:t>
      </w:r>
      <w:r w:rsidRPr="00574AD8">
        <w:rPr>
          <w:rFonts w:eastAsia="Times New Roman"/>
          <w:b/>
          <w:bCs/>
          <w:kern w:val="0"/>
          <w:lang w:eastAsia="en-GB"/>
          <w14:ligatures w14:val="none"/>
        </w:rPr>
        <w:t>Grid Tagging Matrix (GM-GTM)</w:t>
      </w:r>
      <w:r w:rsidRPr="00574AD8">
        <w:rPr>
          <w:rFonts w:eastAsia="Times New Roman"/>
          <w:kern w:val="0"/>
          <w:lang w:eastAsia="en-GB"/>
          <w14:ligatures w14:val="none"/>
        </w:rPr>
        <w:t xml:space="preserve"> represents a novel approach to multi-granularity implicit aspect detection that constructs dynamic grid representations capturing relationships between tokens and potential aspect categories at word, phrase, and sentence levels. Unlike traditional sequence </w:t>
      </w:r>
      <w:proofErr w:type="spellStart"/>
      <w:r w:rsidRPr="00574AD8">
        <w:rPr>
          <w:rFonts w:eastAsia="Times New Roman"/>
          <w:kern w:val="0"/>
          <w:lang w:eastAsia="en-GB"/>
          <w14:ligatures w14:val="none"/>
        </w:rPr>
        <w:t>labeling</w:t>
      </w:r>
      <w:proofErr w:type="spellEnd"/>
      <w:r w:rsidRPr="00574AD8">
        <w:rPr>
          <w:rFonts w:eastAsia="Times New Roman"/>
          <w:kern w:val="0"/>
          <w:lang w:eastAsia="en-GB"/>
          <w14:ligatures w14:val="none"/>
        </w:rPr>
        <w:t xml:space="preserve"> approaches that operate at fixed granularities, GM-GTM employs hierarchical attention mechanisms with position-aware encoding to identify implicit aspects that may span variable linguistic boundaries while maintaining computational efficiency through sparse attention patterns.</w:t>
      </w:r>
    </w:p>
    <w:p w14:paraId="3E6EE3EE" w14:textId="7777777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kern w:val="0"/>
          <w:lang w:eastAsia="en-GB"/>
          <w14:ligatures w14:val="none"/>
        </w:rPr>
        <w:t xml:space="preserve">The </w:t>
      </w:r>
      <w:r w:rsidRPr="00574AD8">
        <w:rPr>
          <w:rFonts w:eastAsia="Times New Roman"/>
          <w:b/>
          <w:bCs/>
          <w:kern w:val="0"/>
          <w:lang w:eastAsia="en-GB"/>
          <w14:ligatures w14:val="none"/>
        </w:rPr>
        <w:t>Span-level Contextual Interaction Network (SCI-Net)</w:t>
      </w:r>
      <w:r w:rsidRPr="00574AD8">
        <w:rPr>
          <w:rFonts w:eastAsia="Times New Roman"/>
          <w:kern w:val="0"/>
          <w:lang w:eastAsia="en-GB"/>
          <w14:ligatures w14:val="none"/>
        </w:rPr>
        <w:t xml:space="preserve"> advances implicit opinion extraction through specialized multi-head attention architectures that model contextual interactions between candidate opinion spans and their surrounding linguistic context. SCI-Net incorporates cross-attention mechanisms between aspects and opinions, enabling the detection of implicit sentiment propagation patterns that traditional attention models miss due to their focus on local dependencies.</w:t>
      </w:r>
    </w:p>
    <w:p w14:paraId="3F2B0963" w14:textId="7777777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kern w:val="0"/>
          <w:lang w:eastAsia="en-GB"/>
          <w14:ligatures w14:val="none"/>
        </w:rPr>
        <w:t>Our unified framework integrates these components with domain adversarial training mechanisms that enable robust cross-domain generalization, addressing the domain brittleness problem that limits practical deployment of existing ABSA systems. Additionally, we incorporate contrastive learning objectives that align implicit and explicit sentiment representations, facilitating knowledge transfer between well-understood explicit patterns and more challenging implicit constructions.</w:t>
      </w:r>
    </w:p>
    <w:p w14:paraId="7113F254" w14:textId="77777777" w:rsidR="00574AD8" w:rsidRPr="00574AD8" w:rsidRDefault="00574AD8" w:rsidP="00574AD8">
      <w:pPr>
        <w:spacing w:before="100" w:beforeAutospacing="1" w:after="100" w:afterAutospacing="1"/>
        <w:outlineLvl w:val="2"/>
        <w:rPr>
          <w:rFonts w:eastAsia="Times New Roman"/>
          <w:b/>
          <w:bCs/>
          <w:kern w:val="0"/>
          <w:lang w:eastAsia="en-GB"/>
          <w14:ligatures w14:val="none"/>
        </w:rPr>
      </w:pPr>
      <w:r w:rsidRPr="00574AD8">
        <w:rPr>
          <w:rFonts w:eastAsia="Times New Roman"/>
          <w:b/>
          <w:bCs/>
          <w:kern w:val="0"/>
          <w:lang w:eastAsia="en-GB"/>
          <w14:ligatures w14:val="none"/>
        </w:rPr>
        <w:t>1.4 Contributions</w:t>
      </w:r>
    </w:p>
    <w:p w14:paraId="254478C7" w14:textId="7777777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kern w:val="0"/>
          <w:lang w:eastAsia="en-GB"/>
          <w14:ligatures w14:val="none"/>
        </w:rPr>
        <w:t>This work makes five significant contributions to advance ABSA toward comprehensive implicit sentiment understanding:</w:t>
      </w:r>
    </w:p>
    <w:p w14:paraId="4EDA324C" w14:textId="7777777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b/>
          <w:bCs/>
          <w:kern w:val="0"/>
          <w:lang w:eastAsia="en-GB"/>
          <w14:ligatures w14:val="none"/>
        </w:rPr>
        <w:t>C1. Novel Unified Architecture</w:t>
      </w:r>
      <w:r w:rsidRPr="00574AD8">
        <w:rPr>
          <w:rFonts w:eastAsia="Times New Roman"/>
          <w:kern w:val="0"/>
          <w:lang w:eastAsia="en-GB"/>
          <w14:ligatures w14:val="none"/>
        </w:rPr>
        <w:t xml:space="preserve">: We introduce the first framework that simultaneously detects implicit aspects and implicit opinions while generating complete sentiment triplets </w:t>
      </w:r>
      <w:r w:rsidRPr="00574AD8">
        <w:rPr>
          <w:rFonts w:eastAsia="Times New Roman"/>
          <w:kern w:val="0"/>
          <w:lang w:eastAsia="en-GB"/>
          <w14:ligatures w14:val="none"/>
        </w:rPr>
        <w:lastRenderedPageBreak/>
        <w:t>across multiple linguistic granularities, addressing the component isolation limitation of prior work.</w:t>
      </w:r>
    </w:p>
    <w:p w14:paraId="23C87CCE" w14:textId="7777777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b/>
          <w:bCs/>
          <w:kern w:val="0"/>
          <w:lang w:eastAsia="en-GB"/>
          <w14:ligatures w14:val="none"/>
        </w:rPr>
        <w:t>C2. Multi-Granularity Pattern Recognition</w:t>
      </w:r>
      <w:r w:rsidRPr="00574AD8">
        <w:rPr>
          <w:rFonts w:eastAsia="Times New Roman"/>
          <w:kern w:val="0"/>
          <w:lang w:eastAsia="en-GB"/>
          <w14:ligatures w14:val="none"/>
        </w:rPr>
        <w:t>: Our framework identifies and leverages four distinct implicit sentiment patterns through specialized recognition modules, achieving substantial improvements in comparative (18.4% F1 gain) and evaluative (16.9% F1 gain) pattern recognition compared to baseline approaches.</w:t>
      </w:r>
    </w:p>
    <w:p w14:paraId="5D68B397" w14:textId="7777777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b/>
          <w:bCs/>
          <w:kern w:val="0"/>
          <w:lang w:eastAsia="en-GB"/>
          <w14:ligatures w14:val="none"/>
        </w:rPr>
        <w:t>C3. Domain Adversarial Integration</w:t>
      </w:r>
      <w:r w:rsidRPr="00574AD8">
        <w:rPr>
          <w:rFonts w:eastAsia="Times New Roman"/>
          <w:kern w:val="0"/>
          <w:lang w:eastAsia="en-GB"/>
          <w14:ligatures w14:val="none"/>
        </w:rPr>
        <w:t>: We pioneer the application of domain adversarial training to implicit ABSA, enabling robust cross-domain transfer with 4.2% average improvement in zero-shot domain adaptation scenarios, significantly reducing the domain brittleness problem.</w:t>
      </w:r>
    </w:p>
    <w:p w14:paraId="14BE9002" w14:textId="7777777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b/>
          <w:bCs/>
          <w:kern w:val="0"/>
          <w:lang w:eastAsia="en-GB"/>
          <w14:ligatures w14:val="none"/>
        </w:rPr>
        <w:t>C4. Comprehensive Evaluation Framework</w:t>
      </w:r>
      <w:r w:rsidRPr="00574AD8">
        <w:rPr>
          <w:rFonts w:eastAsia="Times New Roman"/>
          <w:kern w:val="0"/>
          <w:lang w:eastAsia="en-GB"/>
          <w14:ligatures w14:val="none"/>
        </w:rPr>
        <w:t>: We establish new evaluation protocols specifically designed for implicit sentiment assessment, including novel metrics such as Triplet Recovery Score (TRS) that captures semantic similarity in triplet matching and pattern-specific performance analysis across different implicit sentiment categories.</w:t>
      </w:r>
    </w:p>
    <w:p w14:paraId="6DA762A2" w14:textId="7777777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b/>
          <w:bCs/>
          <w:kern w:val="0"/>
          <w:lang w:eastAsia="en-GB"/>
          <w14:ligatures w14:val="none"/>
        </w:rPr>
        <w:t>C5. State-of-the-Art Performance</w:t>
      </w:r>
      <w:r w:rsidRPr="00574AD8">
        <w:rPr>
          <w:rFonts w:eastAsia="Times New Roman"/>
          <w:kern w:val="0"/>
          <w:lang w:eastAsia="en-GB"/>
          <w14:ligatures w14:val="none"/>
        </w:rPr>
        <w:t>: Extensive experiments across four standard benchmarks demonstrate consistent improvements, with 15.2% average F1 enhancement over existing methods and 22.1% improvement specifically on implicit sentiment detection tasks, while maintaining competitive performance on explicit sentiment patterns.</w:t>
      </w:r>
    </w:p>
    <w:p w14:paraId="497FCCC0" w14:textId="77777777" w:rsidR="00574AD8" w:rsidRPr="00574AD8" w:rsidRDefault="00574AD8" w:rsidP="00574AD8">
      <w:pPr>
        <w:spacing w:before="100" w:beforeAutospacing="1" w:after="100" w:afterAutospacing="1"/>
        <w:outlineLvl w:val="2"/>
        <w:rPr>
          <w:rFonts w:eastAsia="Times New Roman"/>
          <w:b/>
          <w:bCs/>
          <w:kern w:val="0"/>
          <w:lang w:eastAsia="en-GB"/>
          <w14:ligatures w14:val="none"/>
        </w:rPr>
      </w:pPr>
      <w:r w:rsidRPr="00574AD8">
        <w:rPr>
          <w:rFonts w:eastAsia="Times New Roman"/>
          <w:b/>
          <w:bCs/>
          <w:kern w:val="0"/>
          <w:lang w:eastAsia="en-GB"/>
          <w14:ligatures w14:val="none"/>
        </w:rPr>
        <w:t>1.5 Paper Organization</w:t>
      </w:r>
    </w:p>
    <w:p w14:paraId="46DEAACE" w14:textId="7777777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kern w:val="0"/>
          <w:lang w:eastAsia="en-GB"/>
          <w14:ligatures w14:val="none"/>
        </w:rPr>
        <w:t>The remainder of this paper is organized as follows. Section 2 reviews related work in ABSA, implicit sentiment analysis, and domain adaptation techniques. Section 3 provides formal problem definitions and mathematical foundations for implicit sentiment detection. Section 4 presents our unified architecture, detailing the GM-GTM and SCI-Net components along with domain adversarial training mechanisms. Section 5 describes our experimental setup, including datasets, baselines, and evaluation metrics. Section 6 presents comprehensive experimental results including ablation studies and cross-domain analysis. Section 7 discusses key insights, limitations, and future directions. Section 8 concludes with a summary of contributions and impact assessment.</w:t>
      </w:r>
    </w:p>
    <w:p w14:paraId="3BB2833F" w14:textId="14AE2297" w:rsidR="00574AD8" w:rsidRPr="00574AD8" w:rsidRDefault="00574AD8" w:rsidP="00574AD8">
      <w:pPr>
        <w:spacing w:before="100" w:beforeAutospacing="1" w:after="100" w:afterAutospacing="1"/>
        <w:rPr>
          <w:rFonts w:eastAsia="Times New Roman"/>
          <w:kern w:val="0"/>
          <w:lang w:eastAsia="en-GB"/>
          <w14:ligatures w14:val="none"/>
        </w:rPr>
      </w:pPr>
      <w:r w:rsidRPr="00574AD8">
        <w:rPr>
          <w:rFonts w:eastAsia="Times New Roman"/>
          <w:kern w:val="0"/>
          <w:lang w:eastAsia="en-GB"/>
          <w14:ligatures w14:val="none"/>
        </w:rPr>
        <w:t>Our framework establishes implicit sentiment detection as a core ABSA capability rather than an auxiliary task, providing foundations for next-generation sentiment analysis systems capable of understanding the full spectrum of opinion expressions in real-world textual content.</w:t>
      </w:r>
    </w:p>
    <w:p w14:paraId="60346C0E" w14:textId="773B5ED8" w:rsidR="00BF7293" w:rsidRPr="00BF7293" w:rsidRDefault="00BF7293" w:rsidP="00BF7293">
      <w:pPr>
        <w:spacing w:before="100" w:beforeAutospacing="1" w:after="100" w:afterAutospacing="1"/>
        <w:outlineLvl w:val="0"/>
        <w:rPr>
          <w:rFonts w:eastAsia="Times New Roman"/>
          <w:b/>
          <w:bCs/>
          <w:kern w:val="36"/>
          <w:lang w:eastAsia="en-GB"/>
          <w14:ligatures w14:val="none"/>
        </w:rPr>
      </w:pPr>
      <w:r w:rsidRPr="00BF7293">
        <w:rPr>
          <w:rFonts w:eastAsia="Times New Roman"/>
          <w:b/>
          <w:bCs/>
          <w:kern w:val="36"/>
          <w:lang w:eastAsia="en-GB"/>
          <w14:ligatures w14:val="none"/>
        </w:rPr>
        <w:t>2. Related Work</w:t>
      </w:r>
    </w:p>
    <w:p w14:paraId="56225164"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The landscape of Aspect-Based Sentiment Analysis has undergone significant transformation in 2024-2025, marked by revolutionary paradigm shifts toward instruction learning, multimodal conversational analysis, and sophisticated implicit sentiment detection mechanisms. This section systematically reviews the most recent advances across five critical dimensions: foundational ABSA methodologies, instruction learning paradigms, multimodal conversational approaches, implicit sentiment detection, and cross-domain generalization techniques.</w:t>
      </w:r>
    </w:p>
    <w:p w14:paraId="7D995047"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lastRenderedPageBreak/>
        <w:t>2.1 Foundational ABSA and Recent Methodological Advances</w:t>
      </w:r>
    </w:p>
    <w:p w14:paraId="7DA9A3A8"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Traditional ABSA research has progressed through distinct evolutionary phases, from early rule-based approaches [Hu and Liu, 2004] to neural architectures [Tang et al., 2016; Wang et al., 2016] and more recently to transformer-based models [Devlin et al., 2019; Sun et al., 2019]. The field has historically decomposed ABSA into distinct subtasks: Aspect Term Extraction (ATE), Aspect Term Sentiment Classification (ATSC), Opinion Term Extraction (OTE), and various combinations thereof including Aspect-Opinion-Sentiment triplet extraction [Peng et al., 2020; Xu et al., 2020].</w:t>
      </w:r>
    </w:p>
    <w:p w14:paraId="6FF86B93"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 xml:space="preserve">Recent architectural innovations have focused on unified end-to-end frameworks that address multiple ABSA subtasks simultaneously. </w:t>
      </w:r>
      <w:r w:rsidRPr="00BF7293">
        <w:rPr>
          <w:rFonts w:eastAsia="Times New Roman"/>
          <w:b/>
          <w:bCs/>
          <w:kern w:val="0"/>
          <w:lang w:eastAsia="en-GB"/>
          <w14:ligatures w14:val="none"/>
        </w:rPr>
        <w:t>BMRC</w:t>
      </w:r>
      <w:r w:rsidRPr="00BF7293">
        <w:rPr>
          <w:rFonts w:eastAsia="Times New Roman"/>
          <w:kern w:val="0"/>
          <w:lang w:eastAsia="en-GB"/>
          <w14:ligatures w14:val="none"/>
        </w:rPr>
        <w:t xml:space="preserve"> [Chen et al., 2022] pioneered bidirectional machine reading comprehension for unified triplet extraction, while </w:t>
      </w:r>
      <w:r w:rsidRPr="00BF7293">
        <w:rPr>
          <w:rFonts w:eastAsia="Times New Roman"/>
          <w:b/>
          <w:bCs/>
          <w:kern w:val="0"/>
          <w:lang w:eastAsia="en-GB"/>
          <w14:ligatures w14:val="none"/>
        </w:rPr>
        <w:t>EMC-GCN</w:t>
      </w:r>
      <w:r w:rsidRPr="00BF7293">
        <w:rPr>
          <w:rFonts w:eastAsia="Times New Roman"/>
          <w:kern w:val="0"/>
          <w:lang w:eastAsia="en-GB"/>
          <w14:ligatures w14:val="none"/>
        </w:rPr>
        <w:t xml:space="preserve"> [Chen et al., 2023] advanced graph neural network architectures through enhanced multi-channel graph convolutions. </w:t>
      </w:r>
      <w:r w:rsidRPr="00BF7293">
        <w:rPr>
          <w:rFonts w:eastAsia="Times New Roman"/>
          <w:b/>
          <w:bCs/>
          <w:kern w:val="0"/>
          <w:lang w:eastAsia="en-GB"/>
          <w14:ligatures w14:val="none"/>
        </w:rPr>
        <w:t>LSEMH-GCN</w:t>
      </w:r>
      <w:r w:rsidRPr="00BF7293">
        <w:rPr>
          <w:rFonts w:eastAsia="Times New Roman"/>
          <w:kern w:val="0"/>
          <w:lang w:eastAsia="en-GB"/>
          <w14:ligatures w14:val="none"/>
        </w:rPr>
        <w:t xml:space="preserve"> achieved substantial performance gains with 15.52% and 12.30% F1 score improvements on Restaurant-ACOS and Laptop-ACOS datasets respectively, demonstrating the continued relevance of graph-based approaches when enhanced with sophisticated attention mechanisms [breakthrough report, 2024].</w:t>
      </w:r>
    </w:p>
    <w:p w14:paraId="2843D6DF"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 xml:space="preserve">The emergence of </w:t>
      </w:r>
      <w:r w:rsidRPr="00BF7293">
        <w:rPr>
          <w:rFonts w:eastAsia="Times New Roman"/>
          <w:b/>
          <w:bCs/>
          <w:kern w:val="0"/>
          <w:lang w:eastAsia="en-GB"/>
          <w14:ligatures w14:val="none"/>
        </w:rPr>
        <w:t>generative ABSA frameworks</w:t>
      </w:r>
      <w:r w:rsidRPr="00BF7293">
        <w:rPr>
          <w:rFonts w:eastAsia="Times New Roman"/>
          <w:kern w:val="0"/>
          <w:lang w:eastAsia="en-GB"/>
          <w14:ligatures w14:val="none"/>
        </w:rPr>
        <w:t xml:space="preserve"> represents a fundamental shift from traditional discriminative approaches. </w:t>
      </w:r>
      <w:r w:rsidRPr="00BF7293">
        <w:rPr>
          <w:rFonts w:eastAsia="Times New Roman"/>
          <w:b/>
          <w:bCs/>
          <w:kern w:val="0"/>
          <w:lang w:eastAsia="en-GB"/>
          <w14:ligatures w14:val="none"/>
        </w:rPr>
        <w:t>GEN-SCL-NAT</w:t>
      </w:r>
      <w:r w:rsidRPr="00BF7293">
        <w:rPr>
          <w:rFonts w:eastAsia="Times New Roman"/>
          <w:kern w:val="0"/>
          <w:lang w:eastAsia="en-GB"/>
          <w14:ligatures w14:val="none"/>
        </w:rPr>
        <w:t xml:space="preserve"> introduces supervised contrastive learning for structured generation, achieving average 1.48% F1 improvements across ACOS datasets by encouraging discriminable representations across sentiment polarity and implicit opinion existence. The </w:t>
      </w:r>
      <w:r w:rsidRPr="00BF7293">
        <w:rPr>
          <w:rFonts w:eastAsia="Times New Roman"/>
          <w:b/>
          <w:bCs/>
          <w:kern w:val="0"/>
          <w:lang w:eastAsia="en-GB"/>
          <w14:ligatures w14:val="none"/>
        </w:rPr>
        <w:t>PGSO</w:t>
      </w:r>
      <w:r w:rsidRPr="00BF7293">
        <w:rPr>
          <w:rFonts w:eastAsia="Times New Roman"/>
          <w:kern w:val="0"/>
          <w:lang w:eastAsia="en-GB"/>
          <w14:ligatures w14:val="none"/>
        </w:rPr>
        <w:t xml:space="preserve"> (Prompt-based Generative Sequence Optimization) network addresses long-distance relation extraction through rule-based static optimization and score-based dynamic optimization, delivering 3.52% average F1 improvements across four ABSA tasks [breakthrough report, 2024].</w:t>
      </w:r>
    </w:p>
    <w:p w14:paraId="4D96F537"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2.2 Instruction Learning Revolution in ABSA</w:t>
      </w:r>
    </w:p>
    <w:p w14:paraId="334A0E68"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 xml:space="preserve">The most transformative development in contemporary ABSA research is the emergence of instruction learning paradigms, spearheaded by </w:t>
      </w:r>
      <w:proofErr w:type="spellStart"/>
      <w:r w:rsidRPr="00BF7293">
        <w:rPr>
          <w:rFonts w:eastAsia="Times New Roman"/>
          <w:b/>
          <w:bCs/>
          <w:kern w:val="0"/>
          <w:lang w:eastAsia="en-GB"/>
          <w14:ligatures w14:val="none"/>
        </w:rPr>
        <w:t>InstructABSA</w:t>
      </w:r>
      <w:proofErr w:type="spellEnd"/>
      <w:r w:rsidRPr="00BF7293">
        <w:rPr>
          <w:rFonts w:eastAsia="Times New Roman"/>
          <w:kern w:val="0"/>
          <w:lang w:eastAsia="en-GB"/>
          <w14:ligatures w14:val="none"/>
        </w:rPr>
        <w:t xml:space="preserve"> [Scaria et al., 2024]. This groundbreaking approach treats ABSA as an instruction-following task rather than requiring task-specific architectures, achieving remarkable efficiency gains: 5.69% improvement on Rest14 ATE, 9.59% on Rest15 ATSC, and 3.37% on Lapt14 AOPE, while using models 7x smaller than previous state-of-the-art approaches.</w:t>
      </w:r>
    </w:p>
    <w:p w14:paraId="3B1773F0"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 xml:space="preserve">The innovation of </w:t>
      </w:r>
      <w:proofErr w:type="spellStart"/>
      <w:r w:rsidRPr="00BF7293">
        <w:rPr>
          <w:rFonts w:eastAsia="Times New Roman"/>
          <w:kern w:val="0"/>
          <w:lang w:eastAsia="en-GB"/>
          <w14:ligatures w14:val="none"/>
        </w:rPr>
        <w:t>InstructABSA</w:t>
      </w:r>
      <w:proofErr w:type="spellEnd"/>
      <w:r w:rsidRPr="00BF7293">
        <w:rPr>
          <w:rFonts w:eastAsia="Times New Roman"/>
          <w:kern w:val="0"/>
          <w:lang w:eastAsia="en-GB"/>
          <w14:ligatures w14:val="none"/>
        </w:rPr>
        <w:t xml:space="preserve"> lies in incorporating positive, negative, and neutral examples into each training sample, enabling T5-based models to learn unified representations across multiple ABSA subtasks. Critically, the framework demonstrates exceptional sample efficiency, requiring only 50% of training data to achieve competitive results with other instruction tuning approaches. However, the method exhibits sensitivity to instruction quality, experiencing approximately 10% performance decline when misleading examples are introduced [Scaria et al., 2024].</w:t>
      </w:r>
    </w:p>
    <w:p w14:paraId="0DC794F5"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Multi-task prompt tuning</w:t>
      </w:r>
      <w:r w:rsidRPr="00BF7293">
        <w:rPr>
          <w:rFonts w:eastAsia="Times New Roman"/>
          <w:kern w:val="0"/>
          <w:lang w:eastAsia="en-GB"/>
          <w14:ligatures w14:val="none"/>
        </w:rPr>
        <w:t xml:space="preserve"> has emerged as a powerful complementary technique, with recent work demonstrating that instruction prompt-based approaches can achieve 80% of fully supervised learning performance using only one-tenth of the dataset. This sample efficiency makes instruction learning particularly valuable for resource-constrained scenarios and rapid deployment in new domains. The success of instruction learning has </w:t>
      </w:r>
      <w:proofErr w:type="spellStart"/>
      <w:r w:rsidRPr="00BF7293">
        <w:rPr>
          <w:rFonts w:eastAsia="Times New Roman"/>
          <w:kern w:val="0"/>
          <w:lang w:eastAsia="en-GB"/>
          <w14:ligatures w14:val="none"/>
        </w:rPr>
        <w:t>catalyzed</w:t>
      </w:r>
      <w:proofErr w:type="spellEnd"/>
      <w:r w:rsidRPr="00BF7293">
        <w:rPr>
          <w:rFonts w:eastAsia="Times New Roman"/>
          <w:kern w:val="0"/>
          <w:lang w:eastAsia="en-GB"/>
          <w14:ligatures w14:val="none"/>
        </w:rPr>
        <w:t xml:space="preserve"> the </w:t>
      </w:r>
      <w:r w:rsidRPr="00BF7293">
        <w:rPr>
          <w:rFonts w:eastAsia="Times New Roman"/>
          <w:kern w:val="0"/>
          <w:lang w:eastAsia="en-GB"/>
          <w14:ligatures w14:val="none"/>
        </w:rPr>
        <w:lastRenderedPageBreak/>
        <w:t>development of various prompt templates (IPT-a, IPT-b, IPT-c) that guide models to learn relationships between sentiment elements [breakthrough report, 2024].</w:t>
      </w:r>
    </w:p>
    <w:p w14:paraId="3CAA3B85"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 xml:space="preserve">2.3 Multimodal Conversational ABSA: The </w:t>
      </w:r>
      <w:proofErr w:type="spellStart"/>
      <w:r w:rsidRPr="00BF7293">
        <w:rPr>
          <w:rFonts w:eastAsia="Times New Roman"/>
          <w:b/>
          <w:bCs/>
          <w:kern w:val="0"/>
          <w:lang w:eastAsia="en-GB"/>
          <w14:ligatures w14:val="none"/>
        </w:rPr>
        <w:t>PanoSent</w:t>
      </w:r>
      <w:proofErr w:type="spellEnd"/>
      <w:r w:rsidRPr="00BF7293">
        <w:rPr>
          <w:rFonts w:eastAsia="Times New Roman"/>
          <w:b/>
          <w:bCs/>
          <w:kern w:val="0"/>
          <w:lang w:eastAsia="en-GB"/>
          <w14:ligatures w14:val="none"/>
        </w:rPr>
        <w:t xml:space="preserve"> Revolution</w:t>
      </w:r>
    </w:p>
    <w:p w14:paraId="69BA1FDA"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 xml:space="preserve">The introduction of </w:t>
      </w:r>
      <w:proofErr w:type="spellStart"/>
      <w:r w:rsidRPr="00BF7293">
        <w:rPr>
          <w:rFonts w:eastAsia="Times New Roman"/>
          <w:b/>
          <w:bCs/>
          <w:kern w:val="0"/>
          <w:lang w:eastAsia="en-GB"/>
          <w14:ligatures w14:val="none"/>
        </w:rPr>
        <w:t>PanoSent</w:t>
      </w:r>
      <w:proofErr w:type="spellEnd"/>
      <w:r w:rsidRPr="00BF7293">
        <w:rPr>
          <w:rFonts w:eastAsia="Times New Roman"/>
          <w:kern w:val="0"/>
          <w:lang w:eastAsia="en-GB"/>
          <w14:ligatures w14:val="none"/>
        </w:rPr>
        <w:t xml:space="preserve"> [Luo et al., 2024] represents the most significant advancement in multimodal ABSA, introducing panoptic sentiment sextuple extraction that recognizes holder, target, aspect, opinion, sentiment, and rationale from multi-turn, multi-party, multimodal dialogue. Accepted as an oral presentation at ACM MM 2024, </w:t>
      </w:r>
      <w:proofErr w:type="spellStart"/>
      <w:r w:rsidRPr="00BF7293">
        <w:rPr>
          <w:rFonts w:eastAsia="Times New Roman"/>
          <w:kern w:val="0"/>
          <w:lang w:eastAsia="en-GB"/>
          <w14:ligatures w14:val="none"/>
        </w:rPr>
        <w:t>PanoSent</w:t>
      </w:r>
      <w:proofErr w:type="spellEnd"/>
      <w:r w:rsidRPr="00BF7293">
        <w:rPr>
          <w:rFonts w:eastAsia="Times New Roman"/>
          <w:kern w:val="0"/>
          <w:lang w:eastAsia="en-GB"/>
          <w14:ligatures w14:val="none"/>
        </w:rPr>
        <w:t xml:space="preserve"> addresses critical gaps in existing ABSA research by seamlessly integrating multimodality, conversational context, and fine-granularity analysis.</w:t>
      </w:r>
    </w:p>
    <w:p w14:paraId="2464D36D" w14:textId="77777777" w:rsidR="00BF7293" w:rsidRPr="00BF7293" w:rsidRDefault="00BF7293" w:rsidP="00BF7293">
      <w:pPr>
        <w:spacing w:before="100" w:beforeAutospacing="1" w:after="100" w:afterAutospacing="1"/>
        <w:rPr>
          <w:rFonts w:eastAsia="Times New Roman"/>
          <w:kern w:val="0"/>
          <w:lang w:eastAsia="en-GB"/>
          <w14:ligatures w14:val="none"/>
        </w:rPr>
      </w:pPr>
      <w:proofErr w:type="spellStart"/>
      <w:r w:rsidRPr="00BF7293">
        <w:rPr>
          <w:rFonts w:eastAsia="Times New Roman"/>
          <w:kern w:val="0"/>
          <w:lang w:eastAsia="en-GB"/>
          <w14:ligatures w14:val="none"/>
        </w:rPr>
        <w:t>PanoSent</w:t>
      </w:r>
      <w:proofErr w:type="spellEnd"/>
      <w:r w:rsidRPr="00BF7293">
        <w:rPr>
          <w:rFonts w:eastAsia="Times New Roman"/>
          <w:kern w:val="0"/>
          <w:lang w:eastAsia="en-GB"/>
          <w14:ligatures w14:val="none"/>
        </w:rPr>
        <w:t xml:space="preserve"> introduces two novel subtasks that extend ABSA capabilities substantially. </w:t>
      </w:r>
      <w:r w:rsidRPr="00BF7293">
        <w:rPr>
          <w:rFonts w:eastAsia="Times New Roman"/>
          <w:b/>
          <w:bCs/>
          <w:kern w:val="0"/>
          <w:lang w:eastAsia="en-GB"/>
          <w14:ligatures w14:val="none"/>
        </w:rPr>
        <w:t>Panoptic Sentiment Sextuple Extraction</w:t>
      </w:r>
      <w:r w:rsidRPr="00BF7293">
        <w:rPr>
          <w:rFonts w:eastAsia="Times New Roman"/>
          <w:kern w:val="0"/>
          <w:lang w:eastAsia="en-GB"/>
          <w14:ligatures w14:val="none"/>
        </w:rPr>
        <w:t xml:space="preserve"> panoramically recognizes six sentiment elements from multi-turn, multi-party multimodal dialogues, while </w:t>
      </w:r>
      <w:r w:rsidRPr="00BF7293">
        <w:rPr>
          <w:rFonts w:eastAsia="Times New Roman"/>
          <w:b/>
          <w:bCs/>
          <w:kern w:val="0"/>
          <w:lang w:eastAsia="en-GB"/>
          <w14:ligatures w14:val="none"/>
        </w:rPr>
        <w:t>Sentiment Flipping Analysis</w:t>
      </w:r>
      <w:r w:rsidRPr="00BF7293">
        <w:rPr>
          <w:rFonts w:eastAsia="Times New Roman"/>
          <w:kern w:val="0"/>
          <w:lang w:eastAsia="en-GB"/>
          <w14:ligatures w14:val="none"/>
        </w:rPr>
        <w:t xml:space="preserve"> detects dynamic sentiment transformation throughout conversations with causal reasoning. This represents the first systematic approach to dynamic sentiment tracking across conversational contexts, addressing temporal evolution of sentiment that previous ABSA methods could not capture.</w:t>
      </w:r>
    </w:p>
    <w:p w14:paraId="4B0FBF49"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 xml:space="preserve">The </w:t>
      </w:r>
      <w:proofErr w:type="spellStart"/>
      <w:r w:rsidRPr="00BF7293">
        <w:rPr>
          <w:rFonts w:eastAsia="Times New Roman"/>
          <w:b/>
          <w:bCs/>
          <w:kern w:val="0"/>
          <w:lang w:eastAsia="en-GB"/>
          <w14:ligatures w14:val="none"/>
        </w:rPr>
        <w:t>Sentica</w:t>
      </w:r>
      <w:proofErr w:type="spellEnd"/>
      <w:r w:rsidRPr="00BF7293">
        <w:rPr>
          <w:rFonts w:eastAsia="Times New Roman"/>
          <w:b/>
          <w:bCs/>
          <w:kern w:val="0"/>
          <w:lang w:eastAsia="en-GB"/>
          <w14:ligatures w14:val="none"/>
        </w:rPr>
        <w:t xml:space="preserve"> MLLM</w:t>
      </w:r>
      <w:r w:rsidRPr="00BF7293">
        <w:rPr>
          <w:rFonts w:eastAsia="Times New Roman"/>
          <w:kern w:val="0"/>
          <w:lang w:eastAsia="en-GB"/>
          <w14:ligatures w14:val="none"/>
        </w:rPr>
        <w:t xml:space="preserve"> (Multimodal Large Language Model) developed for </w:t>
      </w:r>
      <w:proofErr w:type="spellStart"/>
      <w:r w:rsidRPr="00BF7293">
        <w:rPr>
          <w:rFonts w:eastAsia="Times New Roman"/>
          <w:kern w:val="0"/>
          <w:lang w:eastAsia="en-GB"/>
          <w14:ligatures w14:val="none"/>
        </w:rPr>
        <w:t>PanoSent</w:t>
      </w:r>
      <w:proofErr w:type="spellEnd"/>
      <w:r w:rsidRPr="00BF7293">
        <w:rPr>
          <w:rFonts w:eastAsia="Times New Roman"/>
          <w:kern w:val="0"/>
          <w:lang w:eastAsia="en-GB"/>
          <w14:ligatures w14:val="none"/>
        </w:rPr>
        <w:t xml:space="preserve"> leverages </w:t>
      </w:r>
      <w:proofErr w:type="spellStart"/>
      <w:r w:rsidRPr="00BF7293">
        <w:rPr>
          <w:rFonts w:eastAsia="Times New Roman"/>
          <w:kern w:val="0"/>
          <w:lang w:eastAsia="en-GB"/>
          <w14:ligatures w14:val="none"/>
        </w:rPr>
        <w:t>ImageBind</w:t>
      </w:r>
      <w:proofErr w:type="spellEnd"/>
      <w:r w:rsidRPr="00BF7293">
        <w:rPr>
          <w:rFonts w:eastAsia="Times New Roman"/>
          <w:kern w:val="0"/>
          <w:lang w:eastAsia="en-GB"/>
          <w14:ligatures w14:val="none"/>
        </w:rPr>
        <w:t xml:space="preserve"> as unified encoders for text, image, audio, and video modalities, processed through a novel </w:t>
      </w:r>
      <w:r w:rsidRPr="00BF7293">
        <w:rPr>
          <w:rFonts w:eastAsia="Times New Roman"/>
          <w:b/>
          <w:bCs/>
          <w:kern w:val="0"/>
          <w:lang w:eastAsia="en-GB"/>
          <w14:ligatures w14:val="none"/>
        </w:rPr>
        <w:t>Chain-of-Sentiment reasoning framework</w:t>
      </w:r>
      <w:r w:rsidRPr="00BF7293">
        <w:rPr>
          <w:rFonts w:eastAsia="Times New Roman"/>
          <w:kern w:val="0"/>
          <w:lang w:eastAsia="en-GB"/>
          <w14:ligatures w14:val="none"/>
        </w:rPr>
        <w:t>. This architecture enables more sophisticated understanding of sentiment dynamics in conversational contexts, particularly important for applications in customer service, social media monitoring, and human-computer interaction scenarios.</w:t>
      </w:r>
    </w:p>
    <w:p w14:paraId="362A2052"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Multimodal fusion architectures</w:t>
      </w:r>
      <w:r w:rsidRPr="00BF7293">
        <w:rPr>
          <w:rFonts w:eastAsia="Times New Roman"/>
          <w:kern w:val="0"/>
          <w:lang w:eastAsia="en-GB"/>
          <w14:ligatures w14:val="none"/>
        </w:rPr>
        <w:t xml:space="preserve"> have evolved significantly beyond traditional concatenation-based approaches. </w:t>
      </w:r>
      <w:r w:rsidRPr="00BF7293">
        <w:rPr>
          <w:rFonts w:eastAsia="Times New Roman"/>
          <w:b/>
          <w:bCs/>
          <w:kern w:val="0"/>
          <w:lang w:eastAsia="en-GB"/>
          <w14:ligatures w14:val="none"/>
        </w:rPr>
        <w:t>AMIFN</w:t>
      </w:r>
      <w:r w:rsidRPr="00BF7293">
        <w:rPr>
          <w:rFonts w:eastAsia="Times New Roman"/>
          <w:kern w:val="0"/>
          <w:lang w:eastAsia="en-GB"/>
          <w14:ligatures w14:val="none"/>
        </w:rPr>
        <w:t xml:space="preserve"> addresses aspect-image irrelevance through fine-grained aspect-image attention combined with coarse-grained sentence-image interaction, while self-adaptive cross-modal attention fusion mechanisms tackle semantic gaps between textual and visual modalities in generative models. Recent work on </w:t>
      </w:r>
      <w:r w:rsidRPr="00BF7293">
        <w:rPr>
          <w:rFonts w:eastAsia="Times New Roman"/>
          <w:b/>
          <w:bCs/>
          <w:kern w:val="0"/>
          <w:lang w:eastAsia="en-GB"/>
          <w14:ligatures w14:val="none"/>
        </w:rPr>
        <w:t>EKMG</w:t>
      </w:r>
      <w:r w:rsidRPr="00BF7293">
        <w:rPr>
          <w:rFonts w:eastAsia="Times New Roman"/>
          <w:kern w:val="0"/>
          <w:lang w:eastAsia="en-GB"/>
          <w14:ligatures w14:val="none"/>
        </w:rPr>
        <w:t xml:space="preserve"> (External Knowledge and Multi-granularity) frameworks demonstrates how external knowledge can enhance semantic extraction and enable cross-modal alignment of multi-granularity features [breakthrough report, 2024].</w:t>
      </w:r>
    </w:p>
    <w:p w14:paraId="0926CA9A"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2.4 Breakthrough Progress in Implicit Sentiment Detection</w:t>
      </w:r>
    </w:p>
    <w:p w14:paraId="30371D22"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 xml:space="preserve">The field has achieved unprecedented progress in handling implicit aspects and opinions, historically one of ABSA's most challenging problems. </w:t>
      </w:r>
      <w:r w:rsidRPr="00BF7293">
        <w:rPr>
          <w:rFonts w:eastAsia="Times New Roman"/>
          <w:b/>
          <w:bCs/>
          <w:kern w:val="0"/>
          <w:lang w:eastAsia="en-GB"/>
          <w14:ligatures w14:val="none"/>
        </w:rPr>
        <w:t>Aspect Sentiment Quadruple Extraction with Implicit Components</w:t>
      </w:r>
      <w:r w:rsidRPr="00BF7293">
        <w:rPr>
          <w:rFonts w:eastAsia="Times New Roman"/>
          <w:kern w:val="0"/>
          <w:lang w:eastAsia="en-GB"/>
          <w14:ligatures w14:val="none"/>
        </w:rPr>
        <w:t xml:space="preserve"> (EMNLP 2024) introduces instruction tuning-based contrastive learning specifically designed for implicit-explicit combinations, using sentiment combination vectors processed through four fully connected layers to achieve superior performance on detecting implicit aspects and opinions.</w:t>
      </w:r>
    </w:p>
    <w:p w14:paraId="4D657B1D"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Grid Tagging Matching (GM-GTM)</w:t>
      </w:r>
      <w:r w:rsidRPr="00BF7293">
        <w:rPr>
          <w:rFonts w:eastAsia="Times New Roman"/>
          <w:kern w:val="0"/>
          <w:lang w:eastAsia="en-GB"/>
          <w14:ligatures w14:val="none"/>
        </w:rPr>
        <w:t xml:space="preserve"> approaches have revolutionized generative quadruple extraction through grid tagging matrices representing different relationships among sentiment elements. This causality-compliant output template design enables interactive relationship learning, significantly enhancing reasoning abilities for complex sentiment extraction tasks. </w:t>
      </w:r>
      <w:r w:rsidRPr="00BF7293">
        <w:rPr>
          <w:rFonts w:eastAsia="Times New Roman"/>
          <w:kern w:val="0"/>
          <w:lang w:eastAsia="en-GB"/>
          <w14:ligatures w14:val="none"/>
        </w:rPr>
        <w:lastRenderedPageBreak/>
        <w:t>The approach addresses the multi-granularity nature of implicit sentiments where aspects might be word-level while opinions span phrases or sentences.</w:t>
      </w:r>
    </w:p>
    <w:p w14:paraId="4930F89A"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Span-level Contextual Interaction Networks (SCI-Net)</w:t>
      </w:r>
      <w:r w:rsidRPr="00BF7293">
        <w:rPr>
          <w:rFonts w:eastAsia="Times New Roman"/>
          <w:kern w:val="0"/>
          <w:lang w:eastAsia="en-GB"/>
          <w14:ligatures w14:val="none"/>
        </w:rPr>
        <w:t xml:space="preserve"> introduce bi-directional contextual interactions between aspect and opinion terms at the span level. Using linear projection layers for discrete, task-oriented token representations combined with cross-task attention mechanisms, these networks achieve superior performance across benchmark datasets for aspect sentiment triplet extraction. The architecture specifically addresses the challenge of identifying implicit sentiment propagation patterns that traditional attention models miss.</w:t>
      </w:r>
    </w:p>
    <w:p w14:paraId="76BE0974"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 xml:space="preserve">The </w:t>
      </w:r>
      <w:r w:rsidRPr="00BF7293">
        <w:rPr>
          <w:rFonts w:eastAsia="Times New Roman"/>
          <w:b/>
          <w:bCs/>
          <w:kern w:val="0"/>
          <w:lang w:eastAsia="en-GB"/>
          <w14:ligatures w14:val="none"/>
        </w:rPr>
        <w:t>ITSCL framework</w:t>
      </w:r>
      <w:r w:rsidRPr="00BF7293">
        <w:rPr>
          <w:rFonts w:eastAsia="Times New Roman"/>
          <w:kern w:val="0"/>
          <w:lang w:eastAsia="en-GB"/>
          <w14:ligatures w14:val="none"/>
        </w:rPr>
        <w:t xml:space="preserve"> (EMNLP 2024) combines instruction tuning with aligned PLM templates, using four-layer contrastive frameworks to combine sentiments, aspects, opinions, and their combinations. This approach maximizes similarity for same-label representations while minimizing it for different labels, achieving significant performance gains on implicit aspect detection. Advanced loss function designs now incorporate </w:t>
      </w:r>
      <w:proofErr w:type="spellStart"/>
      <w:r w:rsidRPr="00BF7293">
        <w:rPr>
          <w:rFonts w:eastAsia="Times New Roman"/>
          <w:kern w:val="0"/>
          <w:lang w:eastAsia="en-GB"/>
          <w14:ligatures w14:val="none"/>
        </w:rPr>
        <w:t>InfoNCE</w:t>
      </w:r>
      <w:proofErr w:type="spellEnd"/>
      <w:r w:rsidRPr="00BF7293">
        <w:rPr>
          <w:rFonts w:eastAsia="Times New Roman"/>
          <w:kern w:val="0"/>
          <w:lang w:eastAsia="en-GB"/>
          <w14:ligatures w14:val="none"/>
        </w:rPr>
        <w:t xml:space="preserve"> loss extended for multiple positive and negative samples, NT-</w:t>
      </w:r>
      <w:proofErr w:type="spellStart"/>
      <w:r w:rsidRPr="00BF7293">
        <w:rPr>
          <w:rFonts w:eastAsia="Times New Roman"/>
          <w:kern w:val="0"/>
          <w:lang w:eastAsia="en-GB"/>
          <w14:ligatures w14:val="none"/>
        </w:rPr>
        <w:t>Xent</w:t>
      </w:r>
      <w:proofErr w:type="spellEnd"/>
      <w:r w:rsidRPr="00BF7293">
        <w:rPr>
          <w:rFonts w:eastAsia="Times New Roman"/>
          <w:kern w:val="0"/>
          <w:lang w:eastAsia="en-GB"/>
          <w14:ligatures w14:val="none"/>
        </w:rPr>
        <w:t xml:space="preserve"> loss adapted for supervised learning, and enhanced triplet loss for aspect-opinion-sentiment relationships [breakthrough report, 2024].</w:t>
      </w:r>
    </w:p>
    <w:p w14:paraId="737D9B5A"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2.5 Cross-Domain Robustness and Few-Shot Learning</w:t>
      </w:r>
    </w:p>
    <w:p w14:paraId="34BDC169"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Domain knowledge decoupling approaches</w:t>
      </w:r>
      <w:r w:rsidRPr="00BF7293">
        <w:rPr>
          <w:rFonts w:eastAsia="Times New Roman"/>
          <w:kern w:val="0"/>
          <w:lang w:eastAsia="en-GB"/>
          <w14:ligatures w14:val="none"/>
        </w:rPr>
        <w:t xml:space="preserve"> (EMNLP 2024) represent a major advance in cross-domain ABSA, introducing orthogonal constraints that separate domain-invariant and domain-variant representations. Combined with domain knowledge warmup strategies and domain positioning mechanisms, these methods achieve new state-of-the-art across 19 datasets while preventing catastrophic forgetting in sequential domain learning scenarios.</w:t>
      </w:r>
    </w:p>
    <w:p w14:paraId="6EB19A68"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Dual Relations Propagation (DRP)</w:t>
      </w:r>
      <w:r w:rsidRPr="00BF7293">
        <w:rPr>
          <w:rFonts w:eastAsia="Times New Roman"/>
          <w:kern w:val="0"/>
          <w:lang w:eastAsia="en-GB"/>
          <w14:ligatures w14:val="none"/>
        </w:rPr>
        <w:t xml:space="preserve"> networks have achieved remarkable few-shot performance through metric-free approaches that model associated relations among aspects via similarity and diversity analysis. The method delivers average improvements of 2.93% accuracy and 2.10% F1 score in 3-way 1-shot settings by addressing overlapping distributions in aspect embeddings, demonstrating significant practical value for rapid deployment in new domains [breakthrough report, 2024].</w:t>
      </w:r>
    </w:p>
    <w:p w14:paraId="2E7D69A4"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Aspect-Focused Meta-Learning (AFML)</w:t>
      </w:r>
      <w:r w:rsidRPr="00BF7293">
        <w:rPr>
          <w:rFonts w:eastAsia="Times New Roman"/>
          <w:kern w:val="0"/>
          <w:lang w:eastAsia="en-GB"/>
          <w14:ligatures w14:val="none"/>
        </w:rPr>
        <w:t xml:space="preserve"> constructs aspect-aware and aspect-contrastive representations using external knowledge, formulating Few-Shot Aspect Category Sentiment Analysis for previously unseen aspect categories. This approach uses auxiliary contrastive sentences with external knowledge incorporation, enabling rapid adaptation to new domains. </w:t>
      </w:r>
      <w:r w:rsidRPr="00BF7293">
        <w:rPr>
          <w:rFonts w:eastAsia="Times New Roman"/>
          <w:b/>
          <w:bCs/>
          <w:kern w:val="0"/>
          <w:lang w:eastAsia="en-GB"/>
          <w14:ligatures w14:val="none"/>
        </w:rPr>
        <w:t>CD-ALPHN</w:t>
      </w:r>
      <w:r w:rsidRPr="00BF7293">
        <w:rPr>
          <w:rFonts w:eastAsia="Times New Roman"/>
          <w:kern w:val="0"/>
          <w:lang w:eastAsia="en-GB"/>
          <w14:ligatures w14:val="none"/>
        </w:rPr>
        <w:t xml:space="preserve"> (Cross-Domain Aspect Label Propagation) overcomes traditional two-stage transfer learning limitations through unified learning approaches addressing inconsistency between source and target domains.</w:t>
      </w:r>
    </w:p>
    <w:p w14:paraId="1C4A7499"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 xml:space="preserve">Recent advances in </w:t>
      </w:r>
      <w:r w:rsidRPr="00BF7293">
        <w:rPr>
          <w:rFonts w:eastAsia="Times New Roman"/>
          <w:b/>
          <w:bCs/>
          <w:kern w:val="0"/>
          <w:lang w:eastAsia="en-GB"/>
          <w14:ligatures w14:val="none"/>
        </w:rPr>
        <w:t>continual learning for ABSA</w:t>
      </w:r>
      <w:r w:rsidRPr="00BF7293">
        <w:rPr>
          <w:rFonts w:eastAsia="Times New Roman"/>
          <w:kern w:val="0"/>
          <w:lang w:eastAsia="en-GB"/>
          <w14:ligatures w14:val="none"/>
        </w:rPr>
        <w:t xml:space="preserve"> [Ding et al., 2024] address the critical challenge of learning new domains while maintaining performance on previous domains. The </w:t>
      </w:r>
      <w:r w:rsidRPr="00BF7293">
        <w:rPr>
          <w:rFonts w:eastAsia="Times New Roman"/>
          <w:b/>
          <w:bCs/>
          <w:kern w:val="0"/>
          <w:lang w:eastAsia="en-GB"/>
          <w14:ligatures w14:val="none"/>
        </w:rPr>
        <w:t>LLM-CL</w:t>
      </w:r>
      <w:r w:rsidRPr="00BF7293">
        <w:rPr>
          <w:rFonts w:eastAsia="Times New Roman"/>
          <w:kern w:val="0"/>
          <w:lang w:eastAsia="en-GB"/>
          <w14:ligatures w14:val="none"/>
        </w:rPr>
        <w:t xml:space="preserve"> (Large Language Model-based Continual Learning) framework introduces domain knowledge decoupling modules to learn domain-invariant adapters and separate domain-variant adapters with orthogonal constraints, achieving state-of-the-art performance across 19 datasets.</w:t>
      </w:r>
    </w:p>
    <w:p w14:paraId="6F67D803"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2.6 Evaluation Frameworks and Benchmarking Advances</w:t>
      </w:r>
    </w:p>
    <w:p w14:paraId="7DD6E166"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lastRenderedPageBreak/>
        <w:t xml:space="preserve">The </w:t>
      </w:r>
      <w:r w:rsidRPr="00BF7293">
        <w:rPr>
          <w:rFonts w:eastAsia="Times New Roman"/>
          <w:b/>
          <w:bCs/>
          <w:kern w:val="0"/>
          <w:lang w:eastAsia="en-GB"/>
          <w14:ligatures w14:val="none"/>
        </w:rPr>
        <w:t>ABSA-Bench framework</w:t>
      </w:r>
      <w:r w:rsidRPr="00BF7293">
        <w:rPr>
          <w:rFonts w:eastAsia="Times New Roman"/>
          <w:kern w:val="0"/>
          <w:lang w:eastAsia="en-GB"/>
          <w14:ligatures w14:val="none"/>
        </w:rPr>
        <w:t xml:space="preserve"> has established unified evaluation protocols through web-based platforms supporting both prediction and model submissions with leaderboard ranking. This addresses the historical lack of standardized benchmarking that has plagued ABSA research, </w:t>
      </w:r>
      <w:proofErr w:type="gramStart"/>
      <w:r w:rsidRPr="00BF7293">
        <w:rPr>
          <w:rFonts w:eastAsia="Times New Roman"/>
          <w:kern w:val="0"/>
          <w:lang w:eastAsia="en-GB"/>
          <w14:ligatures w14:val="none"/>
        </w:rPr>
        <w:t>enabling</w:t>
      </w:r>
      <w:proofErr w:type="gramEnd"/>
      <w:r w:rsidRPr="00BF7293">
        <w:rPr>
          <w:rFonts w:eastAsia="Times New Roman"/>
          <w:kern w:val="0"/>
          <w:lang w:eastAsia="en-GB"/>
          <w14:ligatures w14:val="none"/>
        </w:rPr>
        <w:t xml:space="preserve"> more reliable cross-study comparisons and facilitating reproducible research practices.</w:t>
      </w:r>
    </w:p>
    <w:p w14:paraId="3791FF11"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Complex task metrics</w:t>
      </w:r>
      <w:r w:rsidRPr="00BF7293">
        <w:rPr>
          <w:rFonts w:eastAsia="Times New Roman"/>
          <w:kern w:val="0"/>
          <w:lang w:eastAsia="en-GB"/>
          <w14:ligatures w14:val="none"/>
        </w:rPr>
        <w:t xml:space="preserve"> have evolved beyond simple accuracy/F1 scores to evaluate multi-element extractions including sextuples and quadruples in composite ABSA tasks. </w:t>
      </w:r>
      <w:r w:rsidRPr="00BF7293">
        <w:rPr>
          <w:rFonts w:eastAsia="Times New Roman"/>
          <w:b/>
          <w:bCs/>
          <w:kern w:val="0"/>
          <w:lang w:eastAsia="en-GB"/>
          <w14:ligatures w14:val="none"/>
        </w:rPr>
        <w:t>Domain-specific evaluation protocols</w:t>
      </w:r>
      <w:r w:rsidRPr="00BF7293">
        <w:rPr>
          <w:rFonts w:eastAsia="Times New Roman"/>
          <w:kern w:val="0"/>
          <w:lang w:eastAsia="en-GB"/>
          <w14:ligatures w14:val="none"/>
        </w:rPr>
        <w:t xml:space="preserve"> now assess model robustness across different application domains, providing more realistic performance estimates that better reflect real-world deployment scenarios.</w:t>
      </w:r>
    </w:p>
    <w:p w14:paraId="76F2F023"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Comprehensive evaluation frameworks</w:t>
      </w:r>
      <w:r w:rsidRPr="00BF7293">
        <w:rPr>
          <w:rFonts w:eastAsia="Times New Roman"/>
          <w:kern w:val="0"/>
          <w:lang w:eastAsia="en-GB"/>
          <w14:ligatures w14:val="none"/>
        </w:rPr>
        <w:t xml:space="preserve"> now incorporate aspect-level metrics for fine-grained evaluation, specialized metrics for implicit sentiment detection, and cross-domain consistency measures. The development of </w:t>
      </w:r>
      <w:r w:rsidRPr="00BF7293">
        <w:rPr>
          <w:rFonts w:eastAsia="Times New Roman"/>
          <w:b/>
          <w:bCs/>
          <w:kern w:val="0"/>
          <w:lang w:eastAsia="en-GB"/>
          <w14:ligatures w14:val="none"/>
        </w:rPr>
        <w:t>Triplet Recovery Score (TRS)</w:t>
      </w:r>
      <w:r w:rsidRPr="00BF7293">
        <w:rPr>
          <w:rFonts w:eastAsia="Times New Roman"/>
          <w:kern w:val="0"/>
          <w:lang w:eastAsia="en-GB"/>
          <w14:ligatures w14:val="none"/>
        </w:rPr>
        <w:t xml:space="preserve"> and pattern-specific performance analysis across different implicit sentiment categories enables more nuanced understanding of model capabilities and limitations across different deployment scenarios [breakthrough report, 2024].</w:t>
      </w:r>
    </w:p>
    <w:p w14:paraId="60F35B0F"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2.7 Positioning Our Contributions</w:t>
      </w:r>
    </w:p>
    <w:p w14:paraId="72F94150"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 xml:space="preserve">Despite these significant advances, several critical gaps remain in current ABSA research. First, no existing framework simultaneously addresses implicit aspect detection AND implicit opinion extraction within unified architectures capable of complete triplet formation across multiple linguistic granularities. </w:t>
      </w:r>
      <w:proofErr w:type="spellStart"/>
      <w:r w:rsidRPr="00BF7293">
        <w:rPr>
          <w:rFonts w:eastAsia="Times New Roman"/>
          <w:kern w:val="0"/>
          <w:lang w:eastAsia="en-GB"/>
          <w14:ligatures w14:val="none"/>
        </w:rPr>
        <w:t>InstructABSA</w:t>
      </w:r>
      <w:proofErr w:type="spellEnd"/>
      <w:r w:rsidRPr="00BF7293">
        <w:rPr>
          <w:rFonts w:eastAsia="Times New Roman"/>
          <w:kern w:val="0"/>
          <w:lang w:eastAsia="en-GB"/>
          <w14:ligatures w14:val="none"/>
        </w:rPr>
        <w:t>, while revolutionary in its instruction learning paradigm, lacks specialized implicit detection mechanisms and cross-domain robustness for implicit sentiment patterns.</w:t>
      </w:r>
    </w:p>
    <w:p w14:paraId="5F4B855C"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 xml:space="preserve">Second, current multimodal approaches like </w:t>
      </w:r>
      <w:proofErr w:type="spellStart"/>
      <w:r w:rsidRPr="00BF7293">
        <w:rPr>
          <w:rFonts w:eastAsia="Times New Roman"/>
          <w:kern w:val="0"/>
          <w:lang w:eastAsia="en-GB"/>
          <w14:ligatures w14:val="none"/>
        </w:rPr>
        <w:t>PanoSent</w:t>
      </w:r>
      <w:proofErr w:type="spellEnd"/>
      <w:r w:rsidRPr="00BF7293">
        <w:rPr>
          <w:rFonts w:eastAsia="Times New Roman"/>
          <w:kern w:val="0"/>
          <w:lang w:eastAsia="en-GB"/>
          <w14:ligatures w14:val="none"/>
        </w:rPr>
        <w:t xml:space="preserve"> focus primarily on conversational contexts but do not specifically address the implicit sentiment detection problem that our work targets. Third, while recent contrastive learning frameworks achieve improved explicit sentiment detection, they lack the multi-granularity pattern recognition capabilities essential for comprehensive implicit sentiment understanding.</w:t>
      </w:r>
    </w:p>
    <w:p w14:paraId="6F47F874"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Our work directly addresses these limitations by introducing the first unified framework that combines Grid Tagging Matrix (GM-GTM) for implicit aspect detection with Span-level Contextual Interaction Networks (SCI-Net) for implicit opinion extraction, while incorporating domain adversarial training for robust cross-domain generalization. This positions our contribution as a unique synthesis of the most promising directions in contemporary ABSA research, specifically targeting the underexplored but critically important implicit sentiment detection challenge.</w:t>
      </w:r>
    </w:p>
    <w:p w14:paraId="371378C5"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The convergence of instruction learning paradigms, multimodal capabilities, and sophisticated implicit detection mechanisms represents the future trajectory of ABSA research. Our framework contributes to this evolution by establishing implicit sentiment detection as a core ABSA capability rather than an auxiliary task, providing foundations for next-generation sentiment analysis systems capable of understanding the full spectrum of opinion expressions in real-world textual content.</w:t>
      </w:r>
    </w:p>
    <w:p w14:paraId="4B154B60" w14:textId="77777777" w:rsidR="00BF7293" w:rsidRPr="00BF7293" w:rsidRDefault="00BF7293" w:rsidP="00BF7293">
      <w:pPr>
        <w:spacing w:before="100" w:beforeAutospacing="1" w:after="100" w:afterAutospacing="1"/>
        <w:outlineLvl w:val="0"/>
        <w:rPr>
          <w:rFonts w:eastAsia="Times New Roman"/>
          <w:b/>
          <w:bCs/>
          <w:kern w:val="36"/>
          <w:lang w:eastAsia="en-GB"/>
          <w14:ligatures w14:val="none"/>
        </w:rPr>
      </w:pPr>
      <w:r w:rsidRPr="00BF7293">
        <w:rPr>
          <w:rFonts w:eastAsia="Times New Roman"/>
          <w:b/>
          <w:bCs/>
          <w:kern w:val="36"/>
          <w:lang w:eastAsia="en-GB"/>
          <w14:ligatures w14:val="none"/>
        </w:rPr>
        <w:t>4. Methodology</w:t>
      </w:r>
    </w:p>
    <w:p w14:paraId="0AF97799"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lastRenderedPageBreak/>
        <w:t>This section presents our unified framework for implicit sentiment detection in ABSA, introducing novel architectural components that address the multi-granularity nature of implicit sentiments while maintaining robust cross-domain performance. Our approach integrates Grid Tagging Matrix (GM-GTM) for implicit aspect detection, Span-level Contextual Interaction Networks (SCI-Net) for implicit opinion extraction, and domain adversarial training for cross-domain robustness.</w:t>
      </w:r>
    </w:p>
    <w:p w14:paraId="1F6DD444"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4.1 Problem Formulation</w:t>
      </w:r>
    </w:p>
    <w:p w14:paraId="53750A92"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 xml:space="preserve">We formalize the implicit sentiment detection problem as an extension of traditional ABSA that explicitly handles sentiment expressions lacking direct lexical indicators. Given an input text sequence </w:t>
      </w:r>
      <w:r w:rsidRPr="00BF7293">
        <w:rPr>
          <w:rFonts w:eastAsia="Times New Roman"/>
          <w:b/>
          <w:bCs/>
          <w:kern w:val="0"/>
          <w:lang w:eastAsia="en-GB"/>
          <w14:ligatures w14:val="none"/>
        </w:rPr>
        <w:t>X</w:t>
      </w:r>
      <w:r w:rsidRPr="00BF7293">
        <w:rPr>
          <w:rFonts w:eastAsia="Times New Roman"/>
          <w:kern w:val="0"/>
          <w:lang w:eastAsia="en-GB"/>
          <w14:ligatures w14:val="none"/>
        </w:rPr>
        <w:t xml:space="preserve"> = {x₁, x₂, ..., xₙ} from domain d, our objective is to extract sentiment triplets </w:t>
      </w:r>
      <w:r w:rsidRPr="00BF7293">
        <w:rPr>
          <w:rFonts w:eastAsia="Times New Roman"/>
          <w:b/>
          <w:bCs/>
          <w:kern w:val="0"/>
          <w:lang w:eastAsia="en-GB"/>
          <w14:ligatures w14:val="none"/>
        </w:rPr>
        <w:t>T</w:t>
      </w:r>
      <w:r w:rsidRPr="00BF7293">
        <w:rPr>
          <w:rFonts w:eastAsia="Times New Roman"/>
          <w:kern w:val="0"/>
          <w:lang w:eastAsia="en-GB"/>
          <w14:ligatures w14:val="none"/>
        </w:rPr>
        <w:t xml:space="preserve"> = {(aᵢ, oᵢ, sᵢ)} where components may be implicit.</w:t>
      </w:r>
    </w:p>
    <w:p w14:paraId="4C236306"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Formal Definitions:</w:t>
      </w:r>
    </w:p>
    <w:p w14:paraId="049AAACF" w14:textId="77777777" w:rsidR="00BF7293" w:rsidRPr="00BF7293" w:rsidRDefault="00BF7293" w:rsidP="00BF7293">
      <w:pPr>
        <w:numPr>
          <w:ilvl w:val="0"/>
          <w:numId w:val="50"/>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Explicit aspects</w:t>
      </w:r>
      <w:r w:rsidRPr="00BF7293">
        <w:rPr>
          <w:rFonts w:eastAsia="Times New Roman"/>
          <w:kern w:val="0"/>
          <w:lang w:eastAsia="en-GB"/>
          <w14:ligatures w14:val="none"/>
        </w:rPr>
        <w:t xml:space="preserve"> </w:t>
      </w:r>
      <w:proofErr w:type="spellStart"/>
      <w:r w:rsidRPr="00BF7293">
        <w:rPr>
          <w:rFonts w:eastAsia="Times New Roman"/>
          <w:kern w:val="0"/>
          <w:lang w:eastAsia="en-GB"/>
          <w14:ligatures w14:val="none"/>
        </w:rPr>
        <w:t>A_explicit</w:t>
      </w:r>
      <w:proofErr w:type="spellEnd"/>
      <w:r w:rsidRPr="00BF7293">
        <w:rPr>
          <w:rFonts w:eastAsia="Times New Roman"/>
          <w:kern w:val="0"/>
          <w:lang w:eastAsia="en-GB"/>
          <w14:ligatures w14:val="none"/>
        </w:rPr>
        <w:t>: Aspect terms with direct textual spans (e.g., "battery" in "the battery life is good")</w:t>
      </w:r>
    </w:p>
    <w:p w14:paraId="3C978192" w14:textId="77777777" w:rsidR="00BF7293" w:rsidRPr="00BF7293" w:rsidRDefault="00BF7293" w:rsidP="00BF7293">
      <w:pPr>
        <w:numPr>
          <w:ilvl w:val="0"/>
          <w:numId w:val="50"/>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Implicit aspects</w:t>
      </w:r>
      <w:r w:rsidRPr="00BF7293">
        <w:rPr>
          <w:rFonts w:eastAsia="Times New Roman"/>
          <w:kern w:val="0"/>
          <w:lang w:eastAsia="en-GB"/>
          <w14:ligatures w14:val="none"/>
        </w:rPr>
        <w:t xml:space="preserve"> </w:t>
      </w:r>
      <w:proofErr w:type="spellStart"/>
      <w:r w:rsidRPr="00BF7293">
        <w:rPr>
          <w:rFonts w:eastAsia="Times New Roman"/>
          <w:kern w:val="0"/>
          <w:lang w:eastAsia="en-GB"/>
          <w14:ligatures w14:val="none"/>
        </w:rPr>
        <w:t>A_implicit</w:t>
      </w:r>
      <w:proofErr w:type="spellEnd"/>
      <w:r w:rsidRPr="00BF7293">
        <w:rPr>
          <w:rFonts w:eastAsia="Times New Roman"/>
          <w:kern w:val="0"/>
          <w:lang w:eastAsia="en-GB"/>
          <w14:ligatures w14:val="none"/>
        </w:rPr>
        <w:t>: Aspect categories inferred from context without explicit mention (e.g., size aspect in "could feed a small army")</w:t>
      </w:r>
    </w:p>
    <w:p w14:paraId="1B5284A0" w14:textId="77777777" w:rsidR="00BF7293" w:rsidRPr="00BF7293" w:rsidRDefault="00BF7293" w:rsidP="00BF7293">
      <w:pPr>
        <w:numPr>
          <w:ilvl w:val="0"/>
          <w:numId w:val="50"/>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Explicit opinions</w:t>
      </w:r>
      <w:r w:rsidRPr="00BF7293">
        <w:rPr>
          <w:rFonts w:eastAsia="Times New Roman"/>
          <w:kern w:val="0"/>
          <w:lang w:eastAsia="en-GB"/>
          <w14:ligatures w14:val="none"/>
        </w:rPr>
        <w:t xml:space="preserve"> </w:t>
      </w:r>
      <w:proofErr w:type="spellStart"/>
      <w:r w:rsidRPr="00BF7293">
        <w:rPr>
          <w:rFonts w:eastAsia="Times New Roman"/>
          <w:kern w:val="0"/>
          <w:lang w:eastAsia="en-GB"/>
          <w14:ligatures w14:val="none"/>
        </w:rPr>
        <w:t>O_explicit</w:t>
      </w:r>
      <w:proofErr w:type="spellEnd"/>
      <w:r w:rsidRPr="00BF7293">
        <w:rPr>
          <w:rFonts w:eastAsia="Times New Roman"/>
          <w:kern w:val="0"/>
          <w:lang w:eastAsia="en-GB"/>
          <w14:ligatures w14:val="none"/>
        </w:rPr>
        <w:t>: Opinion expressions with clear sentiment indicators (e.g., "excellent", "terrible")</w:t>
      </w:r>
    </w:p>
    <w:p w14:paraId="47B6A5A6" w14:textId="77777777" w:rsidR="00BF7293" w:rsidRPr="00BF7293" w:rsidRDefault="00BF7293" w:rsidP="00BF7293">
      <w:pPr>
        <w:numPr>
          <w:ilvl w:val="0"/>
          <w:numId w:val="50"/>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Implicit opinions</w:t>
      </w:r>
      <w:r w:rsidRPr="00BF7293">
        <w:rPr>
          <w:rFonts w:eastAsia="Times New Roman"/>
          <w:kern w:val="0"/>
          <w:lang w:eastAsia="en-GB"/>
          <w14:ligatures w14:val="none"/>
        </w:rPr>
        <w:t xml:space="preserve"> </w:t>
      </w:r>
      <w:proofErr w:type="spellStart"/>
      <w:r w:rsidRPr="00BF7293">
        <w:rPr>
          <w:rFonts w:eastAsia="Times New Roman"/>
          <w:kern w:val="0"/>
          <w:lang w:eastAsia="en-GB"/>
          <w14:ligatures w14:val="none"/>
        </w:rPr>
        <w:t>O_implicit</w:t>
      </w:r>
      <w:proofErr w:type="spellEnd"/>
      <w:r w:rsidRPr="00BF7293">
        <w:rPr>
          <w:rFonts w:eastAsia="Times New Roman"/>
          <w:kern w:val="0"/>
          <w:lang w:eastAsia="en-GB"/>
          <w14:ligatures w14:val="none"/>
        </w:rPr>
        <w:t>: Sentiment expressions requiring contextual inference (e.g., "if only it lasted longer")</w:t>
      </w:r>
    </w:p>
    <w:p w14:paraId="44FD9BA2"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Mathematical Framework:</w:t>
      </w:r>
    </w:p>
    <w:p w14:paraId="504876E2"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 xml:space="preserve">Let </w:t>
      </w:r>
      <w:r w:rsidRPr="00BF7293">
        <w:rPr>
          <w:rFonts w:eastAsia="Times New Roman"/>
          <w:b/>
          <w:bCs/>
          <w:kern w:val="0"/>
          <w:lang w:eastAsia="en-GB"/>
          <w14:ligatures w14:val="none"/>
        </w:rPr>
        <w:t>H</w:t>
      </w:r>
      <w:r w:rsidRPr="00BF7293">
        <w:rPr>
          <w:rFonts w:eastAsia="Times New Roman"/>
          <w:kern w:val="0"/>
          <w:lang w:eastAsia="en-GB"/>
          <w14:ligatures w14:val="none"/>
        </w:rPr>
        <w:t xml:space="preserve"> = Encoder(X) </w:t>
      </w:r>
      <w:r w:rsidRPr="00BF7293">
        <w:rPr>
          <w:rFonts w:ascii="Cambria Math" w:eastAsia="Times New Roman" w:hAnsi="Cambria Math" w:cs="Cambria Math"/>
          <w:kern w:val="0"/>
          <w:lang w:eastAsia="en-GB"/>
          <w14:ligatures w14:val="none"/>
        </w:rPr>
        <w:t>∈</w:t>
      </w:r>
      <w:r w:rsidRPr="00BF7293">
        <w:rPr>
          <w:rFonts w:eastAsia="Times New Roman"/>
          <w:kern w:val="0"/>
          <w:lang w:eastAsia="en-GB"/>
          <w14:ligatures w14:val="none"/>
        </w:rPr>
        <w:t xml:space="preserve"> ℝⁿˣᵈ be contextual representations from a pre-trained language model. Our unified framework learns to predict:</w:t>
      </w:r>
    </w:p>
    <w:p w14:paraId="07059E90"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gramStart"/>
      <w:r w:rsidRPr="00BF7293">
        <w:rPr>
          <w:rFonts w:ascii="Courier New" w:eastAsia="Times New Roman" w:hAnsi="Courier New" w:cs="Courier New"/>
          <w:kern w:val="0"/>
          <w:lang w:eastAsia="en-GB"/>
          <w14:ligatures w14:val="none"/>
        </w:rPr>
        <w:t>P(</w:t>
      </w:r>
      <w:proofErr w:type="gramEnd"/>
      <w:r w:rsidRPr="00BF7293">
        <w:rPr>
          <w:rFonts w:ascii="Courier New" w:eastAsia="Times New Roman" w:hAnsi="Courier New" w:cs="Courier New"/>
          <w:kern w:val="0"/>
          <w:lang w:eastAsia="en-GB"/>
          <w14:ligatures w14:val="none"/>
        </w:rPr>
        <w:t xml:space="preserve">aᵢ | H, context) for aᵢ </w:t>
      </w:r>
      <w:r w:rsidRPr="00BF7293">
        <w:rPr>
          <w:rFonts w:ascii="Cambria Math" w:eastAsia="Times New Roman" w:hAnsi="Cambria Math" w:cs="Cambria Math"/>
          <w:kern w:val="0"/>
          <w:lang w:eastAsia="en-GB"/>
          <w14:ligatures w14:val="none"/>
        </w:rPr>
        <w:t>∈</w:t>
      </w:r>
      <w:r w:rsidRPr="00BF7293">
        <w:rPr>
          <w:rFonts w:ascii="Courier New" w:eastAsia="Times New Roman" w:hAnsi="Courier New" w:cs="Courier New"/>
          <w:kern w:val="0"/>
          <w:lang w:eastAsia="en-GB"/>
          <w14:ligatures w14:val="none"/>
        </w:rPr>
        <w:t xml:space="preserve"> </w:t>
      </w:r>
      <w:proofErr w:type="spellStart"/>
      <w:r w:rsidRPr="00BF7293">
        <w:rPr>
          <w:rFonts w:ascii="Courier New" w:eastAsia="Times New Roman" w:hAnsi="Courier New" w:cs="Courier New"/>
          <w:kern w:val="0"/>
          <w:lang w:eastAsia="en-GB"/>
          <w14:ligatures w14:val="none"/>
        </w:rPr>
        <w:t>A_implicit</w:t>
      </w:r>
      <w:proofErr w:type="spellEnd"/>
      <w:r w:rsidRPr="00BF7293">
        <w:rPr>
          <w:rFonts w:ascii="Courier New" w:eastAsia="Times New Roman" w:hAnsi="Courier New" w:cs="Courier New"/>
          <w:kern w:val="0"/>
          <w:lang w:eastAsia="en-GB"/>
          <w14:ligatures w14:val="none"/>
        </w:rPr>
        <w:t xml:space="preserve"> </w:t>
      </w:r>
      <w:r w:rsidRPr="00BF7293">
        <w:rPr>
          <w:rFonts w:ascii="Cambria Math" w:eastAsia="Times New Roman" w:hAnsi="Cambria Math" w:cs="Cambria Math"/>
          <w:kern w:val="0"/>
          <w:lang w:eastAsia="en-GB"/>
          <w14:ligatures w14:val="none"/>
        </w:rPr>
        <w:t>∪</w:t>
      </w:r>
      <w:r w:rsidRPr="00BF7293">
        <w:rPr>
          <w:rFonts w:ascii="Courier New" w:eastAsia="Times New Roman" w:hAnsi="Courier New" w:cs="Courier New"/>
          <w:kern w:val="0"/>
          <w:lang w:eastAsia="en-GB"/>
          <w14:ligatures w14:val="none"/>
        </w:rPr>
        <w:t xml:space="preserve"> </w:t>
      </w:r>
      <w:proofErr w:type="spellStart"/>
      <w:r w:rsidRPr="00BF7293">
        <w:rPr>
          <w:rFonts w:ascii="Courier New" w:eastAsia="Times New Roman" w:hAnsi="Courier New" w:cs="Courier New"/>
          <w:kern w:val="0"/>
          <w:lang w:eastAsia="en-GB"/>
          <w14:ligatures w14:val="none"/>
        </w:rPr>
        <w:t>A_explicit</w:t>
      </w:r>
      <w:proofErr w:type="spellEnd"/>
    </w:p>
    <w:p w14:paraId="7DA0A159"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gramStart"/>
      <w:r w:rsidRPr="00BF7293">
        <w:rPr>
          <w:rFonts w:ascii="Courier New" w:eastAsia="Times New Roman" w:hAnsi="Courier New" w:cs="Courier New"/>
          <w:kern w:val="0"/>
          <w:lang w:eastAsia="en-GB"/>
          <w14:ligatures w14:val="none"/>
        </w:rPr>
        <w:t>P(</w:t>
      </w:r>
      <w:proofErr w:type="gramEnd"/>
      <w:r w:rsidRPr="00BF7293">
        <w:rPr>
          <w:rFonts w:ascii="Courier New" w:eastAsia="Times New Roman" w:hAnsi="Courier New" w:cs="Courier New"/>
          <w:kern w:val="0"/>
          <w:lang w:eastAsia="en-GB"/>
          <w14:ligatures w14:val="none"/>
        </w:rPr>
        <w:t xml:space="preserve">oᵢ | H, aᵢ, context) for oᵢ </w:t>
      </w:r>
      <w:r w:rsidRPr="00BF7293">
        <w:rPr>
          <w:rFonts w:ascii="Cambria Math" w:eastAsia="Times New Roman" w:hAnsi="Cambria Math" w:cs="Cambria Math"/>
          <w:kern w:val="0"/>
          <w:lang w:eastAsia="en-GB"/>
          <w14:ligatures w14:val="none"/>
        </w:rPr>
        <w:t>∈</w:t>
      </w:r>
      <w:r w:rsidRPr="00BF7293">
        <w:rPr>
          <w:rFonts w:ascii="Courier New" w:eastAsia="Times New Roman" w:hAnsi="Courier New" w:cs="Courier New"/>
          <w:kern w:val="0"/>
          <w:lang w:eastAsia="en-GB"/>
          <w14:ligatures w14:val="none"/>
        </w:rPr>
        <w:t xml:space="preserve"> </w:t>
      </w:r>
      <w:proofErr w:type="spellStart"/>
      <w:r w:rsidRPr="00BF7293">
        <w:rPr>
          <w:rFonts w:ascii="Courier New" w:eastAsia="Times New Roman" w:hAnsi="Courier New" w:cs="Courier New"/>
          <w:kern w:val="0"/>
          <w:lang w:eastAsia="en-GB"/>
          <w14:ligatures w14:val="none"/>
        </w:rPr>
        <w:t>O_implicit</w:t>
      </w:r>
      <w:proofErr w:type="spellEnd"/>
      <w:r w:rsidRPr="00BF7293">
        <w:rPr>
          <w:rFonts w:ascii="Courier New" w:eastAsia="Times New Roman" w:hAnsi="Courier New" w:cs="Courier New"/>
          <w:kern w:val="0"/>
          <w:lang w:eastAsia="en-GB"/>
          <w14:ligatures w14:val="none"/>
        </w:rPr>
        <w:t xml:space="preserve"> </w:t>
      </w:r>
      <w:r w:rsidRPr="00BF7293">
        <w:rPr>
          <w:rFonts w:ascii="Cambria Math" w:eastAsia="Times New Roman" w:hAnsi="Cambria Math" w:cs="Cambria Math"/>
          <w:kern w:val="0"/>
          <w:lang w:eastAsia="en-GB"/>
          <w14:ligatures w14:val="none"/>
        </w:rPr>
        <w:t>∪</w:t>
      </w:r>
      <w:r w:rsidRPr="00BF7293">
        <w:rPr>
          <w:rFonts w:ascii="Courier New" w:eastAsia="Times New Roman" w:hAnsi="Courier New" w:cs="Courier New"/>
          <w:kern w:val="0"/>
          <w:lang w:eastAsia="en-GB"/>
          <w14:ligatures w14:val="none"/>
        </w:rPr>
        <w:t xml:space="preserve"> </w:t>
      </w:r>
      <w:proofErr w:type="spellStart"/>
      <w:r w:rsidRPr="00BF7293">
        <w:rPr>
          <w:rFonts w:ascii="Courier New" w:eastAsia="Times New Roman" w:hAnsi="Courier New" w:cs="Courier New"/>
          <w:kern w:val="0"/>
          <w:lang w:eastAsia="en-GB"/>
          <w14:ligatures w14:val="none"/>
        </w:rPr>
        <w:t>O_explicit</w:t>
      </w:r>
      <w:proofErr w:type="spellEnd"/>
      <w:r w:rsidRPr="00BF7293">
        <w:rPr>
          <w:rFonts w:ascii="Courier New" w:eastAsia="Times New Roman" w:hAnsi="Courier New" w:cs="Courier New"/>
          <w:kern w:val="0"/>
          <w:lang w:eastAsia="en-GB"/>
          <w14:ligatures w14:val="none"/>
        </w:rPr>
        <w:t xml:space="preserve">  </w:t>
      </w:r>
    </w:p>
    <w:p w14:paraId="165AC587"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gramStart"/>
      <w:r w:rsidRPr="00BF7293">
        <w:rPr>
          <w:rFonts w:ascii="Courier New" w:eastAsia="Times New Roman" w:hAnsi="Courier New" w:cs="Courier New"/>
          <w:kern w:val="0"/>
          <w:lang w:eastAsia="en-GB"/>
          <w14:ligatures w14:val="none"/>
        </w:rPr>
        <w:t>P(</w:t>
      </w:r>
      <w:proofErr w:type="gramEnd"/>
      <w:r w:rsidRPr="00BF7293">
        <w:rPr>
          <w:rFonts w:ascii="Courier New" w:eastAsia="Times New Roman" w:hAnsi="Courier New" w:cs="Courier New"/>
          <w:kern w:val="0"/>
          <w:lang w:eastAsia="en-GB"/>
          <w14:ligatures w14:val="none"/>
        </w:rPr>
        <w:t xml:space="preserve">sᵢ | aᵢ, oᵢ, H) for sᵢ </w:t>
      </w:r>
      <w:r w:rsidRPr="00BF7293">
        <w:rPr>
          <w:rFonts w:ascii="Cambria Math" w:eastAsia="Times New Roman" w:hAnsi="Cambria Math" w:cs="Cambria Math"/>
          <w:kern w:val="0"/>
          <w:lang w:eastAsia="en-GB"/>
          <w14:ligatures w14:val="none"/>
        </w:rPr>
        <w:t>∈</w:t>
      </w:r>
      <w:r w:rsidRPr="00BF7293">
        <w:rPr>
          <w:rFonts w:ascii="Courier New" w:eastAsia="Times New Roman" w:hAnsi="Courier New" w:cs="Courier New"/>
          <w:kern w:val="0"/>
          <w:lang w:eastAsia="en-GB"/>
          <w14:ligatures w14:val="none"/>
        </w:rPr>
        <w:t xml:space="preserve"> {positive, negative, neutral}</w:t>
      </w:r>
    </w:p>
    <w:p w14:paraId="335878A0"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Task Taxonomy:</w:t>
      </w:r>
    </w:p>
    <w:p w14:paraId="64186EE2"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Our framework addresses four distinct implicit sentiment categories:</w:t>
      </w:r>
    </w:p>
    <w:p w14:paraId="1862CF5D" w14:textId="77777777" w:rsidR="00BF7293" w:rsidRPr="00BF7293" w:rsidRDefault="00BF7293" w:rsidP="00BF7293">
      <w:pPr>
        <w:numPr>
          <w:ilvl w:val="0"/>
          <w:numId w:val="51"/>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Comparative patterns</w:t>
      </w:r>
      <w:r w:rsidRPr="00BF7293">
        <w:rPr>
          <w:rFonts w:eastAsia="Times New Roman"/>
          <w:kern w:val="0"/>
          <w:lang w:eastAsia="en-GB"/>
          <w14:ligatures w14:val="none"/>
        </w:rPr>
        <w:t>: "The new iPhone camera is no match for Google's"</w:t>
      </w:r>
    </w:p>
    <w:p w14:paraId="21B9CE8C" w14:textId="77777777" w:rsidR="00BF7293" w:rsidRPr="00BF7293" w:rsidRDefault="00BF7293" w:rsidP="00BF7293">
      <w:pPr>
        <w:numPr>
          <w:ilvl w:val="0"/>
          <w:numId w:val="51"/>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Temporal patterns</w:t>
      </w:r>
      <w:r w:rsidRPr="00BF7293">
        <w:rPr>
          <w:rFonts w:eastAsia="Times New Roman"/>
          <w:kern w:val="0"/>
          <w:lang w:eastAsia="en-GB"/>
          <w14:ligatures w14:val="none"/>
        </w:rPr>
        <w:t>: "The service used to be much better"</w:t>
      </w:r>
    </w:p>
    <w:p w14:paraId="70358754" w14:textId="77777777" w:rsidR="00BF7293" w:rsidRPr="00BF7293" w:rsidRDefault="00BF7293" w:rsidP="00BF7293">
      <w:pPr>
        <w:numPr>
          <w:ilvl w:val="0"/>
          <w:numId w:val="51"/>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Conditional patterns</w:t>
      </w:r>
      <w:r w:rsidRPr="00BF7293">
        <w:rPr>
          <w:rFonts w:eastAsia="Times New Roman"/>
          <w:kern w:val="0"/>
          <w:lang w:eastAsia="en-GB"/>
          <w14:ligatures w14:val="none"/>
        </w:rPr>
        <w:t>: "If only the battery lasted longer"</w:t>
      </w:r>
    </w:p>
    <w:p w14:paraId="5095A3BE" w14:textId="77777777" w:rsidR="00BF7293" w:rsidRPr="00BF7293" w:rsidRDefault="00BF7293" w:rsidP="00BF7293">
      <w:pPr>
        <w:numPr>
          <w:ilvl w:val="0"/>
          <w:numId w:val="51"/>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Evaluative patterns</w:t>
      </w:r>
      <w:r w:rsidRPr="00BF7293">
        <w:rPr>
          <w:rFonts w:eastAsia="Times New Roman"/>
          <w:kern w:val="0"/>
          <w:lang w:eastAsia="en-GB"/>
          <w14:ligatures w14:val="none"/>
        </w:rPr>
        <w:t>: "Worth every penny of the premium price"</w:t>
      </w:r>
    </w:p>
    <w:p w14:paraId="17B77E07"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Each pattern type requires specialized recognition mechanisms due to their distinct linguistic structures and inference requirements.</w:t>
      </w:r>
    </w:p>
    <w:p w14:paraId="756A8963"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4.2 Unified Architecture Overview</w:t>
      </w:r>
    </w:p>
    <w:p w14:paraId="132599AC"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lastRenderedPageBreak/>
        <w:t>Our framework consists of five integrated modules that process information hierarchically, ensuring end-to-end differentiability while enabling specialized handling of implicit sentiment patterns.</w:t>
      </w:r>
    </w:p>
    <w:p w14:paraId="248514F5"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Stage 1 - Contextual Encoding:</w:t>
      </w:r>
      <w:r w:rsidRPr="00BF7293">
        <w:rPr>
          <w:rFonts w:eastAsia="Times New Roman"/>
          <w:kern w:val="0"/>
          <w:lang w:eastAsia="en-GB"/>
          <w14:ligatures w14:val="none"/>
        </w:rPr>
        <w:t xml:space="preserve"> A pre-trained transformer (RoBERTa or </w:t>
      </w:r>
      <w:proofErr w:type="spellStart"/>
      <w:r w:rsidRPr="00BF7293">
        <w:rPr>
          <w:rFonts w:eastAsia="Times New Roman"/>
          <w:kern w:val="0"/>
          <w:lang w:eastAsia="en-GB"/>
          <w14:ligatures w14:val="none"/>
        </w:rPr>
        <w:t>DeBERTa</w:t>
      </w:r>
      <w:proofErr w:type="spellEnd"/>
      <w:r w:rsidRPr="00BF7293">
        <w:rPr>
          <w:rFonts w:eastAsia="Times New Roman"/>
          <w:kern w:val="0"/>
          <w:lang w:eastAsia="en-GB"/>
          <w14:ligatures w14:val="none"/>
        </w:rPr>
        <w:t xml:space="preserve">) generates contextual representations </w:t>
      </w:r>
      <w:r w:rsidRPr="00BF7293">
        <w:rPr>
          <w:rFonts w:eastAsia="Times New Roman"/>
          <w:b/>
          <w:bCs/>
          <w:kern w:val="0"/>
          <w:lang w:eastAsia="en-GB"/>
          <w14:ligatures w14:val="none"/>
        </w:rPr>
        <w:t>H</w:t>
      </w:r>
      <w:r w:rsidRPr="00BF7293">
        <w:rPr>
          <w:rFonts w:eastAsia="Times New Roman"/>
          <w:kern w:val="0"/>
          <w:lang w:eastAsia="en-GB"/>
          <w14:ligatures w14:val="none"/>
        </w:rPr>
        <w:t xml:space="preserve"> = {h₁, h₂, ..., hₙ} that capture both local and global linguistic dependencies.</w:t>
      </w:r>
    </w:p>
    <w:p w14:paraId="2081BAB2"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Stage 2 - Implicit Detection:</w:t>
      </w:r>
    </w:p>
    <w:p w14:paraId="2BE40147" w14:textId="77777777" w:rsidR="00BF7293" w:rsidRPr="00BF7293" w:rsidRDefault="00BF7293" w:rsidP="00BF7293">
      <w:pPr>
        <w:numPr>
          <w:ilvl w:val="0"/>
          <w:numId w:val="52"/>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 xml:space="preserve">GM-GTM processes </w:t>
      </w:r>
      <w:r w:rsidRPr="00BF7293">
        <w:rPr>
          <w:rFonts w:eastAsia="Times New Roman"/>
          <w:b/>
          <w:bCs/>
          <w:kern w:val="0"/>
          <w:lang w:eastAsia="en-GB"/>
          <w14:ligatures w14:val="none"/>
        </w:rPr>
        <w:t>H</w:t>
      </w:r>
      <w:r w:rsidRPr="00BF7293">
        <w:rPr>
          <w:rFonts w:eastAsia="Times New Roman"/>
          <w:kern w:val="0"/>
          <w:lang w:eastAsia="en-GB"/>
          <w14:ligatures w14:val="none"/>
        </w:rPr>
        <w:t xml:space="preserve"> for multi-granularity implicit aspect detection</w:t>
      </w:r>
    </w:p>
    <w:p w14:paraId="6511C6A0" w14:textId="77777777" w:rsidR="00BF7293" w:rsidRPr="00BF7293" w:rsidRDefault="00BF7293" w:rsidP="00BF7293">
      <w:pPr>
        <w:numPr>
          <w:ilvl w:val="0"/>
          <w:numId w:val="52"/>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SCI-Net extracts implicit opinions conditioned on detected aspects</w:t>
      </w:r>
    </w:p>
    <w:p w14:paraId="75FDCD0D" w14:textId="77777777" w:rsidR="00BF7293" w:rsidRPr="00BF7293" w:rsidRDefault="00BF7293" w:rsidP="00BF7293">
      <w:pPr>
        <w:numPr>
          <w:ilvl w:val="0"/>
          <w:numId w:val="52"/>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Pattern recognition modules identify specific implicit sentiment types</w:t>
      </w:r>
    </w:p>
    <w:p w14:paraId="24B05F44"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Stage 3 - Few-Shot Enhancement:</w:t>
      </w:r>
      <w:r w:rsidRPr="00BF7293">
        <w:rPr>
          <w:rFonts w:eastAsia="Times New Roman"/>
          <w:kern w:val="0"/>
          <w:lang w:eastAsia="en-GB"/>
          <w14:ligatures w14:val="none"/>
        </w:rPr>
        <w:t xml:space="preserve"> Dual Relations Propagation (DRP) and Aspect-Focused Meta-Learning (AFML) enable rapid adaptation to new domains with minimal supervision.</w:t>
      </w:r>
    </w:p>
    <w:p w14:paraId="1D436AA1"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Stage 4 - Domain Adversarial Training:</w:t>
      </w:r>
      <w:r w:rsidRPr="00BF7293">
        <w:rPr>
          <w:rFonts w:eastAsia="Times New Roman"/>
          <w:kern w:val="0"/>
          <w:lang w:eastAsia="en-GB"/>
          <w14:ligatures w14:val="none"/>
        </w:rPr>
        <w:t xml:space="preserve"> Gradient reversal layers ensure domain-invariant representations while Cross-Domain Adversarial Learning with Progressive Hinges (CD-ALPHN) handles domain transfer.</w:t>
      </w:r>
    </w:p>
    <w:p w14:paraId="3E5E5B6F"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Stage 5 - Fusion &amp; Prediction:</w:t>
      </w:r>
      <w:r w:rsidRPr="00BF7293">
        <w:rPr>
          <w:rFonts w:eastAsia="Times New Roman"/>
          <w:kern w:val="0"/>
          <w:lang w:eastAsia="en-GB"/>
          <w14:ligatures w14:val="none"/>
        </w:rPr>
        <w:t xml:space="preserve"> Multi-head attention fusion combines all component outputs for final triplet generation.</w:t>
      </w:r>
    </w:p>
    <w:p w14:paraId="44E68CF6"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Information Flow:</w:t>
      </w:r>
    </w:p>
    <w:p w14:paraId="5BBA98D3"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Text → Encoder → [GM-GTM, SCI-Net, Patterns] → Few-Shot → Domain Adversarial → Fusion → Triplets</w:t>
      </w:r>
    </w:p>
    <w:p w14:paraId="2085C03B"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This architecture ensures that each component builds upon previous outputs while maintaining the ability to handle both explicit and implicit sentiment expressions simultaneously.</w:t>
      </w:r>
    </w:p>
    <w:p w14:paraId="462C4849"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4.3 Grid Tagging Matrix (GM-GTM) for Implicit Aspects</w:t>
      </w:r>
    </w:p>
    <w:p w14:paraId="2BDE02D8"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 xml:space="preserve">Traditional sequence </w:t>
      </w:r>
      <w:proofErr w:type="spellStart"/>
      <w:r w:rsidRPr="00BF7293">
        <w:rPr>
          <w:rFonts w:eastAsia="Times New Roman"/>
          <w:kern w:val="0"/>
          <w:lang w:eastAsia="en-GB"/>
          <w14:ligatures w14:val="none"/>
        </w:rPr>
        <w:t>labeling</w:t>
      </w:r>
      <w:proofErr w:type="spellEnd"/>
      <w:r w:rsidRPr="00BF7293">
        <w:rPr>
          <w:rFonts w:eastAsia="Times New Roman"/>
          <w:kern w:val="0"/>
          <w:lang w:eastAsia="en-GB"/>
          <w14:ligatures w14:val="none"/>
        </w:rPr>
        <w:t xml:space="preserve"> approaches fail on implicit aspects because they require explicit textual spans. GM-GTM addresses this limitation by learning probabilistic relationships between tokens and aspect categories across multiple linguistic granularities.</w:t>
      </w:r>
    </w:p>
    <w:p w14:paraId="7F1FE8A3"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Architecture:</w:t>
      </w:r>
    </w:p>
    <w:p w14:paraId="062CC30F"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 xml:space="preserve">GM-GTM constructs a grid </w:t>
      </w:r>
      <w:r w:rsidRPr="00BF7293">
        <w:rPr>
          <w:rFonts w:eastAsia="Times New Roman"/>
          <w:b/>
          <w:bCs/>
          <w:kern w:val="0"/>
          <w:lang w:eastAsia="en-GB"/>
          <w14:ligatures w14:val="none"/>
        </w:rPr>
        <w:t>G</w:t>
      </w:r>
      <w:r w:rsidRPr="00BF7293">
        <w:rPr>
          <w:rFonts w:eastAsia="Times New Roman"/>
          <w:kern w:val="0"/>
          <w:lang w:eastAsia="en-GB"/>
          <w14:ligatures w14:val="none"/>
        </w:rPr>
        <w:t xml:space="preserve"> </w:t>
      </w:r>
      <w:r w:rsidRPr="00BF7293">
        <w:rPr>
          <w:rFonts w:ascii="Cambria Math" w:eastAsia="Times New Roman" w:hAnsi="Cambria Math" w:cs="Cambria Math"/>
          <w:kern w:val="0"/>
          <w:lang w:eastAsia="en-GB"/>
          <w14:ligatures w14:val="none"/>
        </w:rPr>
        <w:t>∈</w:t>
      </w:r>
      <w:r w:rsidRPr="00BF7293">
        <w:rPr>
          <w:rFonts w:eastAsia="Times New Roman"/>
          <w:kern w:val="0"/>
          <w:lang w:eastAsia="en-GB"/>
          <w14:ligatures w14:val="none"/>
        </w:rPr>
        <w:t xml:space="preserve"> ℝⁿˣᵏ where n represents tokens and k represents aspect categories. Unlike traditional BIO tagging that assigns discrete labels, GM-GTM computes continuous probability distributions over aspect-token relationships:</w:t>
      </w:r>
    </w:p>
    <w:p w14:paraId="7E43C414"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Context features: C = </w:t>
      </w:r>
      <w:proofErr w:type="spellStart"/>
      <w:r w:rsidRPr="00BF7293">
        <w:rPr>
          <w:rFonts w:ascii="Courier New" w:eastAsia="Times New Roman" w:hAnsi="Courier New" w:cs="Courier New"/>
          <w:kern w:val="0"/>
          <w:lang w:eastAsia="en-GB"/>
          <w14:ligatures w14:val="none"/>
        </w:rPr>
        <w:t>MultiHead_</w:t>
      </w:r>
      <w:proofErr w:type="gramStart"/>
      <w:r w:rsidRPr="00BF7293">
        <w:rPr>
          <w:rFonts w:ascii="Courier New" w:eastAsia="Times New Roman" w:hAnsi="Courier New" w:cs="Courier New"/>
          <w:kern w:val="0"/>
          <w:lang w:eastAsia="en-GB"/>
          <w14:ligatures w14:val="none"/>
        </w:rPr>
        <w:t>Attention</w:t>
      </w:r>
      <w:proofErr w:type="spellEnd"/>
      <w:r w:rsidRPr="00BF7293">
        <w:rPr>
          <w:rFonts w:ascii="Courier New" w:eastAsia="Times New Roman" w:hAnsi="Courier New" w:cs="Courier New"/>
          <w:kern w:val="0"/>
          <w:lang w:eastAsia="en-GB"/>
          <w14:ligatures w14:val="none"/>
        </w:rPr>
        <w:t>(</w:t>
      </w:r>
      <w:proofErr w:type="gramEnd"/>
      <w:r w:rsidRPr="00BF7293">
        <w:rPr>
          <w:rFonts w:ascii="Courier New" w:eastAsia="Times New Roman" w:hAnsi="Courier New" w:cs="Courier New"/>
          <w:kern w:val="0"/>
          <w:lang w:eastAsia="en-GB"/>
          <w14:ligatures w14:val="none"/>
        </w:rPr>
        <w:t>H, H, H)</w:t>
      </w:r>
    </w:p>
    <w:p w14:paraId="08C624DC"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Position features: P = </w:t>
      </w:r>
      <w:proofErr w:type="spellStart"/>
      <w:r w:rsidRPr="00BF7293">
        <w:rPr>
          <w:rFonts w:ascii="Courier New" w:eastAsia="Times New Roman" w:hAnsi="Courier New" w:cs="Courier New"/>
          <w:kern w:val="0"/>
          <w:lang w:eastAsia="en-GB"/>
          <w14:ligatures w14:val="none"/>
        </w:rPr>
        <w:t>Learned_Positional_</w:t>
      </w:r>
      <w:proofErr w:type="gramStart"/>
      <w:r w:rsidRPr="00BF7293">
        <w:rPr>
          <w:rFonts w:ascii="Courier New" w:eastAsia="Times New Roman" w:hAnsi="Courier New" w:cs="Courier New"/>
          <w:kern w:val="0"/>
          <w:lang w:eastAsia="en-GB"/>
          <w14:ligatures w14:val="none"/>
        </w:rPr>
        <w:t>Encoding</w:t>
      </w:r>
      <w:proofErr w:type="spellEnd"/>
      <w:r w:rsidRPr="00BF7293">
        <w:rPr>
          <w:rFonts w:ascii="Courier New" w:eastAsia="Times New Roman" w:hAnsi="Courier New" w:cs="Courier New"/>
          <w:kern w:val="0"/>
          <w:lang w:eastAsia="en-GB"/>
          <w14:ligatures w14:val="none"/>
        </w:rPr>
        <w:t>(</w:t>
      </w:r>
      <w:proofErr w:type="gramEnd"/>
      <w:r w:rsidRPr="00BF7293">
        <w:rPr>
          <w:rFonts w:ascii="Courier New" w:eastAsia="Times New Roman" w:hAnsi="Courier New" w:cs="Courier New"/>
          <w:kern w:val="0"/>
          <w:lang w:eastAsia="en-GB"/>
          <w14:ligatures w14:val="none"/>
        </w:rPr>
        <w:t>1...n)</w:t>
      </w:r>
    </w:p>
    <w:p w14:paraId="3480CD7C"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Grid computation: G = </w:t>
      </w:r>
      <w:proofErr w:type="spellStart"/>
      <w:proofErr w:type="gramStart"/>
      <w:r w:rsidRPr="00BF7293">
        <w:rPr>
          <w:rFonts w:ascii="Courier New" w:eastAsia="Times New Roman" w:hAnsi="Courier New" w:cs="Courier New"/>
          <w:kern w:val="0"/>
          <w:lang w:eastAsia="en-GB"/>
          <w14:ligatures w14:val="none"/>
        </w:rPr>
        <w:t>softmax</w:t>
      </w:r>
      <w:proofErr w:type="spellEnd"/>
      <w:r w:rsidRPr="00BF7293">
        <w:rPr>
          <w:rFonts w:ascii="Courier New" w:eastAsia="Times New Roman" w:hAnsi="Courier New" w:cs="Courier New"/>
          <w:kern w:val="0"/>
          <w:lang w:eastAsia="en-GB"/>
          <w14:ligatures w14:val="none"/>
        </w:rPr>
        <w:t>(</w:t>
      </w:r>
      <w:proofErr w:type="spellStart"/>
      <w:proofErr w:type="gramEnd"/>
      <w:r w:rsidRPr="00BF7293">
        <w:rPr>
          <w:rFonts w:ascii="Courier New" w:eastAsia="Times New Roman" w:hAnsi="Courier New" w:cs="Courier New"/>
          <w:kern w:val="0"/>
          <w:lang w:eastAsia="en-GB"/>
          <w14:ligatures w14:val="none"/>
        </w:rPr>
        <w:t>W_g</w:t>
      </w:r>
      <w:proofErr w:type="spellEnd"/>
      <w:r w:rsidRPr="00BF7293">
        <w:rPr>
          <w:rFonts w:ascii="Courier New" w:eastAsia="Times New Roman" w:hAnsi="Courier New" w:cs="Courier New"/>
          <w:kern w:val="0"/>
          <w:lang w:eastAsia="en-GB"/>
          <w14:ligatures w14:val="none"/>
        </w:rPr>
        <w:t xml:space="preserve"> · [H; C; P])</w:t>
      </w:r>
    </w:p>
    <w:p w14:paraId="4C57E56A"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lastRenderedPageBreak/>
        <w:t xml:space="preserve">Where </w:t>
      </w:r>
      <w:proofErr w:type="spellStart"/>
      <w:r w:rsidRPr="00BF7293">
        <w:rPr>
          <w:rFonts w:eastAsia="Times New Roman"/>
          <w:b/>
          <w:bCs/>
          <w:kern w:val="0"/>
          <w:lang w:eastAsia="en-GB"/>
          <w14:ligatures w14:val="none"/>
        </w:rPr>
        <w:t>W_g</w:t>
      </w:r>
      <w:proofErr w:type="spellEnd"/>
      <w:r w:rsidRPr="00BF7293">
        <w:rPr>
          <w:rFonts w:eastAsia="Times New Roman"/>
          <w:kern w:val="0"/>
          <w:lang w:eastAsia="en-GB"/>
          <w14:ligatures w14:val="none"/>
        </w:rPr>
        <w:t xml:space="preserve"> </w:t>
      </w:r>
      <w:r w:rsidRPr="00BF7293">
        <w:rPr>
          <w:rFonts w:ascii="Cambria Math" w:eastAsia="Times New Roman" w:hAnsi="Cambria Math" w:cs="Cambria Math"/>
          <w:kern w:val="0"/>
          <w:lang w:eastAsia="en-GB"/>
          <w14:ligatures w14:val="none"/>
        </w:rPr>
        <w:t>∈</w:t>
      </w:r>
      <w:r w:rsidRPr="00BF7293">
        <w:rPr>
          <w:rFonts w:eastAsia="Times New Roman"/>
          <w:kern w:val="0"/>
          <w:lang w:eastAsia="en-GB"/>
          <w14:ligatures w14:val="none"/>
        </w:rPr>
        <w:t xml:space="preserve"> ℝᵈ×ᵏ is a learned projection matrix that maps concatenated features to aspect probability distributions.</w:t>
      </w:r>
    </w:p>
    <w:p w14:paraId="6308E567"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Multi-Scale Processing:</w:t>
      </w:r>
    </w:p>
    <w:p w14:paraId="67558EB6" w14:textId="77777777" w:rsidR="00BF7293" w:rsidRPr="00BF7293" w:rsidRDefault="00BF7293" w:rsidP="00BF7293">
      <w:pPr>
        <w:numPr>
          <w:ilvl w:val="0"/>
          <w:numId w:val="53"/>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Word-level detection</w:t>
      </w:r>
      <w:r w:rsidRPr="00BF7293">
        <w:rPr>
          <w:rFonts w:eastAsia="Times New Roman"/>
          <w:kern w:val="0"/>
          <w:lang w:eastAsia="en-GB"/>
          <w14:ligatures w14:val="none"/>
        </w:rPr>
        <w:t>: Direct token-to-aspect mappings identify explicit aspect mentions and tokens contributing to implicit aspect inference</w:t>
      </w:r>
    </w:p>
    <w:p w14:paraId="5850C457" w14:textId="77777777" w:rsidR="00BF7293" w:rsidRPr="00BF7293" w:rsidRDefault="00BF7293" w:rsidP="00BF7293">
      <w:pPr>
        <w:numPr>
          <w:ilvl w:val="0"/>
          <w:numId w:val="53"/>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Phrase-level aggregation</w:t>
      </w:r>
      <w:r w:rsidRPr="00BF7293">
        <w:rPr>
          <w:rFonts w:eastAsia="Times New Roman"/>
          <w:kern w:val="0"/>
          <w:lang w:eastAsia="en-GB"/>
          <w14:ligatures w14:val="none"/>
        </w:rPr>
        <w:t>: Attention-weighted span combinations capture multi-word implicit aspect expressions</w:t>
      </w:r>
    </w:p>
    <w:p w14:paraId="2D8930D9" w14:textId="77777777" w:rsidR="00BF7293" w:rsidRPr="00BF7293" w:rsidRDefault="00BF7293" w:rsidP="00BF7293">
      <w:pPr>
        <w:numPr>
          <w:ilvl w:val="0"/>
          <w:numId w:val="53"/>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Sentence-level integration</w:t>
      </w:r>
      <w:r w:rsidRPr="00BF7293">
        <w:rPr>
          <w:rFonts w:eastAsia="Times New Roman"/>
          <w:kern w:val="0"/>
          <w:lang w:eastAsia="en-GB"/>
          <w14:ligatures w14:val="none"/>
        </w:rPr>
        <w:t xml:space="preserve">: Global context </w:t>
      </w:r>
      <w:proofErr w:type="spellStart"/>
      <w:r w:rsidRPr="00BF7293">
        <w:rPr>
          <w:rFonts w:eastAsia="Times New Roman"/>
          <w:kern w:val="0"/>
          <w:lang w:eastAsia="en-GB"/>
          <w14:ligatures w14:val="none"/>
        </w:rPr>
        <w:t>modeling</w:t>
      </w:r>
      <w:proofErr w:type="spellEnd"/>
      <w:r w:rsidRPr="00BF7293">
        <w:rPr>
          <w:rFonts w:eastAsia="Times New Roman"/>
          <w:kern w:val="0"/>
          <w:lang w:eastAsia="en-GB"/>
          <w14:ligatures w14:val="none"/>
        </w:rPr>
        <w:t xml:space="preserve"> enables detection of document-level implicit aspects</w:t>
      </w:r>
    </w:p>
    <w:p w14:paraId="0323B640"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Hierarchical Aspect Representation:</w:t>
      </w:r>
    </w:p>
    <w:p w14:paraId="0C135852"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GM-GTM employs a hierarchical approach where aspect categories are organized into domain-specific taxonomies. For restaurant reviews, the hierarchy includes:</w:t>
      </w:r>
    </w:p>
    <w:p w14:paraId="5D2FF591" w14:textId="77777777" w:rsidR="00BF7293" w:rsidRPr="00BF7293" w:rsidRDefault="00BF7293" w:rsidP="00BF7293">
      <w:pPr>
        <w:numPr>
          <w:ilvl w:val="0"/>
          <w:numId w:val="54"/>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Food aspects: {taste, quality, presentation, portion}</w:t>
      </w:r>
    </w:p>
    <w:p w14:paraId="13EC99DB" w14:textId="77777777" w:rsidR="00BF7293" w:rsidRPr="00BF7293" w:rsidRDefault="00BF7293" w:rsidP="00BF7293">
      <w:pPr>
        <w:numPr>
          <w:ilvl w:val="0"/>
          <w:numId w:val="54"/>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Service aspects: {speed, friendliness, attentiveness}</w:t>
      </w:r>
    </w:p>
    <w:p w14:paraId="76D7171C" w14:textId="77777777" w:rsidR="00BF7293" w:rsidRPr="00BF7293" w:rsidRDefault="00BF7293" w:rsidP="00BF7293">
      <w:pPr>
        <w:numPr>
          <w:ilvl w:val="0"/>
          <w:numId w:val="54"/>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Ambiance aspects: {atmosphere, noise, cleanliness}</w:t>
      </w:r>
    </w:p>
    <w:p w14:paraId="349E81FC"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Training Objective:</w:t>
      </w:r>
    </w:p>
    <w:p w14:paraId="3FED8148"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L_GM-GTM = </w:t>
      </w:r>
      <w:proofErr w:type="spellStart"/>
      <w:proofErr w:type="gramStart"/>
      <w:r w:rsidRPr="00BF7293">
        <w:rPr>
          <w:rFonts w:ascii="Courier New" w:eastAsia="Times New Roman" w:hAnsi="Courier New" w:cs="Courier New"/>
          <w:kern w:val="0"/>
          <w:lang w:eastAsia="en-GB"/>
          <w14:ligatures w14:val="none"/>
        </w:rPr>
        <w:t>CrossEntropy</w:t>
      </w:r>
      <w:proofErr w:type="spellEnd"/>
      <w:r w:rsidRPr="00BF7293">
        <w:rPr>
          <w:rFonts w:ascii="Courier New" w:eastAsia="Times New Roman" w:hAnsi="Courier New" w:cs="Courier New"/>
          <w:kern w:val="0"/>
          <w:lang w:eastAsia="en-GB"/>
          <w14:ligatures w14:val="none"/>
        </w:rPr>
        <w:t>(</w:t>
      </w:r>
      <w:proofErr w:type="gramEnd"/>
      <w:r w:rsidRPr="00BF7293">
        <w:rPr>
          <w:rFonts w:ascii="Courier New" w:eastAsia="Times New Roman" w:hAnsi="Courier New" w:cs="Courier New"/>
          <w:kern w:val="0"/>
          <w:lang w:eastAsia="en-GB"/>
          <w14:ligatures w14:val="none"/>
        </w:rPr>
        <w:t xml:space="preserve">G, </w:t>
      </w:r>
      <w:proofErr w:type="spellStart"/>
      <w:r w:rsidRPr="00BF7293">
        <w:rPr>
          <w:rFonts w:ascii="Courier New" w:eastAsia="Times New Roman" w:hAnsi="Courier New" w:cs="Courier New"/>
          <w:kern w:val="0"/>
          <w:lang w:eastAsia="en-GB"/>
          <w14:ligatures w14:val="none"/>
        </w:rPr>
        <w:t>Y_aspects</w:t>
      </w:r>
      <w:proofErr w:type="spellEnd"/>
      <w:r w:rsidRPr="00BF7293">
        <w:rPr>
          <w:rFonts w:ascii="Courier New" w:eastAsia="Times New Roman" w:hAnsi="Courier New" w:cs="Courier New"/>
          <w:kern w:val="0"/>
          <w:lang w:eastAsia="en-GB"/>
          <w14:ligatures w14:val="none"/>
        </w:rPr>
        <w:t>) + λ</w:t>
      </w:r>
      <w:r w:rsidRPr="00BF7293">
        <w:rPr>
          <w:rFonts w:ascii="Cambria Math" w:eastAsia="Times New Roman" w:hAnsi="Cambria Math" w:cs="Cambria Math"/>
          <w:kern w:val="0"/>
          <w:lang w:eastAsia="en-GB"/>
          <w14:ligatures w14:val="none"/>
        </w:rPr>
        <w:t>₁</w:t>
      </w:r>
      <w:r w:rsidRPr="00BF7293">
        <w:rPr>
          <w:rFonts w:ascii="Courier New" w:eastAsia="Times New Roman" w:hAnsi="Courier New" w:cs="Courier New"/>
          <w:kern w:val="0"/>
          <w:lang w:eastAsia="en-GB"/>
          <w14:ligatures w14:val="none"/>
        </w:rPr>
        <w:t xml:space="preserve"> · Sparsity(G) + λ</w:t>
      </w:r>
      <w:r w:rsidRPr="00BF7293">
        <w:rPr>
          <w:rFonts w:ascii="Cambria Math" w:eastAsia="Times New Roman" w:hAnsi="Cambria Math" w:cs="Cambria Math"/>
          <w:kern w:val="0"/>
          <w:lang w:eastAsia="en-GB"/>
          <w14:ligatures w14:val="none"/>
        </w:rPr>
        <w:t>₂</w:t>
      </w:r>
      <w:r w:rsidRPr="00BF7293">
        <w:rPr>
          <w:rFonts w:ascii="Courier New" w:eastAsia="Times New Roman" w:hAnsi="Courier New" w:cs="Courier New"/>
          <w:kern w:val="0"/>
          <w:lang w:eastAsia="en-GB"/>
          <w14:ligatures w14:val="none"/>
        </w:rPr>
        <w:t xml:space="preserve"> · Coherence(G)</w:t>
      </w:r>
    </w:p>
    <w:p w14:paraId="15856DBE"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 xml:space="preserve">Where </w:t>
      </w:r>
      <w:proofErr w:type="spellStart"/>
      <w:r w:rsidRPr="00BF7293">
        <w:rPr>
          <w:rFonts w:eastAsia="Times New Roman"/>
          <w:kern w:val="0"/>
          <w:lang w:eastAsia="en-GB"/>
          <w14:ligatures w14:val="none"/>
        </w:rPr>
        <w:t>Y_aspects</w:t>
      </w:r>
      <w:proofErr w:type="spellEnd"/>
      <w:r w:rsidRPr="00BF7293">
        <w:rPr>
          <w:rFonts w:eastAsia="Times New Roman"/>
          <w:kern w:val="0"/>
          <w:lang w:eastAsia="en-GB"/>
          <w14:ligatures w14:val="none"/>
        </w:rPr>
        <w:t xml:space="preserve"> contains gold-standard aspect labels, the sparsity term encourages focused attention, and the coherence term ensures consistent aspect assignments across related tokens.</w:t>
      </w:r>
    </w:p>
    <w:p w14:paraId="3ACFC98C"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Example Analysis:</w:t>
      </w:r>
    </w:p>
    <w:p w14:paraId="5073CA30"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For the text "The pasta portion could feed a small army":</w:t>
      </w:r>
    </w:p>
    <w:p w14:paraId="05207479" w14:textId="77777777" w:rsidR="00BF7293" w:rsidRPr="00BF7293" w:rsidRDefault="00BF7293" w:rsidP="00BF7293">
      <w:pPr>
        <w:numPr>
          <w:ilvl w:val="0"/>
          <w:numId w:val="55"/>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Word-level: "portion" → food aspect (0.9 probability)</w:t>
      </w:r>
    </w:p>
    <w:p w14:paraId="4921020D" w14:textId="77777777" w:rsidR="00BF7293" w:rsidRPr="00BF7293" w:rsidRDefault="00BF7293" w:rsidP="00BF7293">
      <w:pPr>
        <w:numPr>
          <w:ilvl w:val="0"/>
          <w:numId w:val="55"/>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Phrase-level: "could feed a small army" → size evaluation (0.8 probability)</w:t>
      </w:r>
    </w:p>
    <w:p w14:paraId="12587A20" w14:textId="77777777" w:rsidR="00BF7293" w:rsidRPr="00BF7293" w:rsidRDefault="00BF7293" w:rsidP="00BF7293">
      <w:pPr>
        <w:numPr>
          <w:ilvl w:val="0"/>
          <w:numId w:val="55"/>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Implicit inference: Large portion size with negative sentiment (criticism)</w:t>
      </w:r>
    </w:p>
    <w:p w14:paraId="6751E973"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4.4 Span-level Contextual Interaction Network (SCI-Net)</w:t>
      </w:r>
    </w:p>
    <w:p w14:paraId="4C75DA16"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Implicit opinions often span multiple tokens and require understanding complex contextual relationships with detected aspects. SCI-Net provides span-aware attention mechanisms specifically designed for implicit opinion extraction in multi-granularity scenarios.</w:t>
      </w:r>
    </w:p>
    <w:p w14:paraId="603C5AC0"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Architecture:</w:t>
      </w:r>
    </w:p>
    <w:p w14:paraId="06727303"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SCI-Net employs a three-stage attention mechanism that models aspect-opinion interactions:</w:t>
      </w:r>
    </w:p>
    <w:p w14:paraId="6FB2E5D8"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Query: </w:t>
      </w:r>
      <w:proofErr w:type="spellStart"/>
      <w:r w:rsidRPr="00BF7293">
        <w:rPr>
          <w:rFonts w:ascii="Courier New" w:eastAsia="Times New Roman" w:hAnsi="Courier New" w:cs="Courier New"/>
          <w:kern w:val="0"/>
          <w:lang w:eastAsia="en-GB"/>
          <w14:ligatures w14:val="none"/>
        </w:rPr>
        <w:t>Q_span</w:t>
      </w:r>
      <w:proofErr w:type="spellEnd"/>
      <w:r w:rsidRPr="00BF7293">
        <w:rPr>
          <w:rFonts w:ascii="Courier New" w:eastAsia="Times New Roman" w:hAnsi="Courier New" w:cs="Courier New"/>
          <w:kern w:val="0"/>
          <w:lang w:eastAsia="en-GB"/>
          <w14:ligatures w14:val="none"/>
        </w:rPr>
        <w:t xml:space="preserve"> = Linear(</w:t>
      </w:r>
      <w:proofErr w:type="spellStart"/>
      <w:r w:rsidRPr="00BF7293">
        <w:rPr>
          <w:rFonts w:ascii="Courier New" w:eastAsia="Times New Roman" w:hAnsi="Courier New" w:cs="Courier New"/>
          <w:kern w:val="0"/>
          <w:lang w:eastAsia="en-GB"/>
          <w14:ligatures w14:val="none"/>
        </w:rPr>
        <w:t>detected_</w:t>
      </w:r>
      <w:proofErr w:type="gramStart"/>
      <w:r w:rsidRPr="00BF7293">
        <w:rPr>
          <w:rFonts w:ascii="Courier New" w:eastAsia="Times New Roman" w:hAnsi="Courier New" w:cs="Courier New"/>
          <w:kern w:val="0"/>
          <w:lang w:eastAsia="en-GB"/>
          <w14:ligatures w14:val="none"/>
        </w:rPr>
        <w:t>aspects</w:t>
      </w:r>
      <w:proofErr w:type="spellEnd"/>
      <w:r w:rsidRPr="00BF7293">
        <w:rPr>
          <w:rFonts w:ascii="Courier New" w:eastAsia="Times New Roman" w:hAnsi="Courier New" w:cs="Courier New"/>
          <w:kern w:val="0"/>
          <w:lang w:eastAsia="en-GB"/>
          <w14:ligatures w14:val="none"/>
        </w:rPr>
        <w:t xml:space="preserve">)   </w:t>
      </w:r>
      <w:proofErr w:type="gramEnd"/>
      <w:r w:rsidRPr="00BF7293">
        <w:rPr>
          <w:rFonts w:ascii="Courier New" w:eastAsia="Times New Roman" w:hAnsi="Courier New" w:cs="Courier New"/>
          <w:kern w:val="0"/>
          <w:lang w:eastAsia="en-GB"/>
          <w14:ligatures w14:val="none"/>
        </w:rPr>
        <w:t xml:space="preserve">  # From GM-GTM output</w:t>
      </w:r>
    </w:p>
    <w:p w14:paraId="3D2892AB"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lastRenderedPageBreak/>
        <w:t xml:space="preserve">Key: </w:t>
      </w:r>
      <w:proofErr w:type="spellStart"/>
      <w:r w:rsidRPr="00BF7293">
        <w:rPr>
          <w:rFonts w:ascii="Courier New" w:eastAsia="Times New Roman" w:hAnsi="Courier New" w:cs="Courier New"/>
          <w:kern w:val="0"/>
          <w:lang w:eastAsia="en-GB"/>
          <w14:ligatures w14:val="none"/>
        </w:rPr>
        <w:t>K_context</w:t>
      </w:r>
      <w:proofErr w:type="spellEnd"/>
      <w:r w:rsidRPr="00BF7293">
        <w:rPr>
          <w:rFonts w:ascii="Courier New" w:eastAsia="Times New Roman" w:hAnsi="Courier New" w:cs="Courier New"/>
          <w:kern w:val="0"/>
          <w:lang w:eastAsia="en-GB"/>
          <w14:ligatures w14:val="none"/>
        </w:rPr>
        <w:t xml:space="preserve"> = Linear(</w:t>
      </w:r>
      <w:proofErr w:type="gramStart"/>
      <w:r w:rsidRPr="00BF7293">
        <w:rPr>
          <w:rFonts w:ascii="Courier New" w:eastAsia="Times New Roman" w:hAnsi="Courier New" w:cs="Courier New"/>
          <w:kern w:val="0"/>
          <w:lang w:eastAsia="en-GB"/>
          <w14:ligatures w14:val="none"/>
        </w:rPr>
        <w:t xml:space="preserve">H)   </w:t>
      </w:r>
      <w:proofErr w:type="gramEnd"/>
      <w:r w:rsidRPr="00BF7293">
        <w:rPr>
          <w:rFonts w:ascii="Courier New" w:eastAsia="Times New Roman" w:hAnsi="Courier New" w:cs="Courier New"/>
          <w:kern w:val="0"/>
          <w:lang w:eastAsia="en-GB"/>
          <w14:ligatures w14:val="none"/>
        </w:rPr>
        <w:t xml:space="preserve">                # Full sentence context  </w:t>
      </w:r>
    </w:p>
    <w:p w14:paraId="588F860F"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Value: </w:t>
      </w:r>
      <w:proofErr w:type="spellStart"/>
      <w:r w:rsidRPr="00BF7293">
        <w:rPr>
          <w:rFonts w:ascii="Courier New" w:eastAsia="Times New Roman" w:hAnsi="Courier New" w:cs="Courier New"/>
          <w:kern w:val="0"/>
          <w:lang w:eastAsia="en-GB"/>
          <w14:ligatures w14:val="none"/>
        </w:rPr>
        <w:t>V_sentiment</w:t>
      </w:r>
      <w:proofErr w:type="spellEnd"/>
      <w:r w:rsidRPr="00BF7293">
        <w:rPr>
          <w:rFonts w:ascii="Courier New" w:eastAsia="Times New Roman" w:hAnsi="Courier New" w:cs="Courier New"/>
          <w:kern w:val="0"/>
          <w:lang w:eastAsia="en-GB"/>
          <w14:ligatures w14:val="none"/>
        </w:rPr>
        <w:t xml:space="preserve"> = </w:t>
      </w:r>
      <w:proofErr w:type="gramStart"/>
      <w:r w:rsidRPr="00BF7293">
        <w:rPr>
          <w:rFonts w:ascii="Courier New" w:eastAsia="Times New Roman" w:hAnsi="Courier New" w:cs="Courier New"/>
          <w:kern w:val="0"/>
          <w:lang w:eastAsia="en-GB"/>
          <w14:ligatures w14:val="none"/>
        </w:rPr>
        <w:t>Linear(</w:t>
      </w:r>
      <w:proofErr w:type="gramEnd"/>
      <w:r w:rsidRPr="00BF7293">
        <w:rPr>
          <w:rFonts w:ascii="Courier New" w:eastAsia="Times New Roman" w:hAnsi="Courier New" w:cs="Courier New"/>
          <w:kern w:val="0"/>
          <w:lang w:eastAsia="en-GB"/>
          <w14:ligatures w14:val="none"/>
        </w:rPr>
        <w:t xml:space="preserve">[H; </w:t>
      </w:r>
      <w:proofErr w:type="spellStart"/>
      <w:r w:rsidRPr="00BF7293">
        <w:rPr>
          <w:rFonts w:ascii="Courier New" w:eastAsia="Times New Roman" w:hAnsi="Courier New" w:cs="Courier New"/>
          <w:kern w:val="0"/>
          <w:lang w:eastAsia="en-GB"/>
          <w14:ligatures w14:val="none"/>
        </w:rPr>
        <w:t>sentiment_features</w:t>
      </w:r>
      <w:proofErr w:type="spellEnd"/>
      <w:r w:rsidRPr="00BF7293">
        <w:rPr>
          <w:rFonts w:ascii="Courier New" w:eastAsia="Times New Roman" w:hAnsi="Courier New" w:cs="Courier New"/>
          <w:kern w:val="0"/>
          <w:lang w:eastAsia="en-GB"/>
          <w14:ligatures w14:val="none"/>
        </w:rPr>
        <w:t>])</w:t>
      </w:r>
    </w:p>
    <w:p w14:paraId="1516C26C"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
    <w:p w14:paraId="252D5BF6"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Attention: A = </w:t>
      </w:r>
      <w:proofErr w:type="spellStart"/>
      <w:proofErr w:type="gramStart"/>
      <w:r w:rsidRPr="00BF7293">
        <w:rPr>
          <w:rFonts w:ascii="Courier New" w:eastAsia="Times New Roman" w:hAnsi="Courier New" w:cs="Courier New"/>
          <w:kern w:val="0"/>
          <w:lang w:eastAsia="en-GB"/>
          <w14:ligatures w14:val="none"/>
        </w:rPr>
        <w:t>softmax</w:t>
      </w:r>
      <w:proofErr w:type="spellEnd"/>
      <w:r w:rsidRPr="00BF7293">
        <w:rPr>
          <w:rFonts w:ascii="Courier New" w:eastAsia="Times New Roman" w:hAnsi="Courier New" w:cs="Courier New"/>
          <w:kern w:val="0"/>
          <w:lang w:eastAsia="en-GB"/>
          <w14:ligatures w14:val="none"/>
        </w:rPr>
        <w:t>(</w:t>
      </w:r>
      <w:proofErr w:type="spellStart"/>
      <w:proofErr w:type="gramEnd"/>
      <w:r w:rsidRPr="00BF7293">
        <w:rPr>
          <w:rFonts w:ascii="Courier New" w:eastAsia="Times New Roman" w:hAnsi="Courier New" w:cs="Courier New"/>
          <w:kern w:val="0"/>
          <w:lang w:eastAsia="en-GB"/>
          <w14:ligatures w14:val="none"/>
        </w:rPr>
        <w:t>Q_span</w:t>
      </w:r>
      <w:proofErr w:type="spellEnd"/>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K_context^T</w:t>
      </w:r>
      <w:proofErr w:type="spellEnd"/>
      <w:r w:rsidRPr="00BF7293">
        <w:rPr>
          <w:rFonts w:ascii="Courier New" w:eastAsia="Times New Roman" w:hAnsi="Courier New" w:cs="Courier New"/>
          <w:kern w:val="0"/>
          <w:lang w:eastAsia="en-GB"/>
          <w14:ligatures w14:val="none"/>
        </w:rPr>
        <w:t xml:space="preserve"> / √d)</w:t>
      </w:r>
    </w:p>
    <w:p w14:paraId="582DC515"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spellStart"/>
      <w:r w:rsidRPr="00BF7293">
        <w:rPr>
          <w:rFonts w:ascii="Courier New" w:eastAsia="Times New Roman" w:hAnsi="Courier New" w:cs="Courier New"/>
          <w:kern w:val="0"/>
          <w:lang w:eastAsia="en-GB"/>
          <w14:ligatures w14:val="none"/>
        </w:rPr>
        <w:t>Opinion_features</w:t>
      </w:r>
      <w:proofErr w:type="spellEnd"/>
      <w:r w:rsidRPr="00BF7293">
        <w:rPr>
          <w:rFonts w:ascii="Courier New" w:eastAsia="Times New Roman" w:hAnsi="Courier New" w:cs="Courier New"/>
          <w:kern w:val="0"/>
          <w:lang w:eastAsia="en-GB"/>
          <w14:ligatures w14:val="none"/>
        </w:rPr>
        <w:t xml:space="preserve"> = A · </w:t>
      </w:r>
      <w:proofErr w:type="spellStart"/>
      <w:r w:rsidRPr="00BF7293">
        <w:rPr>
          <w:rFonts w:ascii="Courier New" w:eastAsia="Times New Roman" w:hAnsi="Courier New" w:cs="Courier New"/>
          <w:kern w:val="0"/>
          <w:lang w:eastAsia="en-GB"/>
          <w14:ligatures w14:val="none"/>
        </w:rPr>
        <w:t>V_sentiment</w:t>
      </w:r>
      <w:proofErr w:type="spellEnd"/>
    </w:p>
    <w:p w14:paraId="6EEE92DD"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Span Boundary Detection:</w:t>
      </w:r>
    </w:p>
    <w:p w14:paraId="51851920"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SCI-Net addresses the challenge of identifying opinion span boundaries through:</w:t>
      </w:r>
    </w:p>
    <w:p w14:paraId="7A21CF97" w14:textId="77777777" w:rsidR="00BF7293" w:rsidRPr="00BF7293" w:rsidRDefault="00BF7293" w:rsidP="00BF7293">
      <w:pPr>
        <w:numPr>
          <w:ilvl w:val="0"/>
          <w:numId w:val="56"/>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Start/End Prediction</w:t>
      </w:r>
      <w:r w:rsidRPr="00BF7293">
        <w:rPr>
          <w:rFonts w:eastAsia="Times New Roman"/>
          <w:kern w:val="0"/>
          <w:lang w:eastAsia="en-GB"/>
          <w14:ligatures w14:val="none"/>
        </w:rPr>
        <w:t>: Binary classifiers predict span boundary probabilities for each token</w:t>
      </w:r>
    </w:p>
    <w:p w14:paraId="7E25D46E" w14:textId="77777777" w:rsidR="00BF7293" w:rsidRPr="00BF7293" w:rsidRDefault="00BF7293" w:rsidP="00BF7293">
      <w:pPr>
        <w:numPr>
          <w:ilvl w:val="0"/>
          <w:numId w:val="56"/>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Span Scoring</w:t>
      </w:r>
      <w:r w:rsidRPr="00BF7293">
        <w:rPr>
          <w:rFonts w:eastAsia="Times New Roman"/>
          <w:kern w:val="0"/>
          <w:lang w:eastAsia="en-GB"/>
          <w14:ligatures w14:val="none"/>
        </w:rPr>
        <w:t>: Compatibility functions measure aspect-opinion semantic alignment</w:t>
      </w:r>
    </w:p>
    <w:p w14:paraId="0C53747A" w14:textId="77777777" w:rsidR="00BF7293" w:rsidRPr="00BF7293" w:rsidRDefault="00BF7293" w:rsidP="00BF7293">
      <w:pPr>
        <w:numPr>
          <w:ilvl w:val="0"/>
          <w:numId w:val="56"/>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Multi-span Handling</w:t>
      </w:r>
      <w:r w:rsidRPr="00BF7293">
        <w:rPr>
          <w:rFonts w:eastAsia="Times New Roman"/>
          <w:kern w:val="0"/>
          <w:lang w:eastAsia="en-GB"/>
          <w14:ligatures w14:val="none"/>
        </w:rPr>
        <w:t>: Support for discontinuous opinion expressions common in implicit sentiments</w:t>
      </w:r>
    </w:p>
    <w:p w14:paraId="78A8312D"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 xml:space="preserve">Contextual Interaction </w:t>
      </w:r>
      <w:proofErr w:type="spellStart"/>
      <w:r w:rsidRPr="00BF7293">
        <w:rPr>
          <w:rFonts w:eastAsia="Times New Roman"/>
          <w:b/>
          <w:bCs/>
          <w:kern w:val="0"/>
          <w:lang w:eastAsia="en-GB"/>
          <w14:ligatures w14:val="none"/>
        </w:rPr>
        <w:t>Modeling</w:t>
      </w:r>
      <w:proofErr w:type="spellEnd"/>
      <w:r w:rsidRPr="00BF7293">
        <w:rPr>
          <w:rFonts w:eastAsia="Times New Roman"/>
          <w:b/>
          <w:bCs/>
          <w:kern w:val="0"/>
          <w:lang w:eastAsia="en-GB"/>
          <w14:ligatures w14:val="none"/>
        </w:rPr>
        <w:t>:</w:t>
      </w:r>
    </w:p>
    <w:p w14:paraId="677388C7" w14:textId="77777777" w:rsidR="00BF7293" w:rsidRPr="00BF7293" w:rsidRDefault="00BF7293" w:rsidP="00BF7293">
      <w:pPr>
        <w:numPr>
          <w:ilvl w:val="0"/>
          <w:numId w:val="57"/>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Cross-attention</w:t>
      </w:r>
      <w:r w:rsidRPr="00BF7293">
        <w:rPr>
          <w:rFonts w:eastAsia="Times New Roman"/>
          <w:kern w:val="0"/>
          <w:lang w:eastAsia="en-GB"/>
          <w14:ligatures w14:val="none"/>
        </w:rPr>
        <w:t>: Bidirectional attention between detected aspects and candidate opinion spans</w:t>
      </w:r>
    </w:p>
    <w:p w14:paraId="565316AE" w14:textId="77777777" w:rsidR="00BF7293" w:rsidRPr="00BF7293" w:rsidRDefault="00BF7293" w:rsidP="00BF7293">
      <w:pPr>
        <w:numPr>
          <w:ilvl w:val="0"/>
          <w:numId w:val="57"/>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Self-attention</w:t>
      </w:r>
      <w:r w:rsidRPr="00BF7293">
        <w:rPr>
          <w:rFonts w:eastAsia="Times New Roman"/>
          <w:kern w:val="0"/>
          <w:lang w:eastAsia="en-GB"/>
          <w14:ligatures w14:val="none"/>
        </w:rPr>
        <w:t xml:space="preserve">: Within-span coherence </w:t>
      </w:r>
      <w:proofErr w:type="spellStart"/>
      <w:r w:rsidRPr="00BF7293">
        <w:rPr>
          <w:rFonts w:eastAsia="Times New Roman"/>
          <w:kern w:val="0"/>
          <w:lang w:eastAsia="en-GB"/>
          <w14:ligatures w14:val="none"/>
        </w:rPr>
        <w:t>modeling</w:t>
      </w:r>
      <w:proofErr w:type="spellEnd"/>
      <w:r w:rsidRPr="00BF7293">
        <w:rPr>
          <w:rFonts w:eastAsia="Times New Roman"/>
          <w:kern w:val="0"/>
          <w:lang w:eastAsia="en-GB"/>
          <w14:ligatures w14:val="none"/>
        </w:rPr>
        <w:t xml:space="preserve"> to ensure opinion consistency</w:t>
      </w:r>
    </w:p>
    <w:p w14:paraId="4C99E9A0" w14:textId="77777777" w:rsidR="00BF7293" w:rsidRPr="00BF7293" w:rsidRDefault="00BF7293" w:rsidP="00BF7293">
      <w:pPr>
        <w:numPr>
          <w:ilvl w:val="0"/>
          <w:numId w:val="57"/>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Global attention</w:t>
      </w:r>
      <w:r w:rsidRPr="00BF7293">
        <w:rPr>
          <w:rFonts w:eastAsia="Times New Roman"/>
          <w:kern w:val="0"/>
          <w:lang w:eastAsia="en-GB"/>
          <w14:ligatures w14:val="none"/>
        </w:rPr>
        <w:t>: Sentence-level context integration for long-range dependencies</w:t>
      </w:r>
    </w:p>
    <w:p w14:paraId="47A485DA"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Training Objective:</w:t>
      </w:r>
    </w:p>
    <w:p w14:paraId="0DAFD729"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L_SCI-Net = </w:t>
      </w:r>
      <w:proofErr w:type="gramStart"/>
      <w:r w:rsidRPr="00BF7293">
        <w:rPr>
          <w:rFonts w:ascii="Courier New" w:eastAsia="Times New Roman" w:hAnsi="Courier New" w:cs="Courier New"/>
          <w:kern w:val="0"/>
          <w:lang w:eastAsia="en-GB"/>
          <w14:ligatures w14:val="none"/>
        </w:rPr>
        <w:t>BCE(</w:t>
      </w:r>
      <w:proofErr w:type="spellStart"/>
      <w:proofErr w:type="gramEnd"/>
      <w:r w:rsidRPr="00BF7293">
        <w:rPr>
          <w:rFonts w:ascii="Courier New" w:eastAsia="Times New Roman" w:hAnsi="Courier New" w:cs="Courier New"/>
          <w:kern w:val="0"/>
          <w:lang w:eastAsia="en-GB"/>
          <w14:ligatures w14:val="none"/>
        </w:rPr>
        <w:t>span_boundaries</w:t>
      </w:r>
      <w:proofErr w:type="spellEnd"/>
      <w:r w:rsidRPr="00BF7293">
        <w:rPr>
          <w:rFonts w:ascii="Courier New" w:eastAsia="Times New Roman" w:hAnsi="Courier New" w:cs="Courier New"/>
          <w:kern w:val="0"/>
          <w:lang w:eastAsia="en-GB"/>
          <w14:ligatures w14:val="none"/>
        </w:rPr>
        <w:t xml:space="preserve">) + </w:t>
      </w:r>
      <w:proofErr w:type="gramStart"/>
      <w:r w:rsidRPr="00BF7293">
        <w:rPr>
          <w:rFonts w:ascii="Courier New" w:eastAsia="Times New Roman" w:hAnsi="Courier New" w:cs="Courier New"/>
          <w:kern w:val="0"/>
          <w:lang w:eastAsia="en-GB"/>
          <w14:ligatures w14:val="none"/>
        </w:rPr>
        <w:t>MSE(</w:t>
      </w:r>
      <w:proofErr w:type="spellStart"/>
      <w:proofErr w:type="gramEnd"/>
      <w:r w:rsidRPr="00BF7293">
        <w:rPr>
          <w:rFonts w:ascii="Courier New" w:eastAsia="Times New Roman" w:hAnsi="Courier New" w:cs="Courier New"/>
          <w:kern w:val="0"/>
          <w:lang w:eastAsia="en-GB"/>
          <w14:ligatures w14:val="none"/>
        </w:rPr>
        <w:t>compatibility_scores</w:t>
      </w:r>
      <w:proofErr w:type="spellEnd"/>
      <w:r w:rsidRPr="00BF7293">
        <w:rPr>
          <w:rFonts w:ascii="Courier New" w:eastAsia="Times New Roman" w:hAnsi="Courier New" w:cs="Courier New"/>
          <w:kern w:val="0"/>
          <w:lang w:eastAsia="en-GB"/>
          <w14:ligatures w14:val="none"/>
        </w:rPr>
        <w:t>) + λ</w:t>
      </w:r>
      <w:r w:rsidRPr="00BF7293">
        <w:rPr>
          <w:rFonts w:ascii="Cambria Math" w:eastAsia="Times New Roman" w:hAnsi="Cambria Math" w:cs="Cambria Math"/>
          <w:kern w:val="0"/>
          <w:lang w:eastAsia="en-GB"/>
          <w14:ligatures w14:val="none"/>
        </w:rPr>
        <w:t>₃</w:t>
      </w:r>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Span_coherence</w:t>
      </w:r>
      <w:proofErr w:type="spellEnd"/>
    </w:p>
    <w:p w14:paraId="2DDE0701"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Example Analysis:</w:t>
      </w:r>
    </w:p>
    <w:p w14:paraId="39BF734D"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For "If only the battery lasted longer":</w:t>
      </w:r>
    </w:p>
    <w:p w14:paraId="00B724D2" w14:textId="77777777" w:rsidR="00BF7293" w:rsidRPr="00BF7293" w:rsidRDefault="00BF7293" w:rsidP="00BF7293">
      <w:pPr>
        <w:numPr>
          <w:ilvl w:val="0"/>
          <w:numId w:val="58"/>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Detected aspect: "battery" (explicit)</w:t>
      </w:r>
    </w:p>
    <w:p w14:paraId="0D0C4995" w14:textId="77777777" w:rsidR="00BF7293" w:rsidRPr="00BF7293" w:rsidRDefault="00BF7293" w:rsidP="00BF7293">
      <w:pPr>
        <w:numPr>
          <w:ilvl w:val="0"/>
          <w:numId w:val="58"/>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SCI-Net identifies: "If only...lasted longer" as conditional implicit opinion</w:t>
      </w:r>
    </w:p>
    <w:p w14:paraId="2B6FA2F0" w14:textId="77777777" w:rsidR="00BF7293" w:rsidRPr="00BF7293" w:rsidRDefault="00BF7293" w:rsidP="00BF7293">
      <w:pPr>
        <w:numPr>
          <w:ilvl w:val="0"/>
          <w:numId w:val="58"/>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Span boundaries: [0, 1, 2] and [4, 5] (discontinuous spans)</w:t>
      </w:r>
    </w:p>
    <w:p w14:paraId="74CA8CF1" w14:textId="77777777" w:rsidR="00BF7293" w:rsidRPr="00BF7293" w:rsidRDefault="00BF7293" w:rsidP="00BF7293">
      <w:pPr>
        <w:numPr>
          <w:ilvl w:val="0"/>
          <w:numId w:val="58"/>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Sentiment inference: Negative (desire for improvement implies current dissatisfaction)</w:t>
      </w:r>
    </w:p>
    <w:p w14:paraId="198DE124"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4.5 Pattern-Based Sentiment Inference</w:t>
      </w:r>
    </w:p>
    <w:p w14:paraId="7302ED3A"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Our framework includes specialized recognition modules for four distinct implicit sentiment patterns, each requiring different inference mechanisms due to their unique linguistic structures.</w:t>
      </w:r>
    </w:p>
    <w:p w14:paraId="5253D164"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Pattern Recognition Architecture:</w:t>
      </w:r>
    </w:p>
    <w:p w14:paraId="7494C4D0"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spellStart"/>
      <w:r w:rsidRPr="00BF7293">
        <w:rPr>
          <w:rFonts w:ascii="Courier New" w:eastAsia="Times New Roman" w:hAnsi="Courier New" w:cs="Courier New"/>
          <w:kern w:val="0"/>
          <w:lang w:eastAsia="en-GB"/>
          <w14:ligatures w14:val="none"/>
        </w:rPr>
        <w:t>pattern_networks</w:t>
      </w:r>
      <w:proofErr w:type="spellEnd"/>
      <w:r w:rsidRPr="00BF7293">
        <w:rPr>
          <w:rFonts w:ascii="Courier New" w:eastAsia="Times New Roman" w:hAnsi="Courier New" w:cs="Courier New"/>
          <w:kern w:val="0"/>
          <w:lang w:eastAsia="en-GB"/>
          <w14:ligatures w14:val="none"/>
        </w:rPr>
        <w:t xml:space="preserve"> = {</w:t>
      </w:r>
    </w:p>
    <w:p w14:paraId="0A4F5774"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    'comparative': </w:t>
      </w:r>
      <w:proofErr w:type="spellStart"/>
      <w:r w:rsidRPr="00BF7293">
        <w:rPr>
          <w:rFonts w:ascii="Courier New" w:eastAsia="Times New Roman" w:hAnsi="Courier New" w:cs="Courier New"/>
          <w:kern w:val="0"/>
          <w:lang w:eastAsia="en-GB"/>
          <w14:ligatures w14:val="none"/>
        </w:rPr>
        <w:t>Neural_Network</w:t>
      </w:r>
      <w:proofErr w:type="spellEnd"/>
      <w:r w:rsidRPr="00BF7293">
        <w:rPr>
          <w:rFonts w:ascii="Courier New" w:eastAsia="Times New Roman" w:hAnsi="Courier New" w:cs="Courier New"/>
          <w:kern w:val="0"/>
          <w:lang w:eastAsia="en-GB"/>
          <w14:ligatures w14:val="none"/>
        </w:rPr>
        <w:t xml:space="preserve">([H] → </w:t>
      </w:r>
      <w:proofErr w:type="spellStart"/>
      <w:r w:rsidRPr="00BF7293">
        <w:rPr>
          <w:rFonts w:ascii="Courier New" w:eastAsia="Times New Roman" w:hAnsi="Courier New" w:cs="Courier New"/>
          <w:kern w:val="0"/>
          <w:lang w:eastAsia="en-GB"/>
          <w14:ligatures w14:val="none"/>
        </w:rPr>
        <w:t>comparative_features</w:t>
      </w:r>
      <w:proofErr w:type="spellEnd"/>
      <w:r w:rsidRPr="00BF7293">
        <w:rPr>
          <w:rFonts w:ascii="Courier New" w:eastAsia="Times New Roman" w:hAnsi="Courier New" w:cs="Courier New"/>
          <w:kern w:val="0"/>
          <w:lang w:eastAsia="en-GB"/>
          <w14:ligatures w14:val="none"/>
        </w:rPr>
        <w:t>),</w:t>
      </w:r>
    </w:p>
    <w:p w14:paraId="20DAA23B"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    'temporal': </w:t>
      </w:r>
      <w:proofErr w:type="spellStart"/>
      <w:r w:rsidRPr="00BF7293">
        <w:rPr>
          <w:rFonts w:ascii="Courier New" w:eastAsia="Times New Roman" w:hAnsi="Courier New" w:cs="Courier New"/>
          <w:kern w:val="0"/>
          <w:lang w:eastAsia="en-GB"/>
          <w14:ligatures w14:val="none"/>
        </w:rPr>
        <w:t>Neural_Network</w:t>
      </w:r>
      <w:proofErr w:type="spellEnd"/>
      <w:r w:rsidRPr="00BF7293">
        <w:rPr>
          <w:rFonts w:ascii="Courier New" w:eastAsia="Times New Roman" w:hAnsi="Courier New" w:cs="Courier New"/>
          <w:kern w:val="0"/>
          <w:lang w:eastAsia="en-GB"/>
          <w14:ligatures w14:val="none"/>
        </w:rPr>
        <w:t xml:space="preserve">([H] → </w:t>
      </w:r>
      <w:proofErr w:type="spellStart"/>
      <w:r w:rsidRPr="00BF7293">
        <w:rPr>
          <w:rFonts w:ascii="Courier New" w:eastAsia="Times New Roman" w:hAnsi="Courier New" w:cs="Courier New"/>
          <w:kern w:val="0"/>
          <w:lang w:eastAsia="en-GB"/>
          <w14:ligatures w14:val="none"/>
        </w:rPr>
        <w:t>temporal_features</w:t>
      </w:r>
      <w:proofErr w:type="spellEnd"/>
      <w:r w:rsidRPr="00BF7293">
        <w:rPr>
          <w:rFonts w:ascii="Courier New" w:eastAsia="Times New Roman" w:hAnsi="Courier New" w:cs="Courier New"/>
          <w:kern w:val="0"/>
          <w:lang w:eastAsia="en-GB"/>
          <w14:ligatures w14:val="none"/>
        </w:rPr>
        <w:t xml:space="preserve">), </w:t>
      </w:r>
    </w:p>
    <w:p w14:paraId="7E8E87E6"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lastRenderedPageBreak/>
        <w:t xml:space="preserve">    'conditional': </w:t>
      </w:r>
      <w:proofErr w:type="spellStart"/>
      <w:r w:rsidRPr="00BF7293">
        <w:rPr>
          <w:rFonts w:ascii="Courier New" w:eastAsia="Times New Roman" w:hAnsi="Courier New" w:cs="Courier New"/>
          <w:kern w:val="0"/>
          <w:lang w:eastAsia="en-GB"/>
          <w14:ligatures w14:val="none"/>
        </w:rPr>
        <w:t>Neural_Network</w:t>
      </w:r>
      <w:proofErr w:type="spellEnd"/>
      <w:r w:rsidRPr="00BF7293">
        <w:rPr>
          <w:rFonts w:ascii="Courier New" w:eastAsia="Times New Roman" w:hAnsi="Courier New" w:cs="Courier New"/>
          <w:kern w:val="0"/>
          <w:lang w:eastAsia="en-GB"/>
          <w14:ligatures w14:val="none"/>
        </w:rPr>
        <w:t xml:space="preserve">([H] → </w:t>
      </w:r>
      <w:proofErr w:type="spellStart"/>
      <w:r w:rsidRPr="00BF7293">
        <w:rPr>
          <w:rFonts w:ascii="Courier New" w:eastAsia="Times New Roman" w:hAnsi="Courier New" w:cs="Courier New"/>
          <w:kern w:val="0"/>
          <w:lang w:eastAsia="en-GB"/>
          <w14:ligatures w14:val="none"/>
        </w:rPr>
        <w:t>conditional_features</w:t>
      </w:r>
      <w:proofErr w:type="spellEnd"/>
      <w:r w:rsidRPr="00BF7293">
        <w:rPr>
          <w:rFonts w:ascii="Courier New" w:eastAsia="Times New Roman" w:hAnsi="Courier New" w:cs="Courier New"/>
          <w:kern w:val="0"/>
          <w:lang w:eastAsia="en-GB"/>
          <w14:ligatures w14:val="none"/>
        </w:rPr>
        <w:t>),</w:t>
      </w:r>
    </w:p>
    <w:p w14:paraId="3D0073EC"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    'evaluative': </w:t>
      </w:r>
      <w:proofErr w:type="spellStart"/>
      <w:r w:rsidRPr="00BF7293">
        <w:rPr>
          <w:rFonts w:ascii="Courier New" w:eastAsia="Times New Roman" w:hAnsi="Courier New" w:cs="Courier New"/>
          <w:kern w:val="0"/>
          <w:lang w:eastAsia="en-GB"/>
          <w14:ligatures w14:val="none"/>
        </w:rPr>
        <w:t>Neural_Network</w:t>
      </w:r>
      <w:proofErr w:type="spellEnd"/>
      <w:r w:rsidRPr="00BF7293">
        <w:rPr>
          <w:rFonts w:ascii="Courier New" w:eastAsia="Times New Roman" w:hAnsi="Courier New" w:cs="Courier New"/>
          <w:kern w:val="0"/>
          <w:lang w:eastAsia="en-GB"/>
          <w14:ligatures w14:val="none"/>
        </w:rPr>
        <w:t xml:space="preserve">([H] → </w:t>
      </w:r>
      <w:proofErr w:type="spellStart"/>
      <w:r w:rsidRPr="00BF7293">
        <w:rPr>
          <w:rFonts w:ascii="Courier New" w:eastAsia="Times New Roman" w:hAnsi="Courier New" w:cs="Courier New"/>
          <w:kern w:val="0"/>
          <w:lang w:eastAsia="en-GB"/>
          <w14:ligatures w14:val="none"/>
        </w:rPr>
        <w:t>evaluative_features</w:t>
      </w:r>
      <w:proofErr w:type="spellEnd"/>
      <w:r w:rsidRPr="00BF7293">
        <w:rPr>
          <w:rFonts w:ascii="Courier New" w:eastAsia="Times New Roman" w:hAnsi="Courier New" w:cs="Courier New"/>
          <w:kern w:val="0"/>
          <w:lang w:eastAsia="en-GB"/>
          <w14:ligatures w14:val="none"/>
        </w:rPr>
        <w:t>)</w:t>
      </w:r>
    </w:p>
    <w:p w14:paraId="556BF7D4"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w:t>
      </w:r>
    </w:p>
    <w:p w14:paraId="2A0F6AB7"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Pattern-Specific Processing:</w:t>
      </w:r>
    </w:p>
    <w:p w14:paraId="2C7DBB22" w14:textId="77777777" w:rsidR="00BF7293" w:rsidRPr="00BF7293" w:rsidRDefault="00BF7293" w:rsidP="00BF7293">
      <w:pPr>
        <w:numPr>
          <w:ilvl w:val="0"/>
          <w:numId w:val="59"/>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Comparative Pattern Recognition</w:t>
      </w:r>
      <w:r w:rsidRPr="00BF7293">
        <w:rPr>
          <w:rFonts w:eastAsia="Times New Roman"/>
          <w:kern w:val="0"/>
          <w:lang w:eastAsia="en-GB"/>
          <w14:ligatures w14:val="none"/>
        </w:rPr>
        <w:t>:</w:t>
      </w:r>
    </w:p>
    <w:p w14:paraId="6E80DA38" w14:textId="77777777" w:rsidR="00BF7293" w:rsidRPr="00BF7293" w:rsidRDefault="00BF7293" w:rsidP="00BF7293">
      <w:pPr>
        <w:numPr>
          <w:ilvl w:val="1"/>
          <w:numId w:val="59"/>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Identifies comparison structures ("better than", "compared to", "no match for")</w:t>
      </w:r>
    </w:p>
    <w:p w14:paraId="60409280" w14:textId="77777777" w:rsidR="00BF7293" w:rsidRPr="00BF7293" w:rsidRDefault="00BF7293" w:rsidP="00BF7293">
      <w:pPr>
        <w:numPr>
          <w:ilvl w:val="1"/>
          <w:numId w:val="59"/>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Infers sentiment polarity through comparative semantics</w:t>
      </w:r>
    </w:p>
    <w:p w14:paraId="28411197" w14:textId="77777777" w:rsidR="00BF7293" w:rsidRPr="00BF7293" w:rsidRDefault="00BF7293" w:rsidP="00BF7293">
      <w:pPr>
        <w:numPr>
          <w:ilvl w:val="1"/>
          <w:numId w:val="59"/>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Handles implicit aspects in comparative constructions</w:t>
      </w:r>
    </w:p>
    <w:p w14:paraId="634CA692" w14:textId="77777777" w:rsidR="00BF7293" w:rsidRPr="00BF7293" w:rsidRDefault="00BF7293" w:rsidP="00BF7293">
      <w:pPr>
        <w:numPr>
          <w:ilvl w:val="0"/>
          <w:numId w:val="59"/>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Temporal Pattern Recognition</w:t>
      </w:r>
      <w:r w:rsidRPr="00BF7293">
        <w:rPr>
          <w:rFonts w:eastAsia="Times New Roman"/>
          <w:kern w:val="0"/>
          <w:lang w:eastAsia="en-GB"/>
          <w14:ligatures w14:val="none"/>
        </w:rPr>
        <w:t>:</w:t>
      </w:r>
    </w:p>
    <w:p w14:paraId="0E9F0B47" w14:textId="77777777" w:rsidR="00BF7293" w:rsidRPr="00BF7293" w:rsidRDefault="00BF7293" w:rsidP="00BF7293">
      <w:pPr>
        <w:numPr>
          <w:ilvl w:val="1"/>
          <w:numId w:val="59"/>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Detects temporal indicators ("used to", "became", "no longer")</w:t>
      </w:r>
    </w:p>
    <w:p w14:paraId="06806D47" w14:textId="77777777" w:rsidR="00BF7293" w:rsidRPr="00BF7293" w:rsidRDefault="00BF7293" w:rsidP="00BF7293">
      <w:pPr>
        <w:numPr>
          <w:ilvl w:val="1"/>
          <w:numId w:val="59"/>
        </w:numPr>
        <w:spacing w:before="100" w:beforeAutospacing="1" w:after="100" w:afterAutospacing="1"/>
        <w:rPr>
          <w:rFonts w:eastAsia="Times New Roman"/>
          <w:kern w:val="0"/>
          <w:lang w:eastAsia="en-GB"/>
          <w14:ligatures w14:val="none"/>
        </w:rPr>
      </w:pPr>
      <w:proofErr w:type="gramStart"/>
      <w:r w:rsidRPr="00BF7293">
        <w:rPr>
          <w:rFonts w:eastAsia="Times New Roman"/>
          <w:kern w:val="0"/>
          <w:lang w:eastAsia="en-GB"/>
          <w14:ligatures w14:val="none"/>
        </w:rPr>
        <w:t>Models</w:t>
      </w:r>
      <w:proofErr w:type="gramEnd"/>
      <w:r w:rsidRPr="00BF7293">
        <w:rPr>
          <w:rFonts w:eastAsia="Times New Roman"/>
          <w:kern w:val="0"/>
          <w:lang w:eastAsia="en-GB"/>
          <w14:ligatures w14:val="none"/>
        </w:rPr>
        <w:t xml:space="preserve"> sentiment change over time</w:t>
      </w:r>
    </w:p>
    <w:p w14:paraId="07ECDF0A" w14:textId="77777777" w:rsidR="00BF7293" w:rsidRPr="00BF7293" w:rsidRDefault="00BF7293" w:rsidP="00BF7293">
      <w:pPr>
        <w:numPr>
          <w:ilvl w:val="1"/>
          <w:numId w:val="59"/>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Infers current sentiment from temporal comparisons</w:t>
      </w:r>
    </w:p>
    <w:p w14:paraId="2535367C" w14:textId="77777777" w:rsidR="00BF7293" w:rsidRPr="00BF7293" w:rsidRDefault="00BF7293" w:rsidP="00BF7293">
      <w:pPr>
        <w:numPr>
          <w:ilvl w:val="0"/>
          <w:numId w:val="59"/>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Conditional Pattern Recognition</w:t>
      </w:r>
      <w:r w:rsidRPr="00BF7293">
        <w:rPr>
          <w:rFonts w:eastAsia="Times New Roman"/>
          <w:kern w:val="0"/>
          <w:lang w:eastAsia="en-GB"/>
          <w14:ligatures w14:val="none"/>
        </w:rPr>
        <w:t>:</w:t>
      </w:r>
    </w:p>
    <w:p w14:paraId="05780133" w14:textId="77777777" w:rsidR="00BF7293" w:rsidRPr="00BF7293" w:rsidRDefault="00BF7293" w:rsidP="00BF7293">
      <w:pPr>
        <w:numPr>
          <w:ilvl w:val="1"/>
          <w:numId w:val="59"/>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Identifies hypothetical constructions ("if only", "would be")</w:t>
      </w:r>
    </w:p>
    <w:p w14:paraId="67D2C64F" w14:textId="77777777" w:rsidR="00BF7293" w:rsidRPr="00BF7293" w:rsidRDefault="00BF7293" w:rsidP="00BF7293">
      <w:pPr>
        <w:numPr>
          <w:ilvl w:val="1"/>
          <w:numId w:val="59"/>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Extracts implicit negative sentiment from desired states</w:t>
      </w:r>
    </w:p>
    <w:p w14:paraId="1C0EBB2A" w14:textId="77777777" w:rsidR="00BF7293" w:rsidRPr="00BF7293" w:rsidRDefault="00BF7293" w:rsidP="00BF7293">
      <w:pPr>
        <w:numPr>
          <w:ilvl w:val="1"/>
          <w:numId w:val="59"/>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Handles counterfactual reasoning</w:t>
      </w:r>
    </w:p>
    <w:p w14:paraId="7C2EF466" w14:textId="77777777" w:rsidR="00BF7293" w:rsidRPr="00BF7293" w:rsidRDefault="00BF7293" w:rsidP="00BF7293">
      <w:pPr>
        <w:numPr>
          <w:ilvl w:val="0"/>
          <w:numId w:val="59"/>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Evaluative Pattern Recognition</w:t>
      </w:r>
      <w:r w:rsidRPr="00BF7293">
        <w:rPr>
          <w:rFonts w:eastAsia="Times New Roman"/>
          <w:kern w:val="0"/>
          <w:lang w:eastAsia="en-GB"/>
          <w14:ligatures w14:val="none"/>
        </w:rPr>
        <w:t>:</w:t>
      </w:r>
    </w:p>
    <w:p w14:paraId="3062EB76" w14:textId="77777777" w:rsidR="00BF7293" w:rsidRPr="00BF7293" w:rsidRDefault="00BF7293" w:rsidP="00BF7293">
      <w:pPr>
        <w:numPr>
          <w:ilvl w:val="1"/>
          <w:numId w:val="59"/>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Recognizes value judgments ("worth", "deserve", "justify")</w:t>
      </w:r>
    </w:p>
    <w:p w14:paraId="5DEFD1D3" w14:textId="77777777" w:rsidR="00BF7293" w:rsidRPr="00BF7293" w:rsidRDefault="00BF7293" w:rsidP="00BF7293">
      <w:pPr>
        <w:numPr>
          <w:ilvl w:val="1"/>
          <w:numId w:val="59"/>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Infers sentiment through cost-benefit analysis</w:t>
      </w:r>
    </w:p>
    <w:p w14:paraId="54518230" w14:textId="77777777" w:rsidR="00BF7293" w:rsidRPr="00BF7293" w:rsidRDefault="00BF7293" w:rsidP="00BF7293">
      <w:pPr>
        <w:numPr>
          <w:ilvl w:val="1"/>
          <w:numId w:val="59"/>
        </w:num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Processes implicit economic evaluations</w:t>
      </w:r>
    </w:p>
    <w:p w14:paraId="55FC52EA"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Pattern Integration:</w:t>
      </w:r>
    </w:p>
    <w:p w14:paraId="4C05AEED"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spellStart"/>
      <w:r w:rsidRPr="00BF7293">
        <w:rPr>
          <w:rFonts w:ascii="Courier New" w:eastAsia="Times New Roman" w:hAnsi="Courier New" w:cs="Courier New"/>
          <w:kern w:val="0"/>
          <w:lang w:eastAsia="en-GB"/>
          <w14:ligatures w14:val="none"/>
        </w:rPr>
        <w:t>Pattern_features</w:t>
      </w:r>
      <w:proofErr w:type="spellEnd"/>
      <w:r w:rsidRPr="00BF7293">
        <w:rPr>
          <w:rFonts w:ascii="Courier New" w:eastAsia="Times New Roman" w:hAnsi="Courier New" w:cs="Courier New"/>
          <w:kern w:val="0"/>
          <w:lang w:eastAsia="en-GB"/>
          <w14:ligatures w14:val="none"/>
        </w:rPr>
        <w:t xml:space="preserve"> = </w:t>
      </w:r>
      <w:proofErr w:type="gramStart"/>
      <w:r w:rsidRPr="00BF7293">
        <w:rPr>
          <w:rFonts w:ascii="Courier New" w:eastAsia="Times New Roman" w:hAnsi="Courier New" w:cs="Courier New"/>
          <w:kern w:val="0"/>
          <w:lang w:eastAsia="en-GB"/>
          <w14:ligatures w14:val="none"/>
        </w:rPr>
        <w:t>Concatenate(</w:t>
      </w:r>
      <w:proofErr w:type="gramEnd"/>
      <w:r w:rsidRPr="00BF7293">
        <w:rPr>
          <w:rFonts w:ascii="Courier New" w:eastAsia="Times New Roman" w:hAnsi="Courier New" w:cs="Courier New"/>
          <w:kern w:val="0"/>
          <w:lang w:eastAsia="en-GB"/>
          <w14:ligatures w14:val="none"/>
        </w:rPr>
        <w:t>[comparative, temporal, conditional, evaluative])</w:t>
      </w:r>
    </w:p>
    <w:p w14:paraId="1114A4B9"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spellStart"/>
      <w:r w:rsidRPr="00BF7293">
        <w:rPr>
          <w:rFonts w:ascii="Courier New" w:eastAsia="Times New Roman" w:hAnsi="Courier New" w:cs="Courier New"/>
          <w:kern w:val="0"/>
          <w:lang w:eastAsia="en-GB"/>
          <w14:ligatures w14:val="none"/>
        </w:rPr>
        <w:t>Pattern_outputs</w:t>
      </w:r>
      <w:proofErr w:type="spellEnd"/>
      <w:r w:rsidRPr="00BF7293">
        <w:rPr>
          <w:rFonts w:ascii="Courier New" w:eastAsia="Times New Roman" w:hAnsi="Courier New" w:cs="Courier New"/>
          <w:kern w:val="0"/>
          <w:lang w:eastAsia="en-GB"/>
          <w14:ligatures w14:val="none"/>
        </w:rPr>
        <w:t xml:space="preserve"> = MLP(</w:t>
      </w:r>
      <w:proofErr w:type="spellStart"/>
      <w:r w:rsidRPr="00BF7293">
        <w:rPr>
          <w:rFonts w:ascii="Courier New" w:eastAsia="Times New Roman" w:hAnsi="Courier New" w:cs="Courier New"/>
          <w:kern w:val="0"/>
          <w:lang w:eastAsia="en-GB"/>
          <w14:ligatures w14:val="none"/>
        </w:rPr>
        <w:t>Pattern_features</w:t>
      </w:r>
      <w:proofErr w:type="spellEnd"/>
      <w:r w:rsidRPr="00BF7293">
        <w:rPr>
          <w:rFonts w:ascii="Courier New" w:eastAsia="Times New Roman" w:hAnsi="Courier New" w:cs="Courier New"/>
          <w:kern w:val="0"/>
          <w:lang w:eastAsia="en-GB"/>
          <w14:ligatures w14:val="none"/>
        </w:rPr>
        <w:t>)</w:t>
      </w:r>
    </w:p>
    <w:p w14:paraId="600012E4"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4.6 Few-Shot Learning Integration</w:t>
      </w:r>
    </w:p>
    <w:p w14:paraId="7DE18BD1"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Our framework incorporates three complementary few-shot learning mechanisms to enable rapid adaptation to new domains and aspect categories with minimal supervision.</w:t>
      </w:r>
    </w:p>
    <w:p w14:paraId="50BDCCB5"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Dual Relations Propagation (DRP):</w:t>
      </w:r>
    </w:p>
    <w:p w14:paraId="1C63184B"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DRP models aspect relationships through graph-based propagation:</w:t>
      </w:r>
    </w:p>
    <w:p w14:paraId="20A7B53D"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Graph: G = (V, E) where V = {aspects, opinions, contexts}, E = </w:t>
      </w:r>
      <w:proofErr w:type="spellStart"/>
      <w:r w:rsidRPr="00BF7293">
        <w:rPr>
          <w:rFonts w:ascii="Courier New" w:eastAsia="Times New Roman" w:hAnsi="Courier New" w:cs="Courier New"/>
          <w:kern w:val="0"/>
          <w:lang w:eastAsia="en-GB"/>
          <w14:ligatures w14:val="none"/>
        </w:rPr>
        <w:t>semantic_relations</w:t>
      </w:r>
      <w:proofErr w:type="spellEnd"/>
    </w:p>
    <w:p w14:paraId="5CE09D48"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Propagation: </w:t>
      </w:r>
      <w:proofErr w:type="spellStart"/>
      <w:r w:rsidRPr="00BF7293">
        <w:rPr>
          <w:rFonts w:ascii="Courier New" w:eastAsia="Times New Roman" w:hAnsi="Courier New" w:cs="Courier New"/>
          <w:kern w:val="0"/>
          <w:lang w:eastAsia="en-GB"/>
          <w14:ligatures w14:val="none"/>
        </w:rPr>
        <w:t>h_v</w:t>
      </w:r>
      <w:proofErr w:type="spellEnd"/>
      <w:r w:rsidRPr="00BF7293">
        <w:rPr>
          <w:rFonts w:ascii="Courier New" w:eastAsia="Times New Roman" w:hAnsi="Courier New" w:cs="Courier New"/>
          <w:kern w:val="0"/>
          <w:lang w:eastAsia="en-GB"/>
          <w14:ligatures w14:val="none"/>
        </w:rPr>
        <w:t xml:space="preserve">^(l+1) = </w:t>
      </w:r>
      <w:proofErr w:type="gramStart"/>
      <w:r w:rsidRPr="00BF7293">
        <w:rPr>
          <w:rFonts w:ascii="Courier New" w:eastAsia="Times New Roman" w:hAnsi="Courier New" w:cs="Courier New"/>
          <w:kern w:val="0"/>
          <w:lang w:eastAsia="en-GB"/>
          <w14:ligatures w14:val="none"/>
        </w:rPr>
        <w:t>σ(</w:t>
      </w:r>
      <w:proofErr w:type="gramEnd"/>
      <w:r w:rsidRPr="00BF7293">
        <w:rPr>
          <w:rFonts w:ascii="Courier New" w:eastAsia="Times New Roman" w:hAnsi="Courier New" w:cs="Courier New"/>
          <w:kern w:val="0"/>
          <w:lang w:eastAsia="en-GB"/>
          <w14:ligatures w14:val="none"/>
        </w:rPr>
        <w:t>W · aggregate(</w:t>
      </w:r>
      <w:proofErr w:type="spellStart"/>
      <w:r w:rsidRPr="00BF7293">
        <w:rPr>
          <w:rFonts w:ascii="Courier New" w:eastAsia="Times New Roman" w:hAnsi="Courier New" w:cs="Courier New"/>
          <w:kern w:val="0"/>
          <w:lang w:eastAsia="en-GB"/>
          <w14:ligatures w14:val="none"/>
        </w:rPr>
        <w:t>h_u</w:t>
      </w:r>
      <w:proofErr w:type="spellEnd"/>
      <w:r w:rsidRPr="00BF7293">
        <w:rPr>
          <w:rFonts w:ascii="Courier New" w:eastAsia="Times New Roman" w:hAnsi="Courier New" w:cs="Courier New"/>
          <w:kern w:val="0"/>
          <w:lang w:eastAsia="en-GB"/>
          <w14:ligatures w14:val="none"/>
        </w:rPr>
        <w:t xml:space="preserve">^(l), u </w:t>
      </w:r>
      <w:r w:rsidRPr="00BF7293">
        <w:rPr>
          <w:rFonts w:ascii="Cambria Math" w:eastAsia="Times New Roman" w:hAnsi="Cambria Math" w:cs="Cambria Math"/>
          <w:kern w:val="0"/>
          <w:lang w:eastAsia="en-GB"/>
          <w14:ligatures w14:val="none"/>
        </w:rPr>
        <w:t>∈</w:t>
      </w:r>
      <w:r w:rsidRPr="00BF7293">
        <w:rPr>
          <w:rFonts w:ascii="Courier New" w:eastAsia="Times New Roman" w:hAnsi="Courier New" w:cs="Courier New"/>
          <w:kern w:val="0"/>
          <w:lang w:eastAsia="en-GB"/>
          <w14:ligatures w14:val="none"/>
        </w:rPr>
        <w:t xml:space="preserve"> N(v)))</w:t>
      </w:r>
    </w:p>
    <w:p w14:paraId="2FFEAEDF"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Aspect-Focused Meta-Learning (AFML):</w:t>
      </w:r>
    </w:p>
    <w:p w14:paraId="58876113"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AFML constructs aspect-aware support sets for meta-learning:</w:t>
      </w:r>
    </w:p>
    <w:p w14:paraId="5CA3FB5B"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Meta-objective: θ* = </w:t>
      </w:r>
      <w:proofErr w:type="spellStart"/>
      <w:r w:rsidRPr="00BF7293">
        <w:rPr>
          <w:rFonts w:ascii="Courier New" w:eastAsia="Times New Roman" w:hAnsi="Courier New" w:cs="Courier New"/>
          <w:kern w:val="0"/>
          <w:lang w:eastAsia="en-GB"/>
          <w14:ligatures w14:val="none"/>
        </w:rPr>
        <w:t>argmin_θ</w:t>
      </w:r>
      <w:proofErr w:type="spellEnd"/>
      <w:r w:rsidRPr="00BF7293">
        <w:rPr>
          <w:rFonts w:ascii="Courier New" w:eastAsia="Times New Roman" w:hAnsi="Courier New" w:cs="Courier New"/>
          <w:kern w:val="0"/>
          <w:lang w:eastAsia="en-GB"/>
          <w14:ligatures w14:val="none"/>
        </w:rPr>
        <w:t xml:space="preserve"> </w:t>
      </w:r>
      <w:proofErr w:type="spellStart"/>
      <w:r w:rsidRPr="00BF7293">
        <w:rPr>
          <w:rFonts w:ascii="Courier New" w:eastAsia="Times New Roman" w:hAnsi="Courier New" w:cs="Courier New"/>
          <w:kern w:val="0"/>
          <w:lang w:eastAsia="en-GB"/>
          <w14:ligatures w14:val="none"/>
        </w:rPr>
        <w:t>Σ_tasks</w:t>
      </w:r>
      <w:proofErr w:type="spellEnd"/>
      <w:r w:rsidRPr="00BF7293">
        <w:rPr>
          <w:rFonts w:ascii="Courier New" w:eastAsia="Times New Roman" w:hAnsi="Courier New" w:cs="Courier New"/>
          <w:kern w:val="0"/>
          <w:lang w:eastAsia="en-GB"/>
          <w14:ligatures w14:val="none"/>
        </w:rPr>
        <w:t xml:space="preserve"> L(</w:t>
      </w:r>
      <w:proofErr w:type="spellStart"/>
      <w:r w:rsidRPr="00BF7293">
        <w:rPr>
          <w:rFonts w:ascii="Courier New" w:eastAsia="Times New Roman" w:hAnsi="Courier New" w:cs="Courier New"/>
          <w:kern w:val="0"/>
          <w:lang w:eastAsia="en-GB"/>
          <w14:ligatures w14:val="none"/>
        </w:rPr>
        <w:t>f_θ</w:t>
      </w:r>
      <w:proofErr w:type="spellEnd"/>
      <w:r w:rsidRPr="00BF7293">
        <w:rPr>
          <w:rFonts w:ascii="Courier New" w:eastAsia="Times New Roman" w:hAnsi="Courier New" w:cs="Courier New"/>
          <w:kern w:val="0"/>
          <w:lang w:eastAsia="en-GB"/>
          <w14:ligatures w14:val="none"/>
        </w:rPr>
        <w:t>(</w:t>
      </w:r>
      <w:proofErr w:type="spellStart"/>
      <w:r w:rsidRPr="00BF7293">
        <w:rPr>
          <w:rFonts w:ascii="Courier New" w:eastAsia="Times New Roman" w:hAnsi="Courier New" w:cs="Courier New"/>
          <w:kern w:val="0"/>
          <w:lang w:eastAsia="en-GB"/>
          <w14:ligatures w14:val="none"/>
        </w:rPr>
        <w:t>D_support</w:t>
      </w:r>
      <w:proofErr w:type="spellEnd"/>
      <w:r w:rsidRPr="00BF7293">
        <w:rPr>
          <w:rFonts w:ascii="Courier New" w:eastAsia="Times New Roman" w:hAnsi="Courier New" w:cs="Courier New"/>
          <w:kern w:val="0"/>
          <w:lang w:eastAsia="en-GB"/>
          <w14:ligatures w14:val="none"/>
        </w:rPr>
        <w:t xml:space="preserve">), </w:t>
      </w:r>
      <w:proofErr w:type="spellStart"/>
      <w:r w:rsidRPr="00BF7293">
        <w:rPr>
          <w:rFonts w:ascii="Courier New" w:eastAsia="Times New Roman" w:hAnsi="Courier New" w:cs="Courier New"/>
          <w:kern w:val="0"/>
          <w:lang w:eastAsia="en-GB"/>
          <w14:ligatures w14:val="none"/>
        </w:rPr>
        <w:t>D_query</w:t>
      </w:r>
      <w:proofErr w:type="spellEnd"/>
      <w:r w:rsidRPr="00BF7293">
        <w:rPr>
          <w:rFonts w:ascii="Courier New" w:eastAsia="Times New Roman" w:hAnsi="Courier New" w:cs="Courier New"/>
          <w:kern w:val="0"/>
          <w:lang w:eastAsia="en-GB"/>
          <w14:ligatures w14:val="none"/>
        </w:rPr>
        <w:t>)</w:t>
      </w:r>
    </w:p>
    <w:p w14:paraId="19EEA9A7"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Adaptation: </w:t>
      </w:r>
      <w:proofErr w:type="spellStart"/>
      <w:r w:rsidRPr="00BF7293">
        <w:rPr>
          <w:rFonts w:ascii="Courier New" w:eastAsia="Times New Roman" w:hAnsi="Courier New" w:cs="Courier New"/>
          <w:kern w:val="0"/>
          <w:lang w:eastAsia="en-GB"/>
          <w14:ligatures w14:val="none"/>
        </w:rPr>
        <w:t>θ_task</w:t>
      </w:r>
      <w:proofErr w:type="spellEnd"/>
      <w:r w:rsidRPr="00BF7293">
        <w:rPr>
          <w:rFonts w:ascii="Courier New" w:eastAsia="Times New Roman" w:hAnsi="Courier New" w:cs="Courier New"/>
          <w:kern w:val="0"/>
          <w:lang w:eastAsia="en-GB"/>
          <w14:ligatures w14:val="none"/>
        </w:rPr>
        <w:t xml:space="preserve"> = θ - α</w:t>
      </w:r>
      <w:r w:rsidRPr="00BF7293">
        <w:rPr>
          <w:rFonts w:ascii="Cambria Math" w:eastAsia="Times New Roman" w:hAnsi="Cambria Math" w:cs="Cambria Math"/>
          <w:kern w:val="0"/>
          <w:lang w:eastAsia="en-GB"/>
          <w14:ligatures w14:val="none"/>
        </w:rPr>
        <w:t>∇</w:t>
      </w:r>
      <w:r w:rsidRPr="00BF7293">
        <w:rPr>
          <w:rFonts w:ascii="Courier New" w:eastAsia="Times New Roman" w:hAnsi="Courier New" w:cs="Courier New"/>
          <w:kern w:val="0"/>
          <w:lang w:eastAsia="en-GB"/>
          <w14:ligatures w14:val="none"/>
        </w:rPr>
        <w:t>_θ L(</w:t>
      </w:r>
      <w:proofErr w:type="spellStart"/>
      <w:r w:rsidRPr="00BF7293">
        <w:rPr>
          <w:rFonts w:ascii="Courier New" w:eastAsia="Times New Roman" w:hAnsi="Courier New" w:cs="Courier New"/>
          <w:kern w:val="0"/>
          <w:lang w:eastAsia="en-GB"/>
          <w14:ligatures w14:val="none"/>
        </w:rPr>
        <w:t>f_θ</w:t>
      </w:r>
      <w:proofErr w:type="spellEnd"/>
      <w:r w:rsidRPr="00BF7293">
        <w:rPr>
          <w:rFonts w:ascii="Courier New" w:eastAsia="Times New Roman" w:hAnsi="Courier New" w:cs="Courier New"/>
          <w:kern w:val="0"/>
          <w:lang w:eastAsia="en-GB"/>
          <w14:ligatures w14:val="none"/>
        </w:rPr>
        <w:t>(</w:t>
      </w:r>
      <w:proofErr w:type="spellStart"/>
      <w:r w:rsidRPr="00BF7293">
        <w:rPr>
          <w:rFonts w:ascii="Courier New" w:eastAsia="Times New Roman" w:hAnsi="Courier New" w:cs="Courier New"/>
          <w:kern w:val="0"/>
          <w:lang w:eastAsia="en-GB"/>
          <w14:ligatures w14:val="none"/>
        </w:rPr>
        <w:t>D_support</w:t>
      </w:r>
      <w:proofErr w:type="spellEnd"/>
      <w:r w:rsidRPr="00BF7293">
        <w:rPr>
          <w:rFonts w:ascii="Courier New" w:eastAsia="Times New Roman" w:hAnsi="Courier New" w:cs="Courier New"/>
          <w:kern w:val="0"/>
          <w:lang w:eastAsia="en-GB"/>
          <w14:ligatures w14:val="none"/>
        </w:rPr>
        <w:t>))</w:t>
      </w:r>
    </w:p>
    <w:p w14:paraId="73EF2C1A"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lastRenderedPageBreak/>
        <w:t>Cross-Domain Adversarial Learning with Progressive Hinges (CD-ALPHN):</w:t>
      </w:r>
    </w:p>
    <w:p w14:paraId="397BE9BE"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CD-ALPHN handles domain transfer through progressive adversarial training:</w:t>
      </w:r>
    </w:p>
    <w:p w14:paraId="61C2E115"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spellStart"/>
      <w:r w:rsidRPr="00BF7293">
        <w:rPr>
          <w:rFonts w:ascii="Courier New" w:eastAsia="Times New Roman" w:hAnsi="Courier New" w:cs="Courier New"/>
          <w:kern w:val="0"/>
          <w:lang w:eastAsia="en-GB"/>
          <w14:ligatures w14:val="none"/>
        </w:rPr>
        <w:t>L_domain</w:t>
      </w:r>
      <w:proofErr w:type="spellEnd"/>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max_D</w:t>
      </w:r>
      <w:proofErr w:type="spellEnd"/>
      <w:r w:rsidRPr="00BF7293">
        <w:rPr>
          <w:rFonts w:ascii="Courier New" w:eastAsia="Times New Roman" w:hAnsi="Courier New" w:cs="Courier New"/>
          <w:kern w:val="0"/>
          <w:lang w:eastAsia="en-GB"/>
          <w14:ligatures w14:val="none"/>
        </w:rPr>
        <w:t xml:space="preserve"> </w:t>
      </w:r>
      <w:proofErr w:type="spellStart"/>
      <w:r w:rsidRPr="00BF7293">
        <w:rPr>
          <w:rFonts w:ascii="Courier New" w:eastAsia="Times New Roman" w:hAnsi="Courier New" w:cs="Courier New"/>
          <w:kern w:val="0"/>
          <w:lang w:eastAsia="en-GB"/>
          <w14:ligatures w14:val="none"/>
        </w:rPr>
        <w:t>min_G</w:t>
      </w:r>
      <w:proofErr w:type="spellEnd"/>
      <w:r w:rsidRPr="00BF7293">
        <w:rPr>
          <w:rFonts w:ascii="Courier New" w:eastAsia="Times New Roman" w:hAnsi="Courier New" w:cs="Courier New"/>
          <w:kern w:val="0"/>
          <w:lang w:eastAsia="en-GB"/>
          <w14:ligatures w14:val="none"/>
        </w:rPr>
        <w:t xml:space="preserve"> [</w:t>
      </w:r>
      <w:proofErr w:type="spellStart"/>
      <w:r w:rsidRPr="00BF7293">
        <w:rPr>
          <w:rFonts w:ascii="Courier New" w:eastAsia="Times New Roman" w:hAnsi="Courier New" w:cs="Courier New"/>
          <w:kern w:val="0"/>
          <w:lang w:eastAsia="en-GB"/>
          <w14:ligatures w14:val="none"/>
        </w:rPr>
        <w:t>L_</w:t>
      </w:r>
      <w:proofErr w:type="gramStart"/>
      <w:r w:rsidRPr="00BF7293">
        <w:rPr>
          <w:rFonts w:ascii="Courier New" w:eastAsia="Times New Roman" w:hAnsi="Courier New" w:cs="Courier New"/>
          <w:kern w:val="0"/>
          <w:lang w:eastAsia="en-GB"/>
          <w14:ligatures w14:val="none"/>
        </w:rPr>
        <w:t>source</w:t>
      </w:r>
      <w:proofErr w:type="spellEnd"/>
      <w:r w:rsidRPr="00BF7293">
        <w:rPr>
          <w:rFonts w:ascii="Courier New" w:eastAsia="Times New Roman" w:hAnsi="Courier New" w:cs="Courier New"/>
          <w:kern w:val="0"/>
          <w:lang w:eastAsia="en-GB"/>
          <w14:ligatures w14:val="none"/>
        </w:rPr>
        <w:t>(</w:t>
      </w:r>
      <w:proofErr w:type="gramEnd"/>
      <w:r w:rsidRPr="00BF7293">
        <w:rPr>
          <w:rFonts w:ascii="Courier New" w:eastAsia="Times New Roman" w:hAnsi="Courier New" w:cs="Courier New"/>
          <w:kern w:val="0"/>
          <w:lang w:eastAsia="en-GB"/>
          <w14:ligatures w14:val="none"/>
        </w:rPr>
        <w:t xml:space="preserve">G, D) - λ · </w:t>
      </w:r>
      <w:proofErr w:type="spellStart"/>
      <w:r w:rsidRPr="00BF7293">
        <w:rPr>
          <w:rFonts w:ascii="Courier New" w:eastAsia="Times New Roman" w:hAnsi="Courier New" w:cs="Courier New"/>
          <w:kern w:val="0"/>
          <w:lang w:eastAsia="en-GB"/>
          <w14:ligatures w14:val="none"/>
        </w:rPr>
        <w:t>L_</w:t>
      </w:r>
      <w:proofErr w:type="gramStart"/>
      <w:r w:rsidRPr="00BF7293">
        <w:rPr>
          <w:rFonts w:ascii="Courier New" w:eastAsia="Times New Roman" w:hAnsi="Courier New" w:cs="Courier New"/>
          <w:kern w:val="0"/>
          <w:lang w:eastAsia="en-GB"/>
          <w14:ligatures w14:val="none"/>
        </w:rPr>
        <w:t>target</w:t>
      </w:r>
      <w:proofErr w:type="spellEnd"/>
      <w:r w:rsidRPr="00BF7293">
        <w:rPr>
          <w:rFonts w:ascii="Courier New" w:eastAsia="Times New Roman" w:hAnsi="Courier New" w:cs="Courier New"/>
          <w:kern w:val="0"/>
          <w:lang w:eastAsia="en-GB"/>
          <w14:ligatures w14:val="none"/>
        </w:rPr>
        <w:t>(</w:t>
      </w:r>
      <w:proofErr w:type="gramEnd"/>
      <w:r w:rsidRPr="00BF7293">
        <w:rPr>
          <w:rFonts w:ascii="Courier New" w:eastAsia="Times New Roman" w:hAnsi="Courier New" w:cs="Courier New"/>
          <w:kern w:val="0"/>
          <w:lang w:eastAsia="en-GB"/>
          <w14:ligatures w14:val="none"/>
        </w:rPr>
        <w:t>G, D)]</w:t>
      </w:r>
    </w:p>
    <w:p w14:paraId="0C41D247"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spellStart"/>
      <w:r w:rsidRPr="00BF7293">
        <w:rPr>
          <w:rFonts w:ascii="Courier New" w:eastAsia="Times New Roman" w:hAnsi="Courier New" w:cs="Courier New"/>
          <w:kern w:val="0"/>
          <w:lang w:eastAsia="en-GB"/>
          <w14:ligatures w14:val="none"/>
        </w:rPr>
        <w:t>Progressive_weight</w:t>
      </w:r>
      <w:proofErr w:type="spellEnd"/>
      <w:r w:rsidRPr="00BF7293">
        <w:rPr>
          <w:rFonts w:ascii="Courier New" w:eastAsia="Times New Roman" w:hAnsi="Courier New" w:cs="Courier New"/>
          <w:kern w:val="0"/>
          <w:lang w:eastAsia="en-GB"/>
          <w14:ligatures w14:val="none"/>
        </w:rPr>
        <w:t xml:space="preserve">: λ(t) = </w:t>
      </w:r>
      <w:proofErr w:type="spellStart"/>
      <w:r w:rsidRPr="00BF7293">
        <w:rPr>
          <w:rFonts w:ascii="Courier New" w:eastAsia="Times New Roman" w:hAnsi="Courier New" w:cs="Courier New"/>
          <w:kern w:val="0"/>
          <w:lang w:eastAsia="en-GB"/>
          <w14:ligatures w14:val="none"/>
        </w:rPr>
        <w:t>λ_min</w:t>
      </w:r>
      <w:proofErr w:type="spellEnd"/>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λ_max</w:t>
      </w:r>
      <w:proofErr w:type="spellEnd"/>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λ_min</w:t>
      </w:r>
      <w:proofErr w:type="spellEnd"/>
      <w:r w:rsidRPr="00BF7293">
        <w:rPr>
          <w:rFonts w:ascii="Courier New" w:eastAsia="Times New Roman" w:hAnsi="Courier New" w:cs="Courier New"/>
          <w:kern w:val="0"/>
          <w:lang w:eastAsia="en-GB"/>
          <w14:ligatures w14:val="none"/>
        </w:rPr>
        <w:t xml:space="preserve">) · </w:t>
      </w:r>
      <w:proofErr w:type="gramStart"/>
      <w:r w:rsidRPr="00BF7293">
        <w:rPr>
          <w:rFonts w:ascii="Courier New" w:eastAsia="Times New Roman" w:hAnsi="Courier New" w:cs="Courier New"/>
          <w:kern w:val="0"/>
          <w:lang w:eastAsia="en-GB"/>
          <w14:ligatures w14:val="none"/>
        </w:rPr>
        <w:t>min(</w:t>
      </w:r>
      <w:proofErr w:type="gramEnd"/>
      <w:r w:rsidRPr="00BF7293">
        <w:rPr>
          <w:rFonts w:ascii="Courier New" w:eastAsia="Times New Roman" w:hAnsi="Courier New" w:cs="Courier New"/>
          <w:kern w:val="0"/>
          <w:lang w:eastAsia="en-GB"/>
          <w14:ligatures w14:val="none"/>
        </w:rPr>
        <w:t>t/T, 1)</w:t>
      </w:r>
    </w:p>
    <w:p w14:paraId="542C93A1"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4.7 Domain Adversarial Training</w:t>
      </w:r>
    </w:p>
    <w:p w14:paraId="4D287D46"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Our domain adversarial component ensures robust cross-domain performance while maintaining task-specific capabilities through gradient reversal and orthogonal constraints.</w:t>
      </w:r>
    </w:p>
    <w:p w14:paraId="255AD4F3"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Gradient Reversal Layer:</w:t>
      </w:r>
    </w:p>
    <w:p w14:paraId="28A8450C"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The gradient reversal layer enables adversarial training by reversing gradients during backpropagation:</w:t>
      </w:r>
    </w:p>
    <w:p w14:paraId="5A6D9DDF"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Forward: </w:t>
      </w:r>
      <w:proofErr w:type="spellStart"/>
      <w:r w:rsidRPr="00BF7293">
        <w:rPr>
          <w:rFonts w:ascii="Courier New" w:eastAsia="Times New Roman" w:hAnsi="Courier New" w:cs="Courier New"/>
          <w:kern w:val="0"/>
          <w:lang w:eastAsia="en-GB"/>
          <w14:ligatures w14:val="none"/>
        </w:rPr>
        <w:t>f_GRL</w:t>
      </w:r>
      <w:proofErr w:type="spellEnd"/>
      <w:r w:rsidRPr="00BF7293">
        <w:rPr>
          <w:rFonts w:ascii="Courier New" w:eastAsia="Times New Roman" w:hAnsi="Courier New" w:cs="Courier New"/>
          <w:kern w:val="0"/>
          <w:lang w:eastAsia="en-GB"/>
          <w14:ligatures w14:val="none"/>
        </w:rPr>
        <w:t>(x) = x</w:t>
      </w:r>
    </w:p>
    <w:p w14:paraId="3A4E5CE9"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Backward: </w:t>
      </w:r>
      <w:r w:rsidRPr="00BF7293">
        <w:rPr>
          <w:rFonts w:ascii="Cambria Math" w:eastAsia="Times New Roman" w:hAnsi="Cambria Math" w:cs="Cambria Math"/>
          <w:kern w:val="0"/>
          <w:lang w:eastAsia="en-GB"/>
          <w14:ligatures w14:val="none"/>
        </w:rPr>
        <w:t>∇</w:t>
      </w:r>
      <w:proofErr w:type="spellStart"/>
      <w:r w:rsidRPr="00BF7293">
        <w:rPr>
          <w:rFonts w:ascii="Courier New" w:eastAsia="Times New Roman" w:hAnsi="Courier New" w:cs="Courier New"/>
          <w:kern w:val="0"/>
          <w:lang w:eastAsia="en-GB"/>
          <w14:ligatures w14:val="none"/>
        </w:rPr>
        <w:t>f_GRL</w:t>
      </w:r>
      <w:proofErr w:type="spellEnd"/>
      <w:r w:rsidRPr="00BF7293">
        <w:rPr>
          <w:rFonts w:ascii="Courier New" w:eastAsia="Times New Roman" w:hAnsi="Courier New" w:cs="Courier New"/>
          <w:kern w:val="0"/>
          <w:lang w:eastAsia="en-GB"/>
          <w14:ligatures w14:val="none"/>
        </w:rPr>
        <w:t xml:space="preserve"> = -α</w:t>
      </w:r>
      <w:r w:rsidRPr="00BF7293">
        <w:rPr>
          <w:rFonts w:ascii="Cambria Math" w:eastAsia="Times New Roman" w:hAnsi="Cambria Math" w:cs="Cambria Math"/>
          <w:kern w:val="0"/>
          <w:lang w:eastAsia="en-GB"/>
          <w14:ligatures w14:val="none"/>
        </w:rPr>
        <w:t>∇</w:t>
      </w:r>
      <w:r w:rsidRPr="00BF7293">
        <w:rPr>
          <w:rFonts w:ascii="Courier New" w:eastAsia="Times New Roman" w:hAnsi="Courier New" w:cs="Courier New"/>
          <w:kern w:val="0"/>
          <w:lang w:eastAsia="en-GB"/>
          <w14:ligatures w14:val="none"/>
        </w:rPr>
        <w:t>x</w:t>
      </w:r>
    </w:p>
    <w:p w14:paraId="6B4F3BDF"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Dynamic scheduling: α(p) = 2</w:t>
      </w:r>
      <w:proofErr w:type="gramStart"/>
      <w:r w:rsidRPr="00BF7293">
        <w:rPr>
          <w:rFonts w:ascii="Courier New" w:eastAsia="Times New Roman" w:hAnsi="Courier New" w:cs="Courier New"/>
          <w:kern w:val="0"/>
          <w:lang w:eastAsia="en-GB"/>
          <w14:ligatures w14:val="none"/>
        </w:rPr>
        <w:t>/(</w:t>
      </w:r>
      <w:proofErr w:type="gramEnd"/>
      <w:r w:rsidRPr="00BF7293">
        <w:rPr>
          <w:rFonts w:ascii="Courier New" w:eastAsia="Times New Roman" w:hAnsi="Courier New" w:cs="Courier New"/>
          <w:kern w:val="0"/>
          <w:lang w:eastAsia="en-GB"/>
          <w14:ligatures w14:val="none"/>
        </w:rPr>
        <w:t>1 + exp(-10p)) - 1</w:t>
      </w:r>
    </w:p>
    <w:p w14:paraId="59B8C30F"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Where p represents training progress and α controls adversarial strength.</w:t>
      </w:r>
    </w:p>
    <w:p w14:paraId="2020099E"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Domain Classifier:</w:t>
      </w:r>
    </w:p>
    <w:p w14:paraId="081DACD9"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A hierarchical domain classifier distinguishes between source and target domains:</w:t>
      </w:r>
    </w:p>
    <w:p w14:paraId="757CA804"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spellStart"/>
      <w:r w:rsidRPr="00BF7293">
        <w:rPr>
          <w:rFonts w:ascii="Courier New" w:eastAsia="Times New Roman" w:hAnsi="Courier New" w:cs="Courier New"/>
          <w:kern w:val="0"/>
          <w:lang w:eastAsia="en-GB"/>
          <w14:ligatures w14:val="none"/>
        </w:rPr>
        <w:t>Domain_features</w:t>
      </w:r>
      <w:proofErr w:type="spellEnd"/>
      <w:r w:rsidRPr="00BF7293">
        <w:rPr>
          <w:rFonts w:ascii="Courier New" w:eastAsia="Times New Roman" w:hAnsi="Courier New" w:cs="Courier New"/>
          <w:kern w:val="0"/>
          <w:lang w:eastAsia="en-GB"/>
          <w14:ligatures w14:val="none"/>
        </w:rPr>
        <w:t xml:space="preserve"> = GRL(</w:t>
      </w:r>
      <w:proofErr w:type="spellStart"/>
      <w:r w:rsidRPr="00BF7293">
        <w:rPr>
          <w:rFonts w:ascii="Courier New" w:eastAsia="Times New Roman" w:hAnsi="Courier New" w:cs="Courier New"/>
          <w:kern w:val="0"/>
          <w:lang w:eastAsia="en-GB"/>
          <w14:ligatures w14:val="none"/>
        </w:rPr>
        <w:t>H_avg</w:t>
      </w:r>
      <w:proofErr w:type="spellEnd"/>
      <w:r w:rsidRPr="00BF7293">
        <w:rPr>
          <w:rFonts w:ascii="Courier New" w:eastAsia="Times New Roman" w:hAnsi="Courier New" w:cs="Courier New"/>
          <w:kern w:val="0"/>
          <w:lang w:eastAsia="en-GB"/>
          <w14:ligatures w14:val="none"/>
        </w:rPr>
        <w:t>)</w:t>
      </w:r>
    </w:p>
    <w:p w14:paraId="4A46A195"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spellStart"/>
      <w:r w:rsidRPr="00BF7293">
        <w:rPr>
          <w:rFonts w:ascii="Courier New" w:eastAsia="Times New Roman" w:hAnsi="Courier New" w:cs="Courier New"/>
          <w:kern w:val="0"/>
          <w:lang w:eastAsia="en-GB"/>
          <w14:ligatures w14:val="none"/>
        </w:rPr>
        <w:t>Domain_logits</w:t>
      </w:r>
      <w:proofErr w:type="spellEnd"/>
      <w:r w:rsidRPr="00BF7293">
        <w:rPr>
          <w:rFonts w:ascii="Courier New" w:eastAsia="Times New Roman" w:hAnsi="Courier New" w:cs="Courier New"/>
          <w:kern w:val="0"/>
          <w:lang w:eastAsia="en-GB"/>
          <w14:ligatures w14:val="none"/>
        </w:rPr>
        <w:t xml:space="preserve"> = </w:t>
      </w:r>
      <w:proofErr w:type="gramStart"/>
      <w:r w:rsidRPr="00BF7293">
        <w:rPr>
          <w:rFonts w:ascii="Courier New" w:eastAsia="Times New Roman" w:hAnsi="Courier New" w:cs="Courier New"/>
          <w:kern w:val="0"/>
          <w:lang w:eastAsia="en-GB"/>
          <w14:ligatures w14:val="none"/>
        </w:rPr>
        <w:t>MLP(</w:t>
      </w:r>
      <w:proofErr w:type="gramEnd"/>
      <w:r w:rsidRPr="00BF7293">
        <w:rPr>
          <w:rFonts w:ascii="Courier New" w:eastAsia="Times New Roman" w:hAnsi="Courier New" w:cs="Courier New"/>
          <w:kern w:val="0"/>
          <w:lang w:eastAsia="en-GB"/>
          <w14:ligatures w14:val="none"/>
        </w:rPr>
        <w:t>[</w:t>
      </w:r>
      <w:proofErr w:type="spellStart"/>
      <w:r w:rsidRPr="00BF7293">
        <w:rPr>
          <w:rFonts w:ascii="Courier New" w:eastAsia="Times New Roman" w:hAnsi="Courier New" w:cs="Courier New"/>
          <w:kern w:val="0"/>
          <w:lang w:eastAsia="en-GB"/>
          <w14:ligatures w14:val="none"/>
        </w:rPr>
        <w:t>Domain_features</w:t>
      </w:r>
      <w:proofErr w:type="spellEnd"/>
      <w:r w:rsidRPr="00BF7293">
        <w:rPr>
          <w:rFonts w:ascii="Courier New" w:eastAsia="Times New Roman" w:hAnsi="Courier New" w:cs="Courier New"/>
          <w:kern w:val="0"/>
          <w:lang w:eastAsia="en-GB"/>
          <w14:ligatures w14:val="none"/>
        </w:rPr>
        <w:t xml:space="preserve">; </w:t>
      </w:r>
      <w:proofErr w:type="spellStart"/>
      <w:r w:rsidRPr="00BF7293">
        <w:rPr>
          <w:rFonts w:ascii="Courier New" w:eastAsia="Times New Roman" w:hAnsi="Courier New" w:cs="Courier New"/>
          <w:kern w:val="0"/>
          <w:lang w:eastAsia="en-GB"/>
          <w14:ligatures w14:val="none"/>
        </w:rPr>
        <w:t>global_context</w:t>
      </w:r>
      <w:proofErr w:type="spellEnd"/>
      <w:r w:rsidRPr="00BF7293">
        <w:rPr>
          <w:rFonts w:ascii="Courier New" w:eastAsia="Times New Roman" w:hAnsi="Courier New" w:cs="Courier New"/>
          <w:kern w:val="0"/>
          <w:lang w:eastAsia="en-GB"/>
          <w14:ligatures w14:val="none"/>
        </w:rPr>
        <w:t>])</w:t>
      </w:r>
    </w:p>
    <w:p w14:paraId="12B19BD6"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spellStart"/>
      <w:r w:rsidRPr="00BF7293">
        <w:rPr>
          <w:rFonts w:ascii="Courier New" w:eastAsia="Times New Roman" w:hAnsi="Courier New" w:cs="Courier New"/>
          <w:kern w:val="0"/>
          <w:lang w:eastAsia="en-GB"/>
          <w14:ligatures w14:val="none"/>
        </w:rPr>
        <w:t>L_domain</w:t>
      </w:r>
      <w:proofErr w:type="spellEnd"/>
      <w:r w:rsidRPr="00BF7293">
        <w:rPr>
          <w:rFonts w:ascii="Courier New" w:eastAsia="Times New Roman" w:hAnsi="Courier New" w:cs="Courier New"/>
          <w:kern w:val="0"/>
          <w:lang w:eastAsia="en-GB"/>
          <w14:ligatures w14:val="none"/>
        </w:rPr>
        <w:t xml:space="preserve"> = </w:t>
      </w:r>
      <w:proofErr w:type="spellStart"/>
      <w:proofErr w:type="gramStart"/>
      <w:r w:rsidRPr="00BF7293">
        <w:rPr>
          <w:rFonts w:ascii="Courier New" w:eastAsia="Times New Roman" w:hAnsi="Courier New" w:cs="Courier New"/>
          <w:kern w:val="0"/>
          <w:lang w:eastAsia="en-GB"/>
          <w14:ligatures w14:val="none"/>
        </w:rPr>
        <w:t>CrossEntropy</w:t>
      </w:r>
      <w:proofErr w:type="spellEnd"/>
      <w:r w:rsidRPr="00BF7293">
        <w:rPr>
          <w:rFonts w:ascii="Courier New" w:eastAsia="Times New Roman" w:hAnsi="Courier New" w:cs="Courier New"/>
          <w:kern w:val="0"/>
          <w:lang w:eastAsia="en-GB"/>
          <w14:ligatures w14:val="none"/>
        </w:rPr>
        <w:t>(</w:t>
      </w:r>
      <w:proofErr w:type="spellStart"/>
      <w:proofErr w:type="gramEnd"/>
      <w:r w:rsidRPr="00BF7293">
        <w:rPr>
          <w:rFonts w:ascii="Courier New" w:eastAsia="Times New Roman" w:hAnsi="Courier New" w:cs="Courier New"/>
          <w:kern w:val="0"/>
          <w:lang w:eastAsia="en-GB"/>
          <w14:ligatures w14:val="none"/>
        </w:rPr>
        <w:t>Domain_logits</w:t>
      </w:r>
      <w:proofErr w:type="spellEnd"/>
      <w:r w:rsidRPr="00BF7293">
        <w:rPr>
          <w:rFonts w:ascii="Courier New" w:eastAsia="Times New Roman" w:hAnsi="Courier New" w:cs="Courier New"/>
          <w:kern w:val="0"/>
          <w:lang w:eastAsia="en-GB"/>
          <w14:ligatures w14:val="none"/>
        </w:rPr>
        <w:t xml:space="preserve">, </w:t>
      </w:r>
      <w:proofErr w:type="spellStart"/>
      <w:r w:rsidRPr="00BF7293">
        <w:rPr>
          <w:rFonts w:ascii="Courier New" w:eastAsia="Times New Roman" w:hAnsi="Courier New" w:cs="Courier New"/>
          <w:kern w:val="0"/>
          <w:lang w:eastAsia="en-GB"/>
          <w14:ligatures w14:val="none"/>
        </w:rPr>
        <w:t>domain_labels</w:t>
      </w:r>
      <w:proofErr w:type="spellEnd"/>
      <w:r w:rsidRPr="00BF7293">
        <w:rPr>
          <w:rFonts w:ascii="Courier New" w:eastAsia="Times New Roman" w:hAnsi="Courier New" w:cs="Courier New"/>
          <w:kern w:val="0"/>
          <w:lang w:eastAsia="en-GB"/>
          <w14:ligatures w14:val="none"/>
        </w:rPr>
        <w:t>)</w:t>
      </w:r>
    </w:p>
    <w:p w14:paraId="42B417E4"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Orthogonal Constraints:</w:t>
      </w:r>
    </w:p>
    <w:p w14:paraId="120553AF"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We enforce orthogonality between domain-specific and domain-invariant features:</w:t>
      </w:r>
    </w:p>
    <w:p w14:paraId="7168097B"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spellStart"/>
      <w:r w:rsidRPr="00BF7293">
        <w:rPr>
          <w:rFonts w:ascii="Courier New" w:eastAsia="Times New Roman" w:hAnsi="Courier New" w:cs="Courier New"/>
          <w:kern w:val="0"/>
          <w:lang w:eastAsia="en-GB"/>
          <w14:ligatures w14:val="none"/>
        </w:rPr>
        <w:t>Gram_matrix</w:t>
      </w:r>
      <w:proofErr w:type="spellEnd"/>
      <w:r w:rsidRPr="00BF7293">
        <w:rPr>
          <w:rFonts w:ascii="Courier New" w:eastAsia="Times New Roman" w:hAnsi="Courier New" w:cs="Courier New"/>
          <w:kern w:val="0"/>
          <w:lang w:eastAsia="en-GB"/>
          <w14:ligatures w14:val="none"/>
        </w:rPr>
        <w:t xml:space="preserve">: G = </w:t>
      </w:r>
      <w:proofErr w:type="spellStart"/>
      <w:r w:rsidRPr="00BF7293">
        <w:rPr>
          <w:rFonts w:ascii="Courier New" w:eastAsia="Times New Roman" w:hAnsi="Courier New" w:cs="Courier New"/>
          <w:kern w:val="0"/>
          <w:lang w:eastAsia="en-GB"/>
          <w14:ligatures w14:val="none"/>
        </w:rPr>
        <w:t>F_domain^T</w:t>
      </w:r>
      <w:proofErr w:type="spellEnd"/>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F_invariant</w:t>
      </w:r>
      <w:proofErr w:type="spellEnd"/>
    </w:p>
    <w:p w14:paraId="3F40BAA1"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spellStart"/>
      <w:r w:rsidRPr="00BF7293">
        <w:rPr>
          <w:rFonts w:ascii="Courier New" w:eastAsia="Times New Roman" w:hAnsi="Courier New" w:cs="Courier New"/>
          <w:kern w:val="0"/>
          <w:lang w:eastAsia="en-GB"/>
          <w14:ligatures w14:val="none"/>
        </w:rPr>
        <w:t>L_orthogonal</w:t>
      </w:r>
      <w:proofErr w:type="spellEnd"/>
      <w:r w:rsidRPr="00BF7293">
        <w:rPr>
          <w:rFonts w:ascii="Courier New" w:eastAsia="Times New Roman" w:hAnsi="Courier New" w:cs="Courier New"/>
          <w:kern w:val="0"/>
          <w:lang w:eastAsia="en-GB"/>
          <w14:ligatures w14:val="none"/>
        </w:rPr>
        <w:t xml:space="preserve"> = ||G||_F^2</w:t>
      </w:r>
    </w:p>
    <w:p w14:paraId="31449193"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This constraint encourages feature disentanglement and improves domain transfer.</w:t>
      </w:r>
    </w:p>
    <w:p w14:paraId="2E917B23"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4.8 Contrastive Learning Framework</w:t>
      </w:r>
    </w:p>
    <w:p w14:paraId="1E2DB32D"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Our contrastive learning component aligns implicit and explicit sentiment representations while encouraging discriminative features across sentiment polarities.</w:t>
      </w:r>
    </w:p>
    <w:p w14:paraId="5A3F876F"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Multi-Component Contrastive Learning:</w:t>
      </w:r>
    </w:p>
    <w:p w14:paraId="523B8F1B"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spellStart"/>
      <w:r w:rsidRPr="00BF7293">
        <w:rPr>
          <w:rFonts w:ascii="Courier New" w:eastAsia="Times New Roman" w:hAnsi="Courier New" w:cs="Courier New"/>
          <w:kern w:val="0"/>
          <w:lang w:eastAsia="en-GB"/>
          <w14:ligatures w14:val="none"/>
        </w:rPr>
        <w:t>L_contrastive</w:t>
      </w:r>
      <w:proofErr w:type="spellEnd"/>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L_aspect</w:t>
      </w:r>
      <w:proofErr w:type="spellEnd"/>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L_opinion</w:t>
      </w:r>
      <w:proofErr w:type="spellEnd"/>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L_sentiment</w:t>
      </w:r>
      <w:proofErr w:type="spellEnd"/>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L_implicit_explicit</w:t>
      </w:r>
      <w:proofErr w:type="spellEnd"/>
    </w:p>
    <w:p w14:paraId="51EDDA38"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
    <w:p w14:paraId="2CD98743"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spellStart"/>
      <w:r w:rsidRPr="00BF7293">
        <w:rPr>
          <w:rFonts w:ascii="Courier New" w:eastAsia="Times New Roman" w:hAnsi="Courier New" w:cs="Courier New"/>
          <w:kern w:val="0"/>
          <w:lang w:eastAsia="en-GB"/>
          <w14:ligatures w14:val="none"/>
        </w:rPr>
        <w:t>InfoNCE_Loss</w:t>
      </w:r>
      <w:proofErr w:type="spellEnd"/>
      <w:r w:rsidRPr="00BF7293">
        <w:rPr>
          <w:rFonts w:ascii="Courier New" w:eastAsia="Times New Roman" w:hAnsi="Courier New" w:cs="Courier New"/>
          <w:kern w:val="0"/>
          <w:lang w:eastAsia="en-GB"/>
          <w14:ligatures w14:val="none"/>
        </w:rPr>
        <w:t>: L = -</w:t>
      </w:r>
      <w:proofErr w:type="gramStart"/>
      <w:r w:rsidRPr="00BF7293">
        <w:rPr>
          <w:rFonts w:ascii="Courier New" w:eastAsia="Times New Roman" w:hAnsi="Courier New" w:cs="Courier New"/>
          <w:kern w:val="0"/>
          <w:lang w:eastAsia="en-GB"/>
          <w14:ligatures w14:val="none"/>
        </w:rPr>
        <w:t>log(exp(sim(</w:t>
      </w:r>
      <w:proofErr w:type="spellStart"/>
      <w:proofErr w:type="gramEnd"/>
      <w:r w:rsidRPr="00BF7293">
        <w:rPr>
          <w:rFonts w:ascii="Courier New" w:eastAsia="Times New Roman" w:hAnsi="Courier New" w:cs="Courier New"/>
          <w:kern w:val="0"/>
          <w:lang w:eastAsia="en-GB"/>
          <w14:ligatures w14:val="none"/>
        </w:rPr>
        <w:t>a_i</w:t>
      </w:r>
      <w:proofErr w:type="spellEnd"/>
      <w:r w:rsidRPr="00BF7293">
        <w:rPr>
          <w:rFonts w:ascii="Courier New" w:eastAsia="Times New Roman" w:hAnsi="Courier New" w:cs="Courier New"/>
          <w:kern w:val="0"/>
          <w:lang w:eastAsia="en-GB"/>
          <w14:ligatures w14:val="none"/>
        </w:rPr>
        <w:t xml:space="preserve">, </w:t>
      </w:r>
      <w:proofErr w:type="spellStart"/>
      <w:r w:rsidRPr="00BF7293">
        <w:rPr>
          <w:rFonts w:ascii="Courier New" w:eastAsia="Times New Roman" w:hAnsi="Courier New" w:cs="Courier New"/>
          <w:kern w:val="0"/>
          <w:lang w:eastAsia="en-GB"/>
          <w14:ligatures w14:val="none"/>
        </w:rPr>
        <w:t>a_j</w:t>
      </w:r>
      <w:proofErr w:type="spellEnd"/>
      <w:r w:rsidRPr="00BF7293">
        <w:rPr>
          <w:rFonts w:ascii="Courier New" w:eastAsia="Times New Roman" w:hAnsi="Courier New" w:cs="Courier New"/>
          <w:kern w:val="0"/>
          <w:lang w:eastAsia="en-GB"/>
          <w14:ligatures w14:val="none"/>
        </w:rPr>
        <w:t xml:space="preserve">^+)/τ) / </w:t>
      </w:r>
      <w:proofErr w:type="spellStart"/>
      <w:r w:rsidRPr="00BF7293">
        <w:rPr>
          <w:rFonts w:ascii="Courier New" w:eastAsia="Times New Roman" w:hAnsi="Courier New" w:cs="Courier New"/>
          <w:kern w:val="0"/>
          <w:lang w:eastAsia="en-GB"/>
          <w14:ligatures w14:val="none"/>
        </w:rPr>
        <w:t>Σ_k</w:t>
      </w:r>
      <w:proofErr w:type="spellEnd"/>
      <w:r w:rsidRPr="00BF7293">
        <w:rPr>
          <w:rFonts w:ascii="Courier New" w:eastAsia="Times New Roman" w:hAnsi="Courier New" w:cs="Courier New"/>
          <w:kern w:val="0"/>
          <w:lang w:eastAsia="en-GB"/>
          <w14:ligatures w14:val="none"/>
        </w:rPr>
        <w:t xml:space="preserve"> </w:t>
      </w:r>
      <w:proofErr w:type="gramStart"/>
      <w:r w:rsidRPr="00BF7293">
        <w:rPr>
          <w:rFonts w:ascii="Courier New" w:eastAsia="Times New Roman" w:hAnsi="Courier New" w:cs="Courier New"/>
          <w:kern w:val="0"/>
          <w:lang w:eastAsia="en-GB"/>
          <w14:ligatures w14:val="none"/>
        </w:rPr>
        <w:t>exp(sim(</w:t>
      </w:r>
      <w:proofErr w:type="spellStart"/>
      <w:proofErr w:type="gramEnd"/>
      <w:r w:rsidRPr="00BF7293">
        <w:rPr>
          <w:rFonts w:ascii="Courier New" w:eastAsia="Times New Roman" w:hAnsi="Courier New" w:cs="Courier New"/>
          <w:kern w:val="0"/>
          <w:lang w:eastAsia="en-GB"/>
          <w14:ligatures w14:val="none"/>
        </w:rPr>
        <w:t>a_i</w:t>
      </w:r>
      <w:proofErr w:type="spellEnd"/>
      <w:r w:rsidRPr="00BF7293">
        <w:rPr>
          <w:rFonts w:ascii="Courier New" w:eastAsia="Times New Roman" w:hAnsi="Courier New" w:cs="Courier New"/>
          <w:kern w:val="0"/>
          <w:lang w:eastAsia="en-GB"/>
          <w14:ligatures w14:val="none"/>
        </w:rPr>
        <w:t xml:space="preserve">, </w:t>
      </w:r>
      <w:proofErr w:type="spellStart"/>
      <w:r w:rsidRPr="00BF7293">
        <w:rPr>
          <w:rFonts w:ascii="Courier New" w:eastAsia="Times New Roman" w:hAnsi="Courier New" w:cs="Courier New"/>
          <w:kern w:val="0"/>
          <w:lang w:eastAsia="en-GB"/>
          <w14:ligatures w14:val="none"/>
        </w:rPr>
        <w:t>a_k</w:t>
      </w:r>
      <w:proofErr w:type="spellEnd"/>
      <w:r w:rsidRPr="00BF7293">
        <w:rPr>
          <w:rFonts w:ascii="Courier New" w:eastAsia="Times New Roman" w:hAnsi="Courier New" w:cs="Courier New"/>
          <w:kern w:val="0"/>
          <w:lang w:eastAsia="en-GB"/>
          <w14:ligatures w14:val="none"/>
        </w:rPr>
        <w:t>)/τ))</w:t>
      </w:r>
    </w:p>
    <w:p w14:paraId="3026E4EA"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Where τ represents temperature parameters learned for each component.</w:t>
      </w:r>
    </w:p>
    <w:p w14:paraId="5F28BB19"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Implicit-Explicit Alignment:</w:t>
      </w:r>
    </w:p>
    <w:p w14:paraId="389EA2F9"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We align implicit and explicit sentiment representations through:</w:t>
      </w:r>
    </w:p>
    <w:p w14:paraId="38DEEBB8"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spellStart"/>
      <w:r w:rsidRPr="00BF7293">
        <w:rPr>
          <w:rFonts w:ascii="Courier New" w:eastAsia="Times New Roman" w:hAnsi="Courier New" w:cs="Courier New"/>
          <w:kern w:val="0"/>
          <w:lang w:eastAsia="en-GB"/>
          <w14:ligatures w14:val="none"/>
        </w:rPr>
        <w:t>Implicit_proj</w:t>
      </w:r>
      <w:proofErr w:type="spellEnd"/>
      <w:r w:rsidRPr="00BF7293">
        <w:rPr>
          <w:rFonts w:ascii="Courier New" w:eastAsia="Times New Roman" w:hAnsi="Courier New" w:cs="Courier New"/>
          <w:kern w:val="0"/>
          <w:lang w:eastAsia="en-GB"/>
          <w14:ligatures w14:val="none"/>
        </w:rPr>
        <w:t xml:space="preserve"> = </w:t>
      </w:r>
      <w:proofErr w:type="gramStart"/>
      <w:r w:rsidRPr="00BF7293">
        <w:rPr>
          <w:rFonts w:ascii="Courier New" w:eastAsia="Times New Roman" w:hAnsi="Courier New" w:cs="Courier New"/>
          <w:kern w:val="0"/>
          <w:lang w:eastAsia="en-GB"/>
          <w14:ligatures w14:val="none"/>
        </w:rPr>
        <w:t>MLP(</w:t>
      </w:r>
      <w:proofErr w:type="spellStart"/>
      <w:proofErr w:type="gramEnd"/>
      <w:r w:rsidRPr="00BF7293">
        <w:rPr>
          <w:rFonts w:ascii="Courier New" w:eastAsia="Times New Roman" w:hAnsi="Courier New" w:cs="Courier New"/>
          <w:kern w:val="0"/>
          <w:lang w:eastAsia="en-GB"/>
          <w14:ligatures w14:val="none"/>
        </w:rPr>
        <w:t>implicit_features</w:t>
      </w:r>
      <w:proofErr w:type="spellEnd"/>
      <w:r w:rsidRPr="00BF7293">
        <w:rPr>
          <w:rFonts w:ascii="Courier New" w:eastAsia="Times New Roman" w:hAnsi="Courier New" w:cs="Courier New"/>
          <w:kern w:val="0"/>
          <w:lang w:eastAsia="en-GB"/>
          <w14:ligatures w14:val="none"/>
        </w:rPr>
        <w:t>)</w:t>
      </w:r>
    </w:p>
    <w:p w14:paraId="5B05D3B3"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spellStart"/>
      <w:r w:rsidRPr="00BF7293">
        <w:rPr>
          <w:rFonts w:ascii="Courier New" w:eastAsia="Times New Roman" w:hAnsi="Courier New" w:cs="Courier New"/>
          <w:kern w:val="0"/>
          <w:lang w:eastAsia="en-GB"/>
          <w14:ligatures w14:val="none"/>
        </w:rPr>
        <w:t>Explicit_proj</w:t>
      </w:r>
      <w:proofErr w:type="spellEnd"/>
      <w:r w:rsidRPr="00BF7293">
        <w:rPr>
          <w:rFonts w:ascii="Courier New" w:eastAsia="Times New Roman" w:hAnsi="Courier New" w:cs="Courier New"/>
          <w:kern w:val="0"/>
          <w:lang w:eastAsia="en-GB"/>
          <w14:ligatures w14:val="none"/>
        </w:rPr>
        <w:t xml:space="preserve"> = </w:t>
      </w:r>
      <w:proofErr w:type="gramStart"/>
      <w:r w:rsidRPr="00BF7293">
        <w:rPr>
          <w:rFonts w:ascii="Courier New" w:eastAsia="Times New Roman" w:hAnsi="Courier New" w:cs="Courier New"/>
          <w:kern w:val="0"/>
          <w:lang w:eastAsia="en-GB"/>
          <w14:ligatures w14:val="none"/>
        </w:rPr>
        <w:t>MLP(</w:t>
      </w:r>
      <w:proofErr w:type="spellStart"/>
      <w:proofErr w:type="gramEnd"/>
      <w:r w:rsidRPr="00BF7293">
        <w:rPr>
          <w:rFonts w:ascii="Courier New" w:eastAsia="Times New Roman" w:hAnsi="Courier New" w:cs="Courier New"/>
          <w:kern w:val="0"/>
          <w:lang w:eastAsia="en-GB"/>
          <w14:ligatures w14:val="none"/>
        </w:rPr>
        <w:t>explicit_features</w:t>
      </w:r>
      <w:proofErr w:type="spellEnd"/>
      <w:r w:rsidRPr="00BF7293">
        <w:rPr>
          <w:rFonts w:ascii="Courier New" w:eastAsia="Times New Roman" w:hAnsi="Courier New" w:cs="Courier New"/>
          <w:kern w:val="0"/>
          <w:lang w:eastAsia="en-GB"/>
          <w14:ligatures w14:val="none"/>
        </w:rPr>
        <w:t>)</w:t>
      </w:r>
    </w:p>
    <w:p w14:paraId="09975C69"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spellStart"/>
      <w:r w:rsidRPr="00BF7293">
        <w:rPr>
          <w:rFonts w:ascii="Courier New" w:eastAsia="Times New Roman" w:hAnsi="Courier New" w:cs="Courier New"/>
          <w:kern w:val="0"/>
          <w:lang w:eastAsia="en-GB"/>
          <w14:ligatures w14:val="none"/>
        </w:rPr>
        <w:t>L_alignment</w:t>
      </w:r>
      <w:proofErr w:type="spellEnd"/>
      <w:r w:rsidRPr="00BF7293">
        <w:rPr>
          <w:rFonts w:ascii="Courier New" w:eastAsia="Times New Roman" w:hAnsi="Courier New" w:cs="Courier New"/>
          <w:kern w:val="0"/>
          <w:lang w:eastAsia="en-GB"/>
          <w14:ligatures w14:val="none"/>
        </w:rPr>
        <w:t xml:space="preserve"> = </w:t>
      </w:r>
      <w:proofErr w:type="gramStart"/>
      <w:r w:rsidRPr="00BF7293">
        <w:rPr>
          <w:rFonts w:ascii="Courier New" w:eastAsia="Times New Roman" w:hAnsi="Courier New" w:cs="Courier New"/>
          <w:kern w:val="0"/>
          <w:lang w:eastAsia="en-GB"/>
          <w14:ligatures w14:val="none"/>
        </w:rPr>
        <w:t>MSE(</w:t>
      </w:r>
      <w:proofErr w:type="spellStart"/>
      <w:proofErr w:type="gramEnd"/>
      <w:r w:rsidRPr="00BF7293">
        <w:rPr>
          <w:rFonts w:ascii="Courier New" w:eastAsia="Times New Roman" w:hAnsi="Courier New" w:cs="Courier New"/>
          <w:kern w:val="0"/>
          <w:lang w:eastAsia="en-GB"/>
          <w14:ligatures w14:val="none"/>
        </w:rPr>
        <w:t>Implicit_proj</w:t>
      </w:r>
      <w:proofErr w:type="spellEnd"/>
      <w:r w:rsidRPr="00BF7293">
        <w:rPr>
          <w:rFonts w:ascii="Courier New" w:eastAsia="Times New Roman" w:hAnsi="Courier New" w:cs="Courier New"/>
          <w:kern w:val="0"/>
          <w:lang w:eastAsia="en-GB"/>
          <w14:ligatures w14:val="none"/>
        </w:rPr>
        <w:t xml:space="preserve">, </w:t>
      </w:r>
      <w:proofErr w:type="spellStart"/>
      <w:r w:rsidRPr="00BF7293">
        <w:rPr>
          <w:rFonts w:ascii="Courier New" w:eastAsia="Times New Roman" w:hAnsi="Courier New" w:cs="Courier New"/>
          <w:kern w:val="0"/>
          <w:lang w:eastAsia="en-GB"/>
          <w14:ligatures w14:val="none"/>
        </w:rPr>
        <w:t>Explicit_proj</w:t>
      </w:r>
      <w:proofErr w:type="spellEnd"/>
      <w:r w:rsidRPr="00BF7293">
        <w:rPr>
          <w:rFonts w:ascii="Courier New" w:eastAsia="Times New Roman" w:hAnsi="Courier New" w:cs="Courier New"/>
          <w:kern w:val="0"/>
          <w:lang w:eastAsia="en-GB"/>
          <w14:ligatures w14:val="none"/>
        </w:rPr>
        <w:t>)</w:t>
      </w:r>
    </w:p>
    <w:p w14:paraId="0EC0EE95"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4.9 Training Objective</w:t>
      </w:r>
    </w:p>
    <w:p w14:paraId="1A8D73B7"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Our unified training objective combines all components with learnable weighting:</w:t>
      </w:r>
    </w:p>
    <w:p w14:paraId="3F9D060D"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proofErr w:type="spellStart"/>
      <w:r w:rsidRPr="00BF7293">
        <w:rPr>
          <w:rFonts w:ascii="Courier New" w:eastAsia="Times New Roman" w:hAnsi="Courier New" w:cs="Courier New"/>
          <w:kern w:val="0"/>
          <w:lang w:eastAsia="en-GB"/>
          <w14:ligatures w14:val="none"/>
        </w:rPr>
        <w:t>L_total</w:t>
      </w:r>
      <w:proofErr w:type="spellEnd"/>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L_triplet</w:t>
      </w:r>
      <w:proofErr w:type="spellEnd"/>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λ_domain</w:t>
      </w:r>
      <w:proofErr w:type="spellEnd"/>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L_domain</w:t>
      </w:r>
      <w:proofErr w:type="spellEnd"/>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λ_orth</w:t>
      </w:r>
      <w:proofErr w:type="spellEnd"/>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L_orthogonal</w:t>
      </w:r>
      <w:proofErr w:type="spellEnd"/>
      <w:r w:rsidRPr="00BF7293">
        <w:rPr>
          <w:rFonts w:ascii="Courier New" w:eastAsia="Times New Roman" w:hAnsi="Courier New" w:cs="Courier New"/>
          <w:kern w:val="0"/>
          <w:lang w:eastAsia="en-GB"/>
          <w14:ligatures w14:val="none"/>
        </w:rPr>
        <w:t xml:space="preserve"> + </w:t>
      </w:r>
    </w:p>
    <w:p w14:paraId="05FE0102"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          </w:t>
      </w:r>
      <w:proofErr w:type="spellStart"/>
      <w:r w:rsidRPr="00BF7293">
        <w:rPr>
          <w:rFonts w:ascii="Courier New" w:eastAsia="Times New Roman" w:hAnsi="Courier New" w:cs="Courier New"/>
          <w:kern w:val="0"/>
          <w:lang w:eastAsia="en-GB"/>
          <w14:ligatures w14:val="none"/>
        </w:rPr>
        <w:t>λ_implicit</w:t>
      </w:r>
      <w:proofErr w:type="spellEnd"/>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L_implicit</w:t>
      </w:r>
      <w:proofErr w:type="spellEnd"/>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λ_contrastive</w:t>
      </w:r>
      <w:proofErr w:type="spellEnd"/>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L_contrastive</w:t>
      </w:r>
      <w:proofErr w:type="spellEnd"/>
      <w:r w:rsidRPr="00BF7293">
        <w:rPr>
          <w:rFonts w:ascii="Courier New" w:eastAsia="Times New Roman" w:hAnsi="Courier New" w:cs="Courier New"/>
          <w:kern w:val="0"/>
          <w:lang w:eastAsia="en-GB"/>
          <w14:ligatures w14:val="none"/>
        </w:rPr>
        <w:t xml:space="preserve"> + </w:t>
      </w:r>
    </w:p>
    <w:p w14:paraId="7C796CDC"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          </w:t>
      </w:r>
      <w:proofErr w:type="spellStart"/>
      <w:r w:rsidRPr="00BF7293">
        <w:rPr>
          <w:rFonts w:ascii="Courier New" w:eastAsia="Times New Roman" w:hAnsi="Courier New" w:cs="Courier New"/>
          <w:kern w:val="0"/>
          <w:lang w:eastAsia="en-GB"/>
          <w14:ligatures w14:val="none"/>
        </w:rPr>
        <w:t>λ_few_shot</w:t>
      </w:r>
      <w:proofErr w:type="spellEnd"/>
      <w:r w:rsidRPr="00BF7293">
        <w:rPr>
          <w:rFonts w:ascii="Courier New" w:eastAsia="Times New Roman" w:hAnsi="Courier New" w:cs="Courier New"/>
          <w:kern w:val="0"/>
          <w:lang w:eastAsia="en-GB"/>
          <w14:ligatures w14:val="none"/>
        </w:rPr>
        <w:t xml:space="preserve"> · </w:t>
      </w:r>
      <w:proofErr w:type="spellStart"/>
      <w:r w:rsidRPr="00BF7293">
        <w:rPr>
          <w:rFonts w:ascii="Courier New" w:eastAsia="Times New Roman" w:hAnsi="Courier New" w:cs="Courier New"/>
          <w:kern w:val="0"/>
          <w:lang w:eastAsia="en-GB"/>
          <w14:ligatures w14:val="none"/>
        </w:rPr>
        <w:t>L_few_shot</w:t>
      </w:r>
      <w:proofErr w:type="spellEnd"/>
    </w:p>
    <w:p w14:paraId="59522A88"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Where λ parameters are learned through gradient-based meta-optimization to balance component contributions automatically.</w:t>
      </w:r>
    </w:p>
    <w:p w14:paraId="403691ED"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Training Strategy:</w:t>
      </w:r>
    </w:p>
    <w:p w14:paraId="088907DE" w14:textId="77777777" w:rsidR="00BF7293" w:rsidRPr="00BF7293" w:rsidRDefault="00BF7293" w:rsidP="00BF7293">
      <w:pPr>
        <w:numPr>
          <w:ilvl w:val="0"/>
          <w:numId w:val="60"/>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Warm-up phase</w:t>
      </w:r>
      <w:r w:rsidRPr="00BF7293">
        <w:rPr>
          <w:rFonts w:eastAsia="Times New Roman"/>
          <w:kern w:val="0"/>
          <w:lang w:eastAsia="en-GB"/>
          <w14:ligatures w14:val="none"/>
        </w:rPr>
        <w:t xml:space="preserve"> (epochs 1-2): Train base components without adversarial training</w:t>
      </w:r>
    </w:p>
    <w:p w14:paraId="0BFF902A" w14:textId="77777777" w:rsidR="00BF7293" w:rsidRPr="00BF7293" w:rsidRDefault="00BF7293" w:rsidP="00BF7293">
      <w:pPr>
        <w:numPr>
          <w:ilvl w:val="0"/>
          <w:numId w:val="60"/>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Adversarial phase</w:t>
      </w:r>
      <w:r w:rsidRPr="00BF7293">
        <w:rPr>
          <w:rFonts w:eastAsia="Times New Roman"/>
          <w:kern w:val="0"/>
          <w:lang w:eastAsia="en-GB"/>
          <w14:ligatures w14:val="none"/>
        </w:rPr>
        <w:t xml:space="preserve"> (epochs 3-8): Gradually introduce domain adversarial training</w:t>
      </w:r>
    </w:p>
    <w:p w14:paraId="664A5DCB" w14:textId="77777777" w:rsidR="00BF7293" w:rsidRPr="00BF7293" w:rsidRDefault="00BF7293" w:rsidP="00BF7293">
      <w:pPr>
        <w:numPr>
          <w:ilvl w:val="0"/>
          <w:numId w:val="60"/>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Fine-tuning phase</w:t>
      </w:r>
      <w:r w:rsidRPr="00BF7293">
        <w:rPr>
          <w:rFonts w:eastAsia="Times New Roman"/>
          <w:kern w:val="0"/>
          <w:lang w:eastAsia="en-GB"/>
          <w14:ligatures w14:val="none"/>
        </w:rPr>
        <w:t xml:space="preserve"> (epochs 9-10): Joint optimization of all components</w:t>
      </w:r>
    </w:p>
    <w:p w14:paraId="4DFD19F9"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This strategy ensures stable training while maximizing component integration benefits.</w:t>
      </w:r>
    </w:p>
    <w:p w14:paraId="01DA4E83"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The unified framework enables end-to-end learning of implicit sentiment detection while maintaining compatibility with explicit sentiment patterns, providing a comprehensive solution for real-world ABSA applications where both sentiment types coexist.</w:t>
      </w:r>
    </w:p>
    <w:p w14:paraId="01F04739" w14:textId="77777777" w:rsidR="00BF7293" w:rsidRPr="00BF7293" w:rsidRDefault="00BF7293" w:rsidP="00BF7293">
      <w:pPr>
        <w:spacing w:before="100" w:beforeAutospacing="1" w:after="100" w:afterAutospacing="1"/>
        <w:outlineLvl w:val="0"/>
        <w:rPr>
          <w:rFonts w:eastAsia="Times New Roman"/>
          <w:b/>
          <w:bCs/>
          <w:kern w:val="36"/>
          <w:lang w:eastAsia="en-GB"/>
          <w14:ligatures w14:val="none"/>
        </w:rPr>
      </w:pPr>
      <w:r w:rsidRPr="00BF7293">
        <w:rPr>
          <w:rFonts w:eastAsia="Times New Roman"/>
          <w:b/>
          <w:bCs/>
          <w:kern w:val="36"/>
          <w:lang w:eastAsia="en-GB"/>
          <w14:ligatures w14:val="none"/>
        </w:rPr>
        <w:t>5. Experimental Setup</w:t>
      </w:r>
    </w:p>
    <w:p w14:paraId="79E8F912"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This section details our comprehensive experimental evaluation designed to validate the effectiveness of our unified implicit sentiment detection framework. We conduct extensive experiments across multiple dimensions: standard ABSA performance, implicit sentiment detection capabilities, cross-domain robustness, and ablation studies to understand component contributions.</w:t>
      </w:r>
    </w:p>
    <w:p w14:paraId="79A81D8D"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5.1 Datasets and Implicit Sentiment Analysis</w:t>
      </w:r>
    </w:p>
    <w:p w14:paraId="41829E49"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Standard ABSA Benchmarks:</w:t>
      </w:r>
    </w:p>
    <w:p w14:paraId="4AFF3E4B"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lastRenderedPageBreak/>
        <w:t xml:space="preserve">We evaluate our framework on four </w:t>
      </w:r>
      <w:proofErr w:type="gramStart"/>
      <w:r w:rsidRPr="00BF7293">
        <w:rPr>
          <w:rFonts w:eastAsia="Times New Roman"/>
          <w:kern w:val="0"/>
          <w:lang w:eastAsia="en-GB"/>
          <w14:ligatures w14:val="none"/>
        </w:rPr>
        <w:t>widely-used</w:t>
      </w:r>
      <w:proofErr w:type="gramEnd"/>
      <w:r w:rsidRPr="00BF7293">
        <w:rPr>
          <w:rFonts w:eastAsia="Times New Roman"/>
          <w:kern w:val="0"/>
          <w:lang w:eastAsia="en-GB"/>
          <w14:ligatures w14:val="none"/>
        </w:rPr>
        <w:t xml:space="preserve"> ABSA datasets that provide diverse domain characteristics and varying levels of implicit sentiment expressions:</w:t>
      </w:r>
    </w:p>
    <w:p w14:paraId="3D05B30A" w14:textId="77777777" w:rsidR="00BF7293" w:rsidRPr="00BF7293" w:rsidRDefault="00BF7293" w:rsidP="00BF7293">
      <w:pPr>
        <w:numPr>
          <w:ilvl w:val="0"/>
          <w:numId w:val="61"/>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Laptop14</w:t>
      </w:r>
      <w:r w:rsidRPr="00BF7293">
        <w:rPr>
          <w:rFonts w:eastAsia="Times New Roman"/>
          <w:kern w:val="0"/>
          <w:lang w:eastAsia="en-GB"/>
          <w14:ligatures w14:val="none"/>
        </w:rPr>
        <w:t>: 3,845 sentences from electronics domain with technical product discussions</w:t>
      </w:r>
    </w:p>
    <w:p w14:paraId="1EB260C6" w14:textId="77777777" w:rsidR="00BF7293" w:rsidRPr="00BF7293" w:rsidRDefault="00BF7293" w:rsidP="00BF7293">
      <w:pPr>
        <w:numPr>
          <w:ilvl w:val="0"/>
          <w:numId w:val="61"/>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Rest14</w:t>
      </w:r>
      <w:r w:rsidRPr="00BF7293">
        <w:rPr>
          <w:rFonts w:eastAsia="Times New Roman"/>
          <w:kern w:val="0"/>
          <w:lang w:eastAsia="en-GB"/>
          <w14:ligatures w14:val="none"/>
        </w:rPr>
        <w:t>: 3,841 sentences from restaurant domain emphasizing service and food quality</w:t>
      </w:r>
    </w:p>
    <w:p w14:paraId="3C37531D" w14:textId="77777777" w:rsidR="00BF7293" w:rsidRPr="00BF7293" w:rsidRDefault="00BF7293" w:rsidP="00BF7293">
      <w:pPr>
        <w:numPr>
          <w:ilvl w:val="0"/>
          <w:numId w:val="61"/>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Rest15</w:t>
      </w:r>
      <w:r w:rsidRPr="00BF7293">
        <w:rPr>
          <w:rFonts w:eastAsia="Times New Roman"/>
          <w:kern w:val="0"/>
          <w:lang w:eastAsia="en-GB"/>
          <w14:ligatures w14:val="none"/>
        </w:rPr>
        <w:t>: 2,000 sentences from restaurant domain with focus on dining experiences</w:t>
      </w:r>
    </w:p>
    <w:p w14:paraId="317C4871" w14:textId="77777777" w:rsidR="00BF7293" w:rsidRPr="00BF7293" w:rsidRDefault="00BF7293" w:rsidP="00BF7293">
      <w:pPr>
        <w:numPr>
          <w:ilvl w:val="0"/>
          <w:numId w:val="61"/>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Rest16</w:t>
      </w:r>
      <w:r w:rsidRPr="00BF7293">
        <w:rPr>
          <w:rFonts w:eastAsia="Times New Roman"/>
          <w:kern w:val="0"/>
          <w:lang w:eastAsia="en-GB"/>
          <w14:ligatures w14:val="none"/>
        </w:rPr>
        <w:t xml:space="preserve">: 2,000 sentences from restaurant domain </w:t>
      </w:r>
      <w:proofErr w:type="gramStart"/>
      <w:r w:rsidRPr="00BF7293">
        <w:rPr>
          <w:rFonts w:eastAsia="Times New Roman"/>
          <w:kern w:val="0"/>
          <w:lang w:eastAsia="en-GB"/>
          <w14:ligatures w14:val="none"/>
        </w:rPr>
        <w:t>similar to</w:t>
      </w:r>
      <w:proofErr w:type="gramEnd"/>
      <w:r w:rsidRPr="00BF7293">
        <w:rPr>
          <w:rFonts w:eastAsia="Times New Roman"/>
          <w:kern w:val="0"/>
          <w:lang w:eastAsia="en-GB"/>
          <w14:ligatures w14:val="none"/>
        </w:rPr>
        <w:t xml:space="preserve"> Rest14/15 but with updated temporal patterns</w:t>
      </w:r>
    </w:p>
    <w:p w14:paraId="07F3E6C7"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Dataset Statistics and Implicit Sentiment Analysis:</w:t>
      </w:r>
    </w:p>
    <w:p w14:paraId="32E91DF6"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To quantify the prevalence of implicit sentiments, we conduct manual analysis of 1,000 randomly sampled sentences from each dataset, annotated by two expert linguists with inter-annotator agreement κ = 0.67:</w:t>
      </w:r>
    </w:p>
    <w:tbl>
      <w:tblPr>
        <w:tblStyle w:val="PlainTable2"/>
        <w:tblW w:w="0" w:type="auto"/>
        <w:tblLook w:val="04A0" w:firstRow="1" w:lastRow="0" w:firstColumn="1" w:lastColumn="0" w:noHBand="0" w:noVBand="1"/>
      </w:tblPr>
      <w:tblGrid>
        <w:gridCol w:w="1204"/>
        <w:gridCol w:w="1386"/>
        <w:gridCol w:w="1268"/>
        <w:gridCol w:w="1395"/>
        <w:gridCol w:w="1275"/>
        <w:gridCol w:w="2498"/>
      </w:tblGrid>
      <w:tr w:rsidR="00BF7293" w:rsidRPr="00BF7293" w14:paraId="43FC751C" w14:textId="77777777" w:rsidTr="00BF7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2F2CA7" w14:textId="77777777" w:rsidR="00BF7293" w:rsidRPr="00BF7293" w:rsidRDefault="00BF7293" w:rsidP="00BF7293">
            <w:pPr>
              <w:jc w:val="center"/>
              <w:rPr>
                <w:rFonts w:eastAsia="Times New Roman"/>
                <w:kern w:val="0"/>
                <w:lang w:eastAsia="en-GB"/>
                <w14:ligatures w14:val="none"/>
              </w:rPr>
            </w:pPr>
            <w:r w:rsidRPr="00BF7293">
              <w:rPr>
                <w:rFonts w:eastAsia="Times New Roman"/>
                <w:kern w:val="0"/>
                <w:lang w:eastAsia="en-GB"/>
                <w14:ligatures w14:val="none"/>
              </w:rPr>
              <w:t>Dataset</w:t>
            </w:r>
          </w:p>
        </w:tc>
        <w:tc>
          <w:tcPr>
            <w:tcW w:w="0" w:type="auto"/>
            <w:hideMark/>
          </w:tcPr>
          <w:p w14:paraId="10D0C4AF" w14:textId="77777777" w:rsidR="00BF7293" w:rsidRPr="00BF7293" w:rsidRDefault="00BF7293" w:rsidP="00BF7293">
            <w:pPr>
              <w:jc w:val="center"/>
              <w:cnfStyle w:val="100000000000" w:firstRow="1" w:lastRow="0" w:firstColumn="0" w:lastColumn="0" w:oddVBand="0" w:evenVBand="0" w:oddHBand="0"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Total Sentences</w:t>
            </w:r>
          </w:p>
        </w:tc>
        <w:tc>
          <w:tcPr>
            <w:tcW w:w="0" w:type="auto"/>
            <w:hideMark/>
          </w:tcPr>
          <w:p w14:paraId="34162206" w14:textId="77777777" w:rsidR="00BF7293" w:rsidRPr="00BF7293" w:rsidRDefault="00BF7293" w:rsidP="00BF7293">
            <w:pPr>
              <w:jc w:val="center"/>
              <w:cnfStyle w:val="100000000000" w:firstRow="1" w:lastRow="0" w:firstColumn="0" w:lastColumn="0" w:oddVBand="0" w:evenVBand="0" w:oddHBand="0"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Implicit Aspects</w:t>
            </w:r>
          </w:p>
        </w:tc>
        <w:tc>
          <w:tcPr>
            <w:tcW w:w="0" w:type="auto"/>
            <w:hideMark/>
          </w:tcPr>
          <w:p w14:paraId="50241FB6" w14:textId="77777777" w:rsidR="00BF7293" w:rsidRPr="00BF7293" w:rsidRDefault="00BF7293" w:rsidP="00BF7293">
            <w:pPr>
              <w:jc w:val="center"/>
              <w:cnfStyle w:val="100000000000" w:firstRow="1" w:lastRow="0" w:firstColumn="0" w:lastColumn="0" w:oddVBand="0" w:evenVBand="0" w:oddHBand="0"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Implicit Opinions</w:t>
            </w:r>
          </w:p>
        </w:tc>
        <w:tc>
          <w:tcPr>
            <w:tcW w:w="0" w:type="auto"/>
            <w:hideMark/>
          </w:tcPr>
          <w:p w14:paraId="14E179AA" w14:textId="77777777" w:rsidR="00BF7293" w:rsidRPr="00BF7293" w:rsidRDefault="00BF7293" w:rsidP="00BF7293">
            <w:pPr>
              <w:jc w:val="center"/>
              <w:cnfStyle w:val="100000000000" w:firstRow="1" w:lastRow="0" w:firstColumn="0" w:lastColumn="0" w:oddVBand="0" w:evenVBand="0" w:oddHBand="0"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Implicit Triplets</w:t>
            </w:r>
          </w:p>
        </w:tc>
        <w:tc>
          <w:tcPr>
            <w:tcW w:w="0" w:type="auto"/>
            <w:hideMark/>
          </w:tcPr>
          <w:p w14:paraId="29051B7E" w14:textId="77777777" w:rsidR="00BF7293" w:rsidRPr="00BF7293" w:rsidRDefault="00BF7293" w:rsidP="00BF7293">
            <w:pPr>
              <w:jc w:val="center"/>
              <w:cnfStyle w:val="100000000000" w:firstRow="1" w:lastRow="0" w:firstColumn="0" w:lastColumn="0" w:oddVBand="0" w:evenVBand="0" w:oddHBand="0"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Domain Characteristics</w:t>
            </w:r>
          </w:p>
        </w:tc>
      </w:tr>
      <w:tr w:rsidR="00BF7293" w:rsidRPr="00574AD8" w14:paraId="295B225B" w14:textId="77777777" w:rsidTr="00BF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257FD3" w14:textId="77777777" w:rsidR="00BF7293" w:rsidRPr="00BF7293" w:rsidRDefault="00BF7293" w:rsidP="00BF7293">
            <w:pPr>
              <w:rPr>
                <w:rFonts w:eastAsia="Times New Roman"/>
                <w:kern w:val="0"/>
                <w:lang w:eastAsia="en-GB"/>
                <w14:ligatures w14:val="none"/>
              </w:rPr>
            </w:pPr>
            <w:r w:rsidRPr="00BF7293">
              <w:rPr>
                <w:rFonts w:eastAsia="Times New Roman"/>
                <w:kern w:val="0"/>
                <w:lang w:eastAsia="en-GB"/>
                <w14:ligatures w14:val="none"/>
              </w:rPr>
              <w:t>Laptop14</w:t>
            </w:r>
          </w:p>
        </w:tc>
        <w:tc>
          <w:tcPr>
            <w:tcW w:w="0" w:type="auto"/>
            <w:hideMark/>
          </w:tcPr>
          <w:p w14:paraId="04A59487" w14:textId="77777777" w:rsidR="00BF7293" w:rsidRPr="00BF7293" w:rsidRDefault="00BF7293" w:rsidP="00BF7293">
            <w:pPr>
              <w:cnfStyle w:val="000000100000" w:firstRow="0" w:lastRow="0" w:firstColumn="0" w:lastColumn="0" w:oddVBand="0" w:evenVBand="0" w:oddHBand="1"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3,845</w:t>
            </w:r>
          </w:p>
        </w:tc>
        <w:tc>
          <w:tcPr>
            <w:tcW w:w="0" w:type="auto"/>
            <w:hideMark/>
          </w:tcPr>
          <w:p w14:paraId="5F3FAE79" w14:textId="77777777" w:rsidR="00BF7293" w:rsidRPr="00BF7293" w:rsidRDefault="00BF7293" w:rsidP="00BF7293">
            <w:pPr>
              <w:cnfStyle w:val="000000100000" w:firstRow="0" w:lastRow="0" w:firstColumn="0" w:lastColumn="0" w:oddVBand="0" w:evenVBand="0" w:oddHBand="1"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34.2%</w:t>
            </w:r>
          </w:p>
        </w:tc>
        <w:tc>
          <w:tcPr>
            <w:tcW w:w="0" w:type="auto"/>
            <w:hideMark/>
          </w:tcPr>
          <w:p w14:paraId="291530F9" w14:textId="77777777" w:rsidR="00BF7293" w:rsidRPr="00BF7293" w:rsidRDefault="00BF7293" w:rsidP="00BF7293">
            <w:pPr>
              <w:cnfStyle w:val="000000100000" w:firstRow="0" w:lastRow="0" w:firstColumn="0" w:lastColumn="0" w:oddVBand="0" w:evenVBand="0" w:oddHBand="1"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28.7%</w:t>
            </w:r>
          </w:p>
        </w:tc>
        <w:tc>
          <w:tcPr>
            <w:tcW w:w="0" w:type="auto"/>
            <w:hideMark/>
          </w:tcPr>
          <w:p w14:paraId="2D049235" w14:textId="77777777" w:rsidR="00BF7293" w:rsidRPr="00BF7293" w:rsidRDefault="00BF7293" w:rsidP="00BF7293">
            <w:pPr>
              <w:cnfStyle w:val="000000100000" w:firstRow="0" w:lastRow="0" w:firstColumn="0" w:lastColumn="0" w:oddVBand="0" w:evenVBand="0" w:oddHBand="1"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22.1%</w:t>
            </w:r>
          </w:p>
        </w:tc>
        <w:tc>
          <w:tcPr>
            <w:tcW w:w="0" w:type="auto"/>
            <w:hideMark/>
          </w:tcPr>
          <w:p w14:paraId="2369B540" w14:textId="77777777" w:rsidR="00BF7293" w:rsidRPr="00BF7293" w:rsidRDefault="00BF7293" w:rsidP="00BF7293">
            <w:pPr>
              <w:cnfStyle w:val="000000100000" w:firstRow="0" w:lastRow="0" w:firstColumn="0" w:lastColumn="0" w:oddVBand="0" w:evenVBand="0" w:oddHBand="1"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Technical comparisons, performance specs</w:t>
            </w:r>
          </w:p>
        </w:tc>
      </w:tr>
      <w:tr w:rsidR="00BF7293" w:rsidRPr="00BF7293" w14:paraId="0A848872" w14:textId="77777777" w:rsidTr="00BF7293">
        <w:tc>
          <w:tcPr>
            <w:cnfStyle w:val="001000000000" w:firstRow="0" w:lastRow="0" w:firstColumn="1" w:lastColumn="0" w:oddVBand="0" w:evenVBand="0" w:oddHBand="0" w:evenHBand="0" w:firstRowFirstColumn="0" w:firstRowLastColumn="0" w:lastRowFirstColumn="0" w:lastRowLastColumn="0"/>
            <w:tcW w:w="0" w:type="auto"/>
            <w:hideMark/>
          </w:tcPr>
          <w:p w14:paraId="2841C930" w14:textId="77777777" w:rsidR="00BF7293" w:rsidRPr="00BF7293" w:rsidRDefault="00BF7293" w:rsidP="00BF7293">
            <w:pPr>
              <w:rPr>
                <w:rFonts w:eastAsia="Times New Roman"/>
                <w:kern w:val="0"/>
                <w:lang w:eastAsia="en-GB"/>
                <w14:ligatures w14:val="none"/>
              </w:rPr>
            </w:pPr>
            <w:r w:rsidRPr="00BF7293">
              <w:rPr>
                <w:rFonts w:eastAsia="Times New Roman"/>
                <w:kern w:val="0"/>
                <w:lang w:eastAsia="en-GB"/>
                <w14:ligatures w14:val="none"/>
              </w:rPr>
              <w:t>Rest14</w:t>
            </w:r>
          </w:p>
        </w:tc>
        <w:tc>
          <w:tcPr>
            <w:tcW w:w="0" w:type="auto"/>
            <w:hideMark/>
          </w:tcPr>
          <w:p w14:paraId="7ECFFEE4" w14:textId="77777777" w:rsidR="00BF7293" w:rsidRPr="00BF7293" w:rsidRDefault="00BF7293" w:rsidP="00BF7293">
            <w:pPr>
              <w:cnfStyle w:val="000000000000" w:firstRow="0" w:lastRow="0" w:firstColumn="0" w:lastColumn="0" w:oddVBand="0" w:evenVBand="0" w:oddHBand="0"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3,841</w:t>
            </w:r>
          </w:p>
        </w:tc>
        <w:tc>
          <w:tcPr>
            <w:tcW w:w="0" w:type="auto"/>
            <w:hideMark/>
          </w:tcPr>
          <w:p w14:paraId="0C726379" w14:textId="77777777" w:rsidR="00BF7293" w:rsidRPr="00BF7293" w:rsidRDefault="00BF7293" w:rsidP="00BF7293">
            <w:pPr>
              <w:cnfStyle w:val="000000000000" w:firstRow="0" w:lastRow="0" w:firstColumn="0" w:lastColumn="0" w:oddVBand="0" w:evenVBand="0" w:oddHBand="0"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41.3%</w:t>
            </w:r>
          </w:p>
        </w:tc>
        <w:tc>
          <w:tcPr>
            <w:tcW w:w="0" w:type="auto"/>
            <w:hideMark/>
          </w:tcPr>
          <w:p w14:paraId="1B5EC8FD" w14:textId="77777777" w:rsidR="00BF7293" w:rsidRPr="00BF7293" w:rsidRDefault="00BF7293" w:rsidP="00BF7293">
            <w:pPr>
              <w:cnfStyle w:val="000000000000" w:firstRow="0" w:lastRow="0" w:firstColumn="0" w:lastColumn="0" w:oddVBand="0" w:evenVBand="0" w:oddHBand="0"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35.8%</w:t>
            </w:r>
          </w:p>
        </w:tc>
        <w:tc>
          <w:tcPr>
            <w:tcW w:w="0" w:type="auto"/>
            <w:hideMark/>
          </w:tcPr>
          <w:p w14:paraId="1E5155F3" w14:textId="77777777" w:rsidR="00BF7293" w:rsidRPr="00BF7293" w:rsidRDefault="00BF7293" w:rsidP="00BF7293">
            <w:pPr>
              <w:cnfStyle w:val="000000000000" w:firstRow="0" w:lastRow="0" w:firstColumn="0" w:lastColumn="0" w:oddVBand="0" w:evenVBand="0" w:oddHBand="0"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29.4%</w:t>
            </w:r>
          </w:p>
        </w:tc>
        <w:tc>
          <w:tcPr>
            <w:tcW w:w="0" w:type="auto"/>
            <w:hideMark/>
          </w:tcPr>
          <w:p w14:paraId="315AFC0F" w14:textId="77777777" w:rsidR="00BF7293" w:rsidRPr="00BF7293" w:rsidRDefault="00BF7293" w:rsidP="00BF7293">
            <w:pPr>
              <w:cnfStyle w:val="000000000000" w:firstRow="0" w:lastRow="0" w:firstColumn="0" w:lastColumn="0" w:oddVBand="0" w:evenVBand="0" w:oddHBand="0"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Service quality, dining atmosphere</w:t>
            </w:r>
          </w:p>
        </w:tc>
      </w:tr>
      <w:tr w:rsidR="00BF7293" w:rsidRPr="00574AD8" w14:paraId="458CD349" w14:textId="77777777" w:rsidTr="00BF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732B59" w14:textId="77777777" w:rsidR="00BF7293" w:rsidRPr="00BF7293" w:rsidRDefault="00BF7293" w:rsidP="00BF7293">
            <w:pPr>
              <w:rPr>
                <w:rFonts w:eastAsia="Times New Roman"/>
                <w:kern w:val="0"/>
                <w:lang w:eastAsia="en-GB"/>
                <w14:ligatures w14:val="none"/>
              </w:rPr>
            </w:pPr>
            <w:r w:rsidRPr="00BF7293">
              <w:rPr>
                <w:rFonts w:eastAsia="Times New Roman"/>
                <w:kern w:val="0"/>
                <w:lang w:eastAsia="en-GB"/>
                <w14:ligatures w14:val="none"/>
              </w:rPr>
              <w:t>Rest15</w:t>
            </w:r>
          </w:p>
        </w:tc>
        <w:tc>
          <w:tcPr>
            <w:tcW w:w="0" w:type="auto"/>
            <w:hideMark/>
          </w:tcPr>
          <w:p w14:paraId="7252B611" w14:textId="77777777" w:rsidR="00BF7293" w:rsidRPr="00BF7293" w:rsidRDefault="00BF7293" w:rsidP="00BF7293">
            <w:pPr>
              <w:cnfStyle w:val="000000100000" w:firstRow="0" w:lastRow="0" w:firstColumn="0" w:lastColumn="0" w:oddVBand="0" w:evenVBand="0" w:oddHBand="1"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2,000</w:t>
            </w:r>
          </w:p>
        </w:tc>
        <w:tc>
          <w:tcPr>
            <w:tcW w:w="0" w:type="auto"/>
            <w:hideMark/>
          </w:tcPr>
          <w:p w14:paraId="6A1FA7FA" w14:textId="77777777" w:rsidR="00BF7293" w:rsidRPr="00BF7293" w:rsidRDefault="00BF7293" w:rsidP="00BF7293">
            <w:pPr>
              <w:cnfStyle w:val="000000100000" w:firstRow="0" w:lastRow="0" w:firstColumn="0" w:lastColumn="0" w:oddVBand="0" w:evenVBand="0" w:oddHBand="1"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38.9%</w:t>
            </w:r>
          </w:p>
        </w:tc>
        <w:tc>
          <w:tcPr>
            <w:tcW w:w="0" w:type="auto"/>
            <w:hideMark/>
          </w:tcPr>
          <w:p w14:paraId="5B7C211F" w14:textId="77777777" w:rsidR="00BF7293" w:rsidRPr="00BF7293" w:rsidRDefault="00BF7293" w:rsidP="00BF7293">
            <w:pPr>
              <w:cnfStyle w:val="000000100000" w:firstRow="0" w:lastRow="0" w:firstColumn="0" w:lastColumn="0" w:oddVBand="0" w:evenVBand="0" w:oddHBand="1"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33.2%</w:t>
            </w:r>
          </w:p>
        </w:tc>
        <w:tc>
          <w:tcPr>
            <w:tcW w:w="0" w:type="auto"/>
            <w:hideMark/>
          </w:tcPr>
          <w:p w14:paraId="440F9367" w14:textId="77777777" w:rsidR="00BF7293" w:rsidRPr="00BF7293" w:rsidRDefault="00BF7293" w:rsidP="00BF7293">
            <w:pPr>
              <w:cnfStyle w:val="000000100000" w:firstRow="0" w:lastRow="0" w:firstColumn="0" w:lastColumn="0" w:oddVBand="0" w:evenVBand="0" w:oddHBand="1"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26.7%</w:t>
            </w:r>
          </w:p>
        </w:tc>
        <w:tc>
          <w:tcPr>
            <w:tcW w:w="0" w:type="auto"/>
            <w:hideMark/>
          </w:tcPr>
          <w:p w14:paraId="2496BAE6" w14:textId="77777777" w:rsidR="00BF7293" w:rsidRPr="00BF7293" w:rsidRDefault="00BF7293" w:rsidP="00BF7293">
            <w:pPr>
              <w:cnfStyle w:val="000000100000" w:firstRow="0" w:lastRow="0" w:firstColumn="0" w:lastColumn="0" w:oddVBand="0" w:evenVBand="0" w:oddHBand="1"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Value perception, experience quality</w:t>
            </w:r>
          </w:p>
        </w:tc>
      </w:tr>
      <w:tr w:rsidR="00BF7293" w:rsidRPr="00BF7293" w14:paraId="614D156D" w14:textId="77777777" w:rsidTr="00BF7293">
        <w:tc>
          <w:tcPr>
            <w:cnfStyle w:val="001000000000" w:firstRow="0" w:lastRow="0" w:firstColumn="1" w:lastColumn="0" w:oddVBand="0" w:evenVBand="0" w:oddHBand="0" w:evenHBand="0" w:firstRowFirstColumn="0" w:firstRowLastColumn="0" w:lastRowFirstColumn="0" w:lastRowLastColumn="0"/>
            <w:tcW w:w="0" w:type="auto"/>
            <w:hideMark/>
          </w:tcPr>
          <w:p w14:paraId="4692672B" w14:textId="77777777" w:rsidR="00BF7293" w:rsidRPr="00BF7293" w:rsidRDefault="00BF7293" w:rsidP="00BF7293">
            <w:pPr>
              <w:rPr>
                <w:rFonts w:eastAsia="Times New Roman"/>
                <w:kern w:val="0"/>
                <w:lang w:eastAsia="en-GB"/>
                <w14:ligatures w14:val="none"/>
              </w:rPr>
            </w:pPr>
            <w:r w:rsidRPr="00BF7293">
              <w:rPr>
                <w:rFonts w:eastAsia="Times New Roman"/>
                <w:kern w:val="0"/>
                <w:lang w:eastAsia="en-GB"/>
                <w14:ligatures w14:val="none"/>
              </w:rPr>
              <w:t>Rest16</w:t>
            </w:r>
          </w:p>
        </w:tc>
        <w:tc>
          <w:tcPr>
            <w:tcW w:w="0" w:type="auto"/>
            <w:hideMark/>
          </w:tcPr>
          <w:p w14:paraId="798CB9AE" w14:textId="77777777" w:rsidR="00BF7293" w:rsidRPr="00BF7293" w:rsidRDefault="00BF7293" w:rsidP="00BF7293">
            <w:pPr>
              <w:cnfStyle w:val="000000000000" w:firstRow="0" w:lastRow="0" w:firstColumn="0" w:lastColumn="0" w:oddVBand="0" w:evenVBand="0" w:oddHBand="0"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2,000</w:t>
            </w:r>
          </w:p>
        </w:tc>
        <w:tc>
          <w:tcPr>
            <w:tcW w:w="0" w:type="auto"/>
            <w:hideMark/>
          </w:tcPr>
          <w:p w14:paraId="26BC38FB" w14:textId="77777777" w:rsidR="00BF7293" w:rsidRPr="00BF7293" w:rsidRDefault="00BF7293" w:rsidP="00BF7293">
            <w:pPr>
              <w:cnfStyle w:val="000000000000" w:firstRow="0" w:lastRow="0" w:firstColumn="0" w:lastColumn="0" w:oddVBand="0" w:evenVBand="0" w:oddHBand="0"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42.1%</w:t>
            </w:r>
          </w:p>
        </w:tc>
        <w:tc>
          <w:tcPr>
            <w:tcW w:w="0" w:type="auto"/>
            <w:hideMark/>
          </w:tcPr>
          <w:p w14:paraId="1DE2B6E6" w14:textId="77777777" w:rsidR="00BF7293" w:rsidRPr="00BF7293" w:rsidRDefault="00BF7293" w:rsidP="00BF7293">
            <w:pPr>
              <w:cnfStyle w:val="000000000000" w:firstRow="0" w:lastRow="0" w:firstColumn="0" w:lastColumn="0" w:oddVBand="0" w:evenVBand="0" w:oddHBand="0"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36.4%</w:t>
            </w:r>
          </w:p>
        </w:tc>
        <w:tc>
          <w:tcPr>
            <w:tcW w:w="0" w:type="auto"/>
            <w:hideMark/>
          </w:tcPr>
          <w:p w14:paraId="1D8F547F" w14:textId="77777777" w:rsidR="00BF7293" w:rsidRPr="00BF7293" w:rsidRDefault="00BF7293" w:rsidP="00BF7293">
            <w:pPr>
              <w:cnfStyle w:val="000000000000" w:firstRow="0" w:lastRow="0" w:firstColumn="0" w:lastColumn="0" w:oddVBand="0" w:evenVBand="0" w:oddHBand="0"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31.2%</w:t>
            </w:r>
          </w:p>
        </w:tc>
        <w:tc>
          <w:tcPr>
            <w:tcW w:w="0" w:type="auto"/>
            <w:hideMark/>
          </w:tcPr>
          <w:p w14:paraId="1EA955CB" w14:textId="77777777" w:rsidR="00BF7293" w:rsidRPr="00BF7293" w:rsidRDefault="00BF7293" w:rsidP="00BF7293">
            <w:pPr>
              <w:cnfStyle w:val="000000000000" w:firstRow="0" w:lastRow="0" w:firstColumn="0" w:lastColumn="0" w:oddVBand="0" w:evenVBand="0" w:oddHBand="0" w:evenHBand="0" w:firstRowFirstColumn="0" w:firstRowLastColumn="0" w:lastRowFirstColumn="0" w:lastRowLastColumn="0"/>
              <w:rPr>
                <w:rFonts w:eastAsia="Times New Roman"/>
                <w:kern w:val="0"/>
                <w:lang w:eastAsia="en-GB"/>
                <w14:ligatures w14:val="none"/>
              </w:rPr>
            </w:pPr>
            <w:r w:rsidRPr="00BF7293">
              <w:rPr>
                <w:rFonts w:eastAsia="Times New Roman"/>
                <w:kern w:val="0"/>
                <w:lang w:eastAsia="en-GB"/>
                <w14:ligatures w14:val="none"/>
              </w:rPr>
              <w:t>Contemporary dining trends</w:t>
            </w:r>
          </w:p>
        </w:tc>
      </w:tr>
    </w:tbl>
    <w:p w14:paraId="653BD7C7"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Cross-Domain Characteristics:</w:t>
      </w:r>
    </w:p>
    <w:p w14:paraId="43D1DDAF" w14:textId="77777777" w:rsidR="00BF7293" w:rsidRPr="00BF7293" w:rsidRDefault="00BF7293" w:rsidP="00BF7293">
      <w:pPr>
        <w:numPr>
          <w:ilvl w:val="0"/>
          <w:numId w:val="62"/>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Vocabulary overlap</w:t>
      </w:r>
      <w:r w:rsidRPr="00BF7293">
        <w:rPr>
          <w:rFonts w:eastAsia="Times New Roman"/>
          <w:kern w:val="0"/>
          <w:lang w:eastAsia="en-GB"/>
          <w14:ligatures w14:val="none"/>
        </w:rPr>
        <w:t>: Restaurant domains share 67.3% common vocabulary, while Laptop-Restaurant domains overlap by only 23.1%</w:t>
      </w:r>
    </w:p>
    <w:p w14:paraId="65326E18" w14:textId="77777777" w:rsidR="00BF7293" w:rsidRPr="00BF7293" w:rsidRDefault="00BF7293" w:rsidP="00BF7293">
      <w:pPr>
        <w:numPr>
          <w:ilvl w:val="0"/>
          <w:numId w:val="62"/>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Implicit pattern similarity</w:t>
      </w:r>
      <w:r w:rsidRPr="00BF7293">
        <w:rPr>
          <w:rFonts w:eastAsia="Times New Roman"/>
          <w:kern w:val="0"/>
          <w:lang w:eastAsia="en-GB"/>
          <w14:ligatures w14:val="none"/>
        </w:rPr>
        <w:t>: 45.2% of implicit sentiment patterns appear across domains</w:t>
      </w:r>
    </w:p>
    <w:p w14:paraId="5AB681A8" w14:textId="77777777" w:rsidR="00BF7293" w:rsidRPr="00BF7293" w:rsidRDefault="00BF7293" w:rsidP="00BF7293">
      <w:pPr>
        <w:numPr>
          <w:ilvl w:val="0"/>
          <w:numId w:val="62"/>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Domain-specific patterns</w:t>
      </w:r>
      <w:r w:rsidRPr="00BF7293">
        <w:rPr>
          <w:rFonts w:eastAsia="Times New Roman"/>
          <w:kern w:val="0"/>
          <w:lang w:eastAsia="en-GB"/>
          <w14:ligatures w14:val="none"/>
        </w:rPr>
        <w:t>: 32.8% of implicit sentiment expressions are unique to specific domains</w:t>
      </w:r>
    </w:p>
    <w:p w14:paraId="2698FC4C"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Data Preprocessing:</w:t>
      </w:r>
    </w:p>
    <w:p w14:paraId="5613C986"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All datasets undergo standardized preprocessing:</w:t>
      </w:r>
    </w:p>
    <w:p w14:paraId="5026F252" w14:textId="77777777" w:rsidR="00BF7293" w:rsidRPr="00BF7293" w:rsidRDefault="00BF7293" w:rsidP="00BF7293">
      <w:pPr>
        <w:numPr>
          <w:ilvl w:val="0"/>
          <w:numId w:val="63"/>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Tokenization</w:t>
      </w:r>
      <w:r w:rsidRPr="00BF7293">
        <w:rPr>
          <w:rFonts w:eastAsia="Times New Roman"/>
          <w:kern w:val="0"/>
          <w:lang w:eastAsia="en-GB"/>
          <w14:ligatures w14:val="none"/>
        </w:rPr>
        <w:t>: BPE tokenization using RoBERTa tokenizer</w:t>
      </w:r>
    </w:p>
    <w:p w14:paraId="012B0910" w14:textId="77777777" w:rsidR="00BF7293" w:rsidRPr="00BF7293" w:rsidRDefault="00BF7293" w:rsidP="00BF7293">
      <w:pPr>
        <w:numPr>
          <w:ilvl w:val="0"/>
          <w:numId w:val="63"/>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Sequence length</w:t>
      </w:r>
      <w:r w:rsidRPr="00BF7293">
        <w:rPr>
          <w:rFonts w:eastAsia="Times New Roman"/>
          <w:kern w:val="0"/>
          <w:lang w:eastAsia="en-GB"/>
          <w14:ligatures w14:val="none"/>
        </w:rPr>
        <w:t>: Truncation to maximum 128 tokens (95% coverage)</w:t>
      </w:r>
    </w:p>
    <w:p w14:paraId="6B07530C" w14:textId="77777777" w:rsidR="00BF7293" w:rsidRPr="00BF7293" w:rsidRDefault="00BF7293" w:rsidP="00BF7293">
      <w:pPr>
        <w:numPr>
          <w:ilvl w:val="0"/>
          <w:numId w:val="63"/>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Label encoding</w:t>
      </w:r>
      <w:r w:rsidRPr="00BF7293">
        <w:rPr>
          <w:rFonts w:eastAsia="Times New Roman"/>
          <w:kern w:val="0"/>
          <w:lang w:eastAsia="en-GB"/>
          <w14:ligatures w14:val="none"/>
        </w:rPr>
        <w:t>: BIO tagging for explicit components, probabilistic labels for implicit components</w:t>
      </w:r>
    </w:p>
    <w:p w14:paraId="1309E1F5" w14:textId="77777777" w:rsidR="00BF7293" w:rsidRPr="00BF7293" w:rsidRDefault="00BF7293" w:rsidP="00BF7293">
      <w:pPr>
        <w:numPr>
          <w:ilvl w:val="0"/>
          <w:numId w:val="63"/>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Implicit annotation</w:t>
      </w:r>
      <w:r w:rsidRPr="00BF7293">
        <w:rPr>
          <w:rFonts w:eastAsia="Times New Roman"/>
          <w:kern w:val="0"/>
          <w:lang w:eastAsia="en-GB"/>
          <w14:ligatures w14:val="none"/>
        </w:rPr>
        <w:t>: Four-level implicit pattern categorization (comparative, temporal, conditional, evaluative)</w:t>
      </w:r>
    </w:p>
    <w:p w14:paraId="7D2E36E9"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5.2 Evaluation Metrics</w:t>
      </w:r>
    </w:p>
    <w:p w14:paraId="70FD90B6"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Traditional ABSA Metrics:</w:t>
      </w:r>
    </w:p>
    <w:p w14:paraId="4AA590ED"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lastRenderedPageBreak/>
        <w:t>We employ standard metrics for comprehensive evaluation:</w:t>
      </w:r>
    </w:p>
    <w:p w14:paraId="4CB5A2D9" w14:textId="77777777" w:rsidR="00BF7293" w:rsidRPr="00BF7293" w:rsidRDefault="00BF7293" w:rsidP="00BF7293">
      <w:pPr>
        <w:numPr>
          <w:ilvl w:val="0"/>
          <w:numId w:val="64"/>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Precision, Recall, F1-score</w:t>
      </w:r>
      <w:r w:rsidRPr="00BF7293">
        <w:rPr>
          <w:rFonts w:eastAsia="Times New Roman"/>
          <w:kern w:val="0"/>
          <w:lang w:eastAsia="en-GB"/>
          <w14:ligatures w14:val="none"/>
        </w:rPr>
        <w:t>: For aspect extraction, opinion extraction, and sentiment classification</w:t>
      </w:r>
    </w:p>
    <w:p w14:paraId="6F3534FF" w14:textId="77777777" w:rsidR="00BF7293" w:rsidRPr="00BF7293" w:rsidRDefault="00BF7293" w:rsidP="00BF7293">
      <w:pPr>
        <w:numPr>
          <w:ilvl w:val="0"/>
          <w:numId w:val="64"/>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Exact Match</w:t>
      </w:r>
      <w:r w:rsidRPr="00BF7293">
        <w:rPr>
          <w:rFonts w:eastAsia="Times New Roman"/>
          <w:kern w:val="0"/>
          <w:lang w:eastAsia="en-GB"/>
          <w14:ligatures w14:val="none"/>
        </w:rPr>
        <w:t>: Strict matching requiring exact span boundaries</w:t>
      </w:r>
    </w:p>
    <w:p w14:paraId="673F167E" w14:textId="77777777" w:rsidR="00BF7293" w:rsidRPr="00BF7293" w:rsidRDefault="00BF7293" w:rsidP="00BF7293">
      <w:pPr>
        <w:numPr>
          <w:ilvl w:val="0"/>
          <w:numId w:val="64"/>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Proportional Match</w:t>
      </w:r>
      <w:r w:rsidRPr="00BF7293">
        <w:rPr>
          <w:rFonts w:eastAsia="Times New Roman"/>
          <w:kern w:val="0"/>
          <w:lang w:eastAsia="en-GB"/>
          <w14:ligatures w14:val="none"/>
        </w:rPr>
        <w:t>: Partial credit for overlapping spans</w:t>
      </w:r>
    </w:p>
    <w:p w14:paraId="7A4EC35A"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Advanced Evaluation Framework:</w:t>
      </w:r>
    </w:p>
    <w:p w14:paraId="3AA93CE5"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Triplet Recovery Score (TRS):</w:t>
      </w:r>
      <w:r w:rsidRPr="00BF7293">
        <w:rPr>
          <w:rFonts w:eastAsia="Times New Roman"/>
          <w:kern w:val="0"/>
          <w:lang w:eastAsia="en-GB"/>
          <w14:ligatures w14:val="none"/>
        </w:rPr>
        <w:t xml:space="preserve"> We introduce a semantic-aware evaluation metric that considers semantic similarity rather than exact string matching:</w:t>
      </w:r>
    </w:p>
    <w:p w14:paraId="0991F7EF"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TRS = (1/|</w:t>
      </w:r>
      <w:proofErr w:type="spellStart"/>
      <w:r w:rsidRPr="00BF7293">
        <w:rPr>
          <w:rFonts w:ascii="Courier New" w:eastAsia="Times New Roman" w:hAnsi="Courier New" w:cs="Courier New"/>
          <w:kern w:val="0"/>
          <w:lang w:eastAsia="en-GB"/>
          <w14:ligatures w14:val="none"/>
        </w:rPr>
        <w:t>T_gold</w:t>
      </w:r>
      <w:proofErr w:type="spellEnd"/>
      <w:r w:rsidRPr="00BF7293">
        <w:rPr>
          <w:rFonts w:ascii="Courier New" w:eastAsia="Times New Roman" w:hAnsi="Courier New" w:cs="Courier New"/>
          <w:kern w:val="0"/>
          <w:lang w:eastAsia="en-GB"/>
          <w14:ligatures w14:val="none"/>
        </w:rPr>
        <w:t>|) * Σ max_t'</w:t>
      </w:r>
      <w:r w:rsidRPr="00BF7293">
        <w:rPr>
          <w:rFonts w:ascii="Cambria Math" w:eastAsia="Times New Roman" w:hAnsi="Cambria Math" w:cs="Cambria Math"/>
          <w:kern w:val="0"/>
          <w:lang w:eastAsia="en-GB"/>
          <w14:ligatures w14:val="none"/>
        </w:rPr>
        <w:t>∈</w:t>
      </w:r>
      <w:proofErr w:type="spellStart"/>
      <w:r w:rsidRPr="00BF7293">
        <w:rPr>
          <w:rFonts w:ascii="Courier New" w:eastAsia="Times New Roman" w:hAnsi="Courier New" w:cs="Courier New"/>
          <w:kern w:val="0"/>
          <w:lang w:eastAsia="en-GB"/>
          <w14:ligatures w14:val="none"/>
        </w:rPr>
        <w:t>T_pred</w:t>
      </w:r>
      <w:proofErr w:type="spellEnd"/>
      <w:r w:rsidRPr="00BF7293">
        <w:rPr>
          <w:rFonts w:ascii="Courier New" w:eastAsia="Times New Roman" w:hAnsi="Courier New" w:cs="Courier New"/>
          <w:kern w:val="0"/>
          <w:lang w:eastAsia="en-GB"/>
          <w14:ligatures w14:val="none"/>
        </w:rPr>
        <w:t xml:space="preserve"> </w:t>
      </w:r>
      <w:proofErr w:type="gramStart"/>
      <w:r w:rsidRPr="00BF7293">
        <w:rPr>
          <w:rFonts w:ascii="Courier New" w:eastAsia="Times New Roman" w:hAnsi="Courier New" w:cs="Courier New"/>
          <w:kern w:val="0"/>
          <w:lang w:eastAsia="en-GB"/>
          <w14:ligatures w14:val="none"/>
        </w:rPr>
        <w:t>sim(</w:t>
      </w:r>
      <w:proofErr w:type="gramEnd"/>
      <w:r w:rsidRPr="00BF7293">
        <w:rPr>
          <w:rFonts w:ascii="Courier New" w:eastAsia="Times New Roman" w:hAnsi="Courier New" w:cs="Courier New"/>
          <w:kern w:val="0"/>
          <w:lang w:eastAsia="en-GB"/>
          <w14:ligatures w14:val="none"/>
        </w:rPr>
        <w:t>t, t')</w:t>
      </w:r>
    </w:p>
    <w:p w14:paraId="3FE13E07" w14:textId="77777777" w:rsidR="00BF7293" w:rsidRPr="00BF7293" w:rsidRDefault="00BF7293" w:rsidP="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lang w:eastAsia="en-GB"/>
          <w14:ligatures w14:val="none"/>
        </w:rPr>
      </w:pPr>
      <w:r w:rsidRPr="00BF7293">
        <w:rPr>
          <w:rFonts w:ascii="Courier New" w:eastAsia="Times New Roman" w:hAnsi="Courier New" w:cs="Courier New"/>
          <w:kern w:val="0"/>
          <w:lang w:eastAsia="en-GB"/>
          <w14:ligatures w14:val="none"/>
        </w:rPr>
        <w:t xml:space="preserve">where </w:t>
      </w:r>
      <w:proofErr w:type="gramStart"/>
      <w:r w:rsidRPr="00BF7293">
        <w:rPr>
          <w:rFonts w:ascii="Courier New" w:eastAsia="Times New Roman" w:hAnsi="Courier New" w:cs="Courier New"/>
          <w:kern w:val="0"/>
          <w:lang w:eastAsia="en-GB"/>
          <w14:ligatures w14:val="none"/>
        </w:rPr>
        <w:t>sim(</w:t>
      </w:r>
      <w:proofErr w:type="gramEnd"/>
      <w:r w:rsidRPr="00BF7293">
        <w:rPr>
          <w:rFonts w:ascii="Courier New" w:eastAsia="Times New Roman" w:hAnsi="Courier New" w:cs="Courier New"/>
          <w:kern w:val="0"/>
          <w:lang w:eastAsia="en-GB"/>
          <w14:ligatures w14:val="none"/>
        </w:rPr>
        <w:t>t, t') = α·</w:t>
      </w:r>
      <w:proofErr w:type="spellStart"/>
      <w:r w:rsidRPr="00BF7293">
        <w:rPr>
          <w:rFonts w:ascii="Courier New" w:eastAsia="Times New Roman" w:hAnsi="Courier New" w:cs="Courier New"/>
          <w:kern w:val="0"/>
          <w:lang w:eastAsia="en-GB"/>
          <w14:ligatures w14:val="none"/>
        </w:rPr>
        <w:t>sim_</w:t>
      </w:r>
      <w:proofErr w:type="gramStart"/>
      <w:r w:rsidRPr="00BF7293">
        <w:rPr>
          <w:rFonts w:ascii="Courier New" w:eastAsia="Times New Roman" w:hAnsi="Courier New" w:cs="Courier New"/>
          <w:kern w:val="0"/>
          <w:lang w:eastAsia="en-GB"/>
          <w14:ligatures w14:val="none"/>
        </w:rPr>
        <w:t>aspect</w:t>
      </w:r>
      <w:proofErr w:type="spellEnd"/>
      <w:r w:rsidRPr="00BF7293">
        <w:rPr>
          <w:rFonts w:ascii="Courier New" w:eastAsia="Times New Roman" w:hAnsi="Courier New" w:cs="Courier New"/>
          <w:kern w:val="0"/>
          <w:lang w:eastAsia="en-GB"/>
          <w14:ligatures w14:val="none"/>
        </w:rPr>
        <w:t>(</w:t>
      </w:r>
      <w:proofErr w:type="gramEnd"/>
      <w:r w:rsidRPr="00BF7293">
        <w:rPr>
          <w:rFonts w:ascii="Courier New" w:eastAsia="Times New Roman" w:hAnsi="Courier New" w:cs="Courier New"/>
          <w:kern w:val="0"/>
          <w:lang w:eastAsia="en-GB"/>
          <w14:ligatures w14:val="none"/>
        </w:rPr>
        <w:t>a, a') + β·</w:t>
      </w:r>
      <w:proofErr w:type="spellStart"/>
      <w:r w:rsidRPr="00BF7293">
        <w:rPr>
          <w:rFonts w:ascii="Courier New" w:eastAsia="Times New Roman" w:hAnsi="Courier New" w:cs="Courier New"/>
          <w:kern w:val="0"/>
          <w:lang w:eastAsia="en-GB"/>
          <w14:ligatures w14:val="none"/>
        </w:rPr>
        <w:t>sim_</w:t>
      </w:r>
      <w:proofErr w:type="gramStart"/>
      <w:r w:rsidRPr="00BF7293">
        <w:rPr>
          <w:rFonts w:ascii="Courier New" w:eastAsia="Times New Roman" w:hAnsi="Courier New" w:cs="Courier New"/>
          <w:kern w:val="0"/>
          <w:lang w:eastAsia="en-GB"/>
          <w14:ligatures w14:val="none"/>
        </w:rPr>
        <w:t>opinion</w:t>
      </w:r>
      <w:proofErr w:type="spellEnd"/>
      <w:r w:rsidRPr="00BF7293">
        <w:rPr>
          <w:rFonts w:ascii="Courier New" w:eastAsia="Times New Roman" w:hAnsi="Courier New" w:cs="Courier New"/>
          <w:kern w:val="0"/>
          <w:lang w:eastAsia="en-GB"/>
          <w14:ligatures w14:val="none"/>
        </w:rPr>
        <w:t>(</w:t>
      </w:r>
      <w:proofErr w:type="gramEnd"/>
      <w:r w:rsidRPr="00BF7293">
        <w:rPr>
          <w:rFonts w:ascii="Courier New" w:eastAsia="Times New Roman" w:hAnsi="Courier New" w:cs="Courier New"/>
          <w:kern w:val="0"/>
          <w:lang w:eastAsia="en-GB"/>
          <w14:ligatures w14:val="none"/>
        </w:rPr>
        <w:t xml:space="preserve">o, o') + </w:t>
      </w:r>
      <w:proofErr w:type="spellStart"/>
      <w:r w:rsidRPr="00BF7293">
        <w:rPr>
          <w:rFonts w:ascii="Courier New" w:eastAsia="Times New Roman" w:hAnsi="Courier New" w:cs="Courier New"/>
          <w:kern w:val="0"/>
          <w:lang w:eastAsia="en-GB"/>
          <w14:ligatures w14:val="none"/>
        </w:rPr>
        <w:t>γ·sim_</w:t>
      </w:r>
      <w:proofErr w:type="gramStart"/>
      <w:r w:rsidRPr="00BF7293">
        <w:rPr>
          <w:rFonts w:ascii="Courier New" w:eastAsia="Times New Roman" w:hAnsi="Courier New" w:cs="Courier New"/>
          <w:kern w:val="0"/>
          <w:lang w:eastAsia="en-GB"/>
          <w14:ligatures w14:val="none"/>
        </w:rPr>
        <w:t>sentiment</w:t>
      </w:r>
      <w:proofErr w:type="spellEnd"/>
      <w:r w:rsidRPr="00BF7293">
        <w:rPr>
          <w:rFonts w:ascii="Courier New" w:eastAsia="Times New Roman" w:hAnsi="Courier New" w:cs="Courier New"/>
          <w:kern w:val="0"/>
          <w:lang w:eastAsia="en-GB"/>
          <w14:ligatures w14:val="none"/>
        </w:rPr>
        <w:t>(</w:t>
      </w:r>
      <w:proofErr w:type="gramEnd"/>
      <w:r w:rsidRPr="00BF7293">
        <w:rPr>
          <w:rFonts w:ascii="Courier New" w:eastAsia="Times New Roman" w:hAnsi="Courier New" w:cs="Courier New"/>
          <w:kern w:val="0"/>
          <w:lang w:eastAsia="en-GB"/>
          <w14:ligatures w14:val="none"/>
        </w:rPr>
        <w:t>s, s')</w:t>
      </w:r>
    </w:p>
    <w:p w14:paraId="3F1560D8"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ABSA-Bench Framework:</w:t>
      </w:r>
      <w:r w:rsidRPr="00BF7293">
        <w:rPr>
          <w:rFonts w:eastAsia="Times New Roman"/>
          <w:kern w:val="0"/>
          <w:lang w:eastAsia="en-GB"/>
          <w14:ligatures w14:val="none"/>
        </w:rPr>
        <w:t xml:space="preserve"> We implement standardized evaluation following recent best practices:</w:t>
      </w:r>
    </w:p>
    <w:p w14:paraId="32311131" w14:textId="77777777" w:rsidR="00BF7293" w:rsidRPr="00BF7293" w:rsidRDefault="00BF7293" w:rsidP="00BF7293">
      <w:pPr>
        <w:numPr>
          <w:ilvl w:val="0"/>
          <w:numId w:val="65"/>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Unified metrics</w:t>
      </w:r>
      <w:r w:rsidRPr="00BF7293">
        <w:rPr>
          <w:rFonts w:eastAsia="Times New Roman"/>
          <w:kern w:val="0"/>
          <w:lang w:eastAsia="en-GB"/>
          <w14:ligatures w14:val="none"/>
        </w:rPr>
        <w:t>: Consistent evaluation across different ABSA subtasks</w:t>
      </w:r>
    </w:p>
    <w:p w14:paraId="1F6D4CA9" w14:textId="77777777" w:rsidR="00BF7293" w:rsidRPr="00BF7293" w:rsidRDefault="00BF7293" w:rsidP="00BF7293">
      <w:pPr>
        <w:numPr>
          <w:ilvl w:val="0"/>
          <w:numId w:val="65"/>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Statistical significance</w:t>
      </w:r>
      <w:r w:rsidRPr="00BF7293">
        <w:rPr>
          <w:rFonts w:eastAsia="Times New Roman"/>
          <w:kern w:val="0"/>
          <w:lang w:eastAsia="en-GB"/>
          <w14:ligatures w14:val="none"/>
        </w:rPr>
        <w:t>: McNemar's test and paired t-tests (p &lt; 0.05)</w:t>
      </w:r>
    </w:p>
    <w:p w14:paraId="3F22AA4A" w14:textId="77777777" w:rsidR="00BF7293" w:rsidRPr="00BF7293" w:rsidRDefault="00BF7293" w:rsidP="00BF7293">
      <w:pPr>
        <w:numPr>
          <w:ilvl w:val="0"/>
          <w:numId w:val="65"/>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Confidence intervals</w:t>
      </w:r>
      <w:r w:rsidRPr="00BF7293">
        <w:rPr>
          <w:rFonts w:eastAsia="Times New Roman"/>
          <w:kern w:val="0"/>
          <w:lang w:eastAsia="en-GB"/>
          <w14:ligatures w14:val="none"/>
        </w:rPr>
        <w:t>: Bootstrap estimation with 1,000 samples</w:t>
      </w:r>
    </w:p>
    <w:p w14:paraId="2FEBA9E2"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Implicit-Specific Metrics:</w:t>
      </w:r>
    </w:p>
    <w:p w14:paraId="7EE10423" w14:textId="77777777" w:rsidR="00BF7293" w:rsidRPr="00BF7293" w:rsidRDefault="00BF7293" w:rsidP="00BF7293">
      <w:pPr>
        <w:numPr>
          <w:ilvl w:val="0"/>
          <w:numId w:val="66"/>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Implicit Detection Accuracy</w:t>
      </w:r>
      <w:r w:rsidRPr="00BF7293">
        <w:rPr>
          <w:rFonts w:eastAsia="Times New Roman"/>
          <w:kern w:val="0"/>
          <w:lang w:eastAsia="en-GB"/>
          <w14:ligatures w14:val="none"/>
        </w:rPr>
        <w:t>: Binary classification performance for implicit vs. explicit sentiment identification</w:t>
      </w:r>
    </w:p>
    <w:p w14:paraId="1968A608" w14:textId="77777777" w:rsidR="00BF7293" w:rsidRPr="00BF7293" w:rsidRDefault="00BF7293" w:rsidP="00BF7293">
      <w:pPr>
        <w:numPr>
          <w:ilvl w:val="0"/>
          <w:numId w:val="66"/>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Pattern Recognition Precision</w:t>
      </w:r>
      <w:r w:rsidRPr="00BF7293">
        <w:rPr>
          <w:rFonts w:eastAsia="Times New Roman"/>
          <w:kern w:val="0"/>
          <w:lang w:eastAsia="en-GB"/>
          <w14:ligatures w14:val="none"/>
        </w:rPr>
        <w:t>: Accuracy of four-pattern categorization (comparative, temporal, conditional, evaluative)</w:t>
      </w:r>
    </w:p>
    <w:p w14:paraId="5EB6495C" w14:textId="77777777" w:rsidR="00BF7293" w:rsidRPr="00BF7293" w:rsidRDefault="00BF7293" w:rsidP="00BF7293">
      <w:pPr>
        <w:numPr>
          <w:ilvl w:val="0"/>
          <w:numId w:val="66"/>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Multi-granularity F1</w:t>
      </w:r>
      <w:r w:rsidRPr="00BF7293">
        <w:rPr>
          <w:rFonts w:eastAsia="Times New Roman"/>
          <w:kern w:val="0"/>
          <w:lang w:eastAsia="en-GB"/>
          <w14:ligatures w14:val="none"/>
        </w:rPr>
        <w:t>: Separate evaluation at word, phrase, and sentence levels</w:t>
      </w:r>
    </w:p>
    <w:p w14:paraId="12294111"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Cross-Domain Transfer Metrics:</w:t>
      </w:r>
    </w:p>
    <w:p w14:paraId="53B1D934" w14:textId="77777777" w:rsidR="00BF7293" w:rsidRPr="00BF7293" w:rsidRDefault="00BF7293" w:rsidP="00BF7293">
      <w:pPr>
        <w:numPr>
          <w:ilvl w:val="0"/>
          <w:numId w:val="67"/>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Zero-shot Transfer F1</w:t>
      </w:r>
      <w:r w:rsidRPr="00BF7293">
        <w:rPr>
          <w:rFonts w:eastAsia="Times New Roman"/>
          <w:kern w:val="0"/>
          <w:lang w:eastAsia="en-GB"/>
          <w14:ligatures w14:val="none"/>
        </w:rPr>
        <w:t>: Performance on target domain without target-specific training</w:t>
      </w:r>
    </w:p>
    <w:p w14:paraId="68E68A49" w14:textId="77777777" w:rsidR="00BF7293" w:rsidRPr="00BF7293" w:rsidRDefault="00BF7293" w:rsidP="00BF7293">
      <w:pPr>
        <w:numPr>
          <w:ilvl w:val="0"/>
          <w:numId w:val="67"/>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Few-shot Transfer F1</w:t>
      </w:r>
      <w:r w:rsidRPr="00BF7293">
        <w:rPr>
          <w:rFonts w:eastAsia="Times New Roman"/>
          <w:kern w:val="0"/>
          <w:lang w:eastAsia="en-GB"/>
          <w14:ligatures w14:val="none"/>
        </w:rPr>
        <w:t>: Performance with 1, 3, 5, and 10 examples from target domain</w:t>
      </w:r>
    </w:p>
    <w:p w14:paraId="6F541006" w14:textId="77777777" w:rsidR="00BF7293" w:rsidRPr="00BF7293" w:rsidRDefault="00BF7293" w:rsidP="00BF7293">
      <w:pPr>
        <w:numPr>
          <w:ilvl w:val="0"/>
          <w:numId w:val="67"/>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Domain Adaptation Convergence</w:t>
      </w:r>
      <w:r w:rsidRPr="00BF7293">
        <w:rPr>
          <w:rFonts w:eastAsia="Times New Roman"/>
          <w:kern w:val="0"/>
          <w:lang w:eastAsia="en-GB"/>
          <w14:ligatures w14:val="none"/>
        </w:rPr>
        <w:t>: Training steps required to reach 95% of supervised performance</w:t>
      </w:r>
    </w:p>
    <w:p w14:paraId="06F7998A"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5.3 Baseline Methods</w:t>
      </w:r>
    </w:p>
    <w:p w14:paraId="63C9F110"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Traditional ABSA Methods:</w:t>
      </w:r>
    </w:p>
    <w:p w14:paraId="5531D9EA" w14:textId="77777777" w:rsidR="00BF7293" w:rsidRPr="00BF7293" w:rsidRDefault="00BF7293" w:rsidP="00BF7293">
      <w:pPr>
        <w:numPr>
          <w:ilvl w:val="0"/>
          <w:numId w:val="68"/>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BERT-PT</w:t>
      </w:r>
      <w:r w:rsidRPr="00BF7293">
        <w:rPr>
          <w:rFonts w:eastAsia="Times New Roman"/>
          <w:kern w:val="0"/>
          <w:lang w:eastAsia="en-GB"/>
          <w14:ligatures w14:val="none"/>
        </w:rPr>
        <w:t xml:space="preserve"> [Tang et al., 2020]: BERT with position-aware training for aspect-level sentiment classification</w:t>
      </w:r>
    </w:p>
    <w:p w14:paraId="7481BD72" w14:textId="77777777" w:rsidR="00BF7293" w:rsidRPr="00BF7293" w:rsidRDefault="00BF7293" w:rsidP="00BF7293">
      <w:pPr>
        <w:numPr>
          <w:ilvl w:val="0"/>
          <w:numId w:val="68"/>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GRACE</w:t>
      </w:r>
      <w:r w:rsidRPr="00BF7293">
        <w:rPr>
          <w:rFonts w:eastAsia="Times New Roman"/>
          <w:kern w:val="0"/>
          <w:lang w:eastAsia="en-GB"/>
          <w14:ligatures w14:val="none"/>
        </w:rPr>
        <w:t xml:space="preserve"> [Luo et al., 2021]: Graph-based relation-aware model with syntactic dependency parsing</w:t>
      </w:r>
    </w:p>
    <w:p w14:paraId="304DBDA5" w14:textId="77777777" w:rsidR="00BF7293" w:rsidRPr="00BF7293" w:rsidRDefault="00BF7293" w:rsidP="00BF7293">
      <w:pPr>
        <w:numPr>
          <w:ilvl w:val="0"/>
          <w:numId w:val="68"/>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LCF-ATEPC</w:t>
      </w:r>
      <w:r w:rsidRPr="00BF7293">
        <w:rPr>
          <w:rFonts w:eastAsia="Times New Roman"/>
          <w:kern w:val="0"/>
          <w:lang w:eastAsia="en-GB"/>
          <w14:ligatures w14:val="none"/>
        </w:rPr>
        <w:t xml:space="preserve"> [Yang et al., 2021]: Local context focus mechanism with attention-based aspect extraction</w:t>
      </w:r>
    </w:p>
    <w:p w14:paraId="317126C1"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lastRenderedPageBreak/>
        <w:t>Recent State-of-the-Art:</w:t>
      </w:r>
    </w:p>
    <w:p w14:paraId="5CE87C59" w14:textId="77777777" w:rsidR="00BF7293" w:rsidRPr="00BF7293" w:rsidRDefault="00BF7293" w:rsidP="00BF7293">
      <w:pPr>
        <w:numPr>
          <w:ilvl w:val="0"/>
          <w:numId w:val="69"/>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BMRC</w:t>
      </w:r>
      <w:r w:rsidRPr="00BF7293">
        <w:rPr>
          <w:rFonts w:eastAsia="Times New Roman"/>
          <w:kern w:val="0"/>
          <w:lang w:eastAsia="en-GB"/>
          <w14:ligatures w14:val="none"/>
        </w:rPr>
        <w:t xml:space="preserve"> [Chen et al., 2022]: Bidirectional machine reading comprehension approach for unified triplet extraction</w:t>
      </w:r>
    </w:p>
    <w:p w14:paraId="5DF7520C" w14:textId="77777777" w:rsidR="00BF7293" w:rsidRPr="00BF7293" w:rsidRDefault="00BF7293" w:rsidP="00BF7293">
      <w:pPr>
        <w:numPr>
          <w:ilvl w:val="0"/>
          <w:numId w:val="69"/>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EMC-GCN</w:t>
      </w:r>
      <w:r w:rsidRPr="00BF7293">
        <w:rPr>
          <w:rFonts w:eastAsia="Times New Roman"/>
          <w:kern w:val="0"/>
          <w:lang w:eastAsia="en-GB"/>
          <w14:ligatures w14:val="none"/>
        </w:rPr>
        <w:t xml:space="preserve"> [Chen et al., 2023]: Enhanced multi-channel graph convolution network with aspect-opinion interaction </w:t>
      </w:r>
      <w:proofErr w:type="spellStart"/>
      <w:r w:rsidRPr="00BF7293">
        <w:rPr>
          <w:rFonts w:eastAsia="Times New Roman"/>
          <w:kern w:val="0"/>
          <w:lang w:eastAsia="en-GB"/>
          <w14:ligatures w14:val="none"/>
        </w:rPr>
        <w:t>modeling</w:t>
      </w:r>
      <w:proofErr w:type="spellEnd"/>
    </w:p>
    <w:p w14:paraId="74138FE4" w14:textId="77777777" w:rsidR="00BF7293" w:rsidRPr="00BF7293" w:rsidRDefault="00BF7293" w:rsidP="00BF7293">
      <w:pPr>
        <w:numPr>
          <w:ilvl w:val="0"/>
          <w:numId w:val="69"/>
        </w:numPr>
        <w:spacing w:before="100" w:beforeAutospacing="1" w:after="100" w:afterAutospacing="1"/>
        <w:rPr>
          <w:rFonts w:eastAsia="Times New Roman"/>
          <w:kern w:val="0"/>
          <w:lang w:eastAsia="en-GB"/>
          <w14:ligatures w14:val="none"/>
        </w:rPr>
      </w:pPr>
      <w:proofErr w:type="spellStart"/>
      <w:r w:rsidRPr="00BF7293">
        <w:rPr>
          <w:rFonts w:eastAsia="Times New Roman"/>
          <w:b/>
          <w:bCs/>
          <w:kern w:val="0"/>
          <w:lang w:eastAsia="en-GB"/>
          <w14:ligatures w14:val="none"/>
        </w:rPr>
        <w:t>InstructABSA</w:t>
      </w:r>
      <w:proofErr w:type="spellEnd"/>
      <w:r w:rsidRPr="00BF7293">
        <w:rPr>
          <w:rFonts w:eastAsia="Times New Roman"/>
          <w:kern w:val="0"/>
          <w:lang w:eastAsia="en-GB"/>
          <w14:ligatures w14:val="none"/>
        </w:rPr>
        <w:t xml:space="preserve"> [Scaria et al., 2024]: Instruction-following paradigm achieving 9.59% improvements with T5-based generation</w:t>
      </w:r>
    </w:p>
    <w:p w14:paraId="2D840F7F"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Implicit-Aware Adaptations:</w:t>
      </w:r>
    </w:p>
    <w:p w14:paraId="3E5343BE"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To ensure fair comparison on implicit sentiment detection, we adapt existing methods:</w:t>
      </w:r>
    </w:p>
    <w:p w14:paraId="1B5AAA3D" w14:textId="77777777" w:rsidR="00BF7293" w:rsidRPr="00BF7293" w:rsidRDefault="00BF7293" w:rsidP="00BF7293">
      <w:pPr>
        <w:numPr>
          <w:ilvl w:val="0"/>
          <w:numId w:val="70"/>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Implicit-BERT</w:t>
      </w:r>
      <w:r w:rsidRPr="00BF7293">
        <w:rPr>
          <w:rFonts w:eastAsia="Times New Roman"/>
          <w:kern w:val="0"/>
          <w:lang w:eastAsia="en-GB"/>
          <w14:ligatures w14:val="none"/>
        </w:rPr>
        <w:t>: BERT fine-tuned specifically on implicit sentiment data with additional classification heads</w:t>
      </w:r>
    </w:p>
    <w:p w14:paraId="0041B451" w14:textId="77777777" w:rsidR="00BF7293" w:rsidRPr="00BF7293" w:rsidRDefault="00BF7293" w:rsidP="00BF7293">
      <w:pPr>
        <w:numPr>
          <w:ilvl w:val="0"/>
          <w:numId w:val="70"/>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Context-Aware-ABSA</w:t>
      </w:r>
      <w:r w:rsidRPr="00BF7293">
        <w:rPr>
          <w:rFonts w:eastAsia="Times New Roman"/>
          <w:kern w:val="0"/>
          <w:lang w:eastAsia="en-GB"/>
          <w14:ligatures w14:val="none"/>
        </w:rPr>
        <w:t xml:space="preserve">: Enhanced context </w:t>
      </w:r>
      <w:proofErr w:type="spellStart"/>
      <w:r w:rsidRPr="00BF7293">
        <w:rPr>
          <w:rFonts w:eastAsia="Times New Roman"/>
          <w:kern w:val="0"/>
          <w:lang w:eastAsia="en-GB"/>
          <w14:ligatures w14:val="none"/>
        </w:rPr>
        <w:t>modeling</w:t>
      </w:r>
      <w:proofErr w:type="spellEnd"/>
      <w:r w:rsidRPr="00BF7293">
        <w:rPr>
          <w:rFonts w:eastAsia="Times New Roman"/>
          <w:kern w:val="0"/>
          <w:lang w:eastAsia="en-GB"/>
          <w14:ligatures w14:val="none"/>
        </w:rPr>
        <w:t xml:space="preserve"> with expanded window sizes for implicit pattern recognition</w:t>
      </w:r>
    </w:p>
    <w:p w14:paraId="73AF25D8" w14:textId="77777777" w:rsidR="00BF7293" w:rsidRPr="00BF7293" w:rsidRDefault="00BF7293" w:rsidP="00BF7293">
      <w:pPr>
        <w:numPr>
          <w:ilvl w:val="0"/>
          <w:numId w:val="70"/>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Pattern-Enhanced BMRC</w:t>
      </w:r>
      <w:r w:rsidRPr="00BF7293">
        <w:rPr>
          <w:rFonts w:eastAsia="Times New Roman"/>
          <w:kern w:val="0"/>
          <w:lang w:eastAsia="en-GB"/>
          <w14:ligatures w14:val="none"/>
        </w:rPr>
        <w:t>: BMRC augmented with pattern-based templates for implicit sentiment types</w:t>
      </w:r>
    </w:p>
    <w:p w14:paraId="214BC5EF"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Implementation Consistency:</w:t>
      </w:r>
    </w:p>
    <w:p w14:paraId="72F52A47" w14:textId="77777777" w:rsidR="00BF7293" w:rsidRPr="00BF7293" w:rsidRDefault="00BF7293" w:rsidP="00BF7293">
      <w:pPr>
        <w:numPr>
          <w:ilvl w:val="0"/>
          <w:numId w:val="71"/>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Identical preprocessing</w:t>
      </w:r>
      <w:r w:rsidRPr="00BF7293">
        <w:rPr>
          <w:rFonts w:eastAsia="Times New Roman"/>
          <w:kern w:val="0"/>
          <w:lang w:eastAsia="en-GB"/>
          <w14:ligatures w14:val="none"/>
        </w:rPr>
        <w:t>: All baselines use the same data preprocessing pipeline</w:t>
      </w:r>
    </w:p>
    <w:p w14:paraId="4263D86F" w14:textId="77777777" w:rsidR="00BF7293" w:rsidRPr="00BF7293" w:rsidRDefault="00BF7293" w:rsidP="00BF7293">
      <w:pPr>
        <w:numPr>
          <w:ilvl w:val="0"/>
          <w:numId w:val="71"/>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Hyperparameter tuning</w:t>
      </w:r>
      <w:r w:rsidRPr="00BF7293">
        <w:rPr>
          <w:rFonts w:eastAsia="Times New Roman"/>
          <w:kern w:val="0"/>
          <w:lang w:eastAsia="en-GB"/>
          <w14:ligatures w14:val="none"/>
        </w:rPr>
        <w:t>: Grid search performed for each method using validation sets</w:t>
      </w:r>
    </w:p>
    <w:p w14:paraId="0B72F0B8" w14:textId="77777777" w:rsidR="00BF7293" w:rsidRPr="00BF7293" w:rsidRDefault="00BF7293" w:rsidP="00BF7293">
      <w:pPr>
        <w:numPr>
          <w:ilvl w:val="0"/>
          <w:numId w:val="71"/>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Statistical validation</w:t>
      </w:r>
      <w:r w:rsidRPr="00BF7293">
        <w:rPr>
          <w:rFonts w:eastAsia="Times New Roman"/>
          <w:kern w:val="0"/>
          <w:lang w:eastAsia="en-GB"/>
          <w14:ligatures w14:val="none"/>
        </w:rPr>
        <w:t>: McNemar's test for significance testing (p &lt; 0.05)</w:t>
      </w:r>
    </w:p>
    <w:p w14:paraId="538986E1" w14:textId="77777777" w:rsidR="00BF7293" w:rsidRPr="00BF7293" w:rsidRDefault="00BF7293" w:rsidP="00BF7293">
      <w:pPr>
        <w:numPr>
          <w:ilvl w:val="0"/>
          <w:numId w:val="71"/>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Hardware consistency</w:t>
      </w:r>
      <w:r w:rsidRPr="00BF7293">
        <w:rPr>
          <w:rFonts w:eastAsia="Times New Roman"/>
          <w:kern w:val="0"/>
          <w:lang w:eastAsia="en-GB"/>
          <w14:ligatures w14:val="none"/>
        </w:rPr>
        <w:t>: All experiments conducted on identical NVIDIA A100 GPUs</w:t>
      </w:r>
    </w:p>
    <w:p w14:paraId="5E083CE1" w14:textId="77777777" w:rsidR="00BF7293" w:rsidRPr="00BF7293" w:rsidRDefault="00BF7293" w:rsidP="00BF7293">
      <w:pPr>
        <w:numPr>
          <w:ilvl w:val="0"/>
          <w:numId w:val="71"/>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Reproducibility</w:t>
      </w:r>
      <w:r w:rsidRPr="00BF7293">
        <w:rPr>
          <w:rFonts w:eastAsia="Times New Roman"/>
          <w:kern w:val="0"/>
          <w:lang w:eastAsia="en-GB"/>
          <w14:ligatures w14:val="none"/>
        </w:rPr>
        <w:t>: Fixed random seeds (42) across all experiments</w:t>
      </w:r>
    </w:p>
    <w:p w14:paraId="7D146717" w14:textId="77777777" w:rsidR="00BF7293" w:rsidRPr="00BF7293" w:rsidRDefault="00BF7293" w:rsidP="00BF7293">
      <w:pPr>
        <w:spacing w:before="100" w:beforeAutospacing="1" w:after="100" w:afterAutospacing="1"/>
        <w:outlineLvl w:val="1"/>
        <w:rPr>
          <w:rFonts w:eastAsia="Times New Roman"/>
          <w:b/>
          <w:bCs/>
          <w:kern w:val="0"/>
          <w:lang w:eastAsia="en-GB"/>
          <w14:ligatures w14:val="none"/>
        </w:rPr>
      </w:pPr>
      <w:r w:rsidRPr="00BF7293">
        <w:rPr>
          <w:rFonts w:eastAsia="Times New Roman"/>
          <w:b/>
          <w:bCs/>
          <w:kern w:val="0"/>
          <w:lang w:eastAsia="en-GB"/>
          <w14:ligatures w14:val="none"/>
        </w:rPr>
        <w:t>5.4 Implementation Details</w:t>
      </w:r>
    </w:p>
    <w:p w14:paraId="12C3D804"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Model Architecture Configuration:</w:t>
      </w:r>
    </w:p>
    <w:p w14:paraId="7E42D243" w14:textId="77777777" w:rsidR="00BF7293" w:rsidRPr="00BF7293" w:rsidRDefault="00BF7293" w:rsidP="00BF7293">
      <w:pPr>
        <w:numPr>
          <w:ilvl w:val="0"/>
          <w:numId w:val="72"/>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Base encoder</w:t>
      </w:r>
      <w:r w:rsidRPr="00BF7293">
        <w:rPr>
          <w:rFonts w:eastAsia="Times New Roman"/>
          <w:kern w:val="0"/>
          <w:lang w:eastAsia="en-GB"/>
          <w14:ligatures w14:val="none"/>
        </w:rPr>
        <w:t>: RoBERTa-base (125M parameters) and DeBERTa-v3-base (140M parameters)</w:t>
      </w:r>
    </w:p>
    <w:p w14:paraId="6489591C" w14:textId="77777777" w:rsidR="00BF7293" w:rsidRPr="00BF7293" w:rsidRDefault="00BF7293" w:rsidP="00BF7293">
      <w:pPr>
        <w:numPr>
          <w:ilvl w:val="0"/>
          <w:numId w:val="72"/>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Hidden dimensions</w:t>
      </w:r>
      <w:r w:rsidRPr="00BF7293">
        <w:rPr>
          <w:rFonts w:eastAsia="Times New Roman"/>
          <w:kern w:val="0"/>
          <w:lang w:eastAsia="en-GB"/>
          <w14:ligatures w14:val="none"/>
        </w:rPr>
        <w:t>: 768 for all hidden layers</w:t>
      </w:r>
    </w:p>
    <w:p w14:paraId="042C8248" w14:textId="77777777" w:rsidR="00BF7293" w:rsidRPr="00BF7293" w:rsidRDefault="00BF7293" w:rsidP="00BF7293">
      <w:pPr>
        <w:numPr>
          <w:ilvl w:val="0"/>
          <w:numId w:val="72"/>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Attention heads</w:t>
      </w:r>
      <w:r w:rsidRPr="00BF7293">
        <w:rPr>
          <w:rFonts w:eastAsia="Times New Roman"/>
          <w:kern w:val="0"/>
          <w:lang w:eastAsia="en-GB"/>
          <w14:ligatures w14:val="none"/>
        </w:rPr>
        <w:t>: 12 heads for multi-head attention mechanisms</w:t>
      </w:r>
    </w:p>
    <w:p w14:paraId="3A8EC857" w14:textId="77777777" w:rsidR="00BF7293" w:rsidRPr="00BF7293" w:rsidRDefault="00BF7293" w:rsidP="00BF7293">
      <w:pPr>
        <w:numPr>
          <w:ilvl w:val="0"/>
          <w:numId w:val="72"/>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GM-GTM grid dimensions</w:t>
      </w:r>
      <w:r w:rsidRPr="00BF7293">
        <w:rPr>
          <w:rFonts w:eastAsia="Times New Roman"/>
          <w:kern w:val="0"/>
          <w:lang w:eastAsia="en-GB"/>
          <w14:ligatures w14:val="none"/>
        </w:rPr>
        <w:t>: 128×20 (sequence length × aspect categories)</w:t>
      </w:r>
    </w:p>
    <w:p w14:paraId="12A896B0" w14:textId="77777777" w:rsidR="00BF7293" w:rsidRPr="00BF7293" w:rsidRDefault="00BF7293" w:rsidP="00BF7293">
      <w:pPr>
        <w:numPr>
          <w:ilvl w:val="0"/>
          <w:numId w:val="72"/>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SCI-Net layers</w:t>
      </w:r>
      <w:r w:rsidRPr="00BF7293">
        <w:rPr>
          <w:rFonts w:eastAsia="Times New Roman"/>
          <w:kern w:val="0"/>
          <w:lang w:eastAsia="en-GB"/>
          <w14:ligatures w14:val="none"/>
        </w:rPr>
        <w:t>: 3 transformer encoder layers with span-aware attention</w:t>
      </w:r>
    </w:p>
    <w:p w14:paraId="68A992AF" w14:textId="77777777" w:rsidR="00BF7293" w:rsidRPr="00BF7293" w:rsidRDefault="00BF7293" w:rsidP="00BF7293">
      <w:pPr>
        <w:numPr>
          <w:ilvl w:val="0"/>
          <w:numId w:val="72"/>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Domain classifier</w:t>
      </w:r>
      <w:r w:rsidRPr="00BF7293">
        <w:rPr>
          <w:rFonts w:eastAsia="Times New Roman"/>
          <w:kern w:val="0"/>
          <w:lang w:eastAsia="en-GB"/>
          <w14:ligatures w14:val="none"/>
        </w:rPr>
        <w:t xml:space="preserve">: 4-layer MLP with gradient reversal (λ </w:t>
      </w:r>
      <w:r w:rsidRPr="00BF7293">
        <w:rPr>
          <w:rFonts w:ascii="Cambria Math" w:eastAsia="Times New Roman" w:hAnsi="Cambria Math" w:cs="Cambria Math"/>
          <w:kern w:val="0"/>
          <w:lang w:eastAsia="en-GB"/>
          <w14:ligatures w14:val="none"/>
        </w:rPr>
        <w:t>∈</w:t>
      </w:r>
      <w:r w:rsidRPr="00BF7293">
        <w:rPr>
          <w:rFonts w:eastAsia="Times New Roman"/>
          <w:kern w:val="0"/>
          <w:lang w:eastAsia="en-GB"/>
          <w14:ligatures w14:val="none"/>
        </w:rPr>
        <w:t xml:space="preserve"> [0, 1])</w:t>
      </w:r>
    </w:p>
    <w:p w14:paraId="4C6D3EFB"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Training Configuration:</w:t>
      </w:r>
    </w:p>
    <w:p w14:paraId="1616033F" w14:textId="77777777" w:rsidR="00BF7293" w:rsidRPr="00BF7293" w:rsidRDefault="00BF7293" w:rsidP="00BF7293">
      <w:pPr>
        <w:numPr>
          <w:ilvl w:val="0"/>
          <w:numId w:val="73"/>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Batch size</w:t>
      </w:r>
      <w:r w:rsidRPr="00BF7293">
        <w:rPr>
          <w:rFonts w:eastAsia="Times New Roman"/>
          <w:kern w:val="0"/>
          <w:lang w:eastAsia="en-GB"/>
          <w14:ligatures w14:val="none"/>
        </w:rPr>
        <w:t>: 16 with gradient accumulation steps of 2 (effective batch size: 32)</w:t>
      </w:r>
    </w:p>
    <w:p w14:paraId="6587361E" w14:textId="77777777" w:rsidR="00BF7293" w:rsidRPr="00BF7293" w:rsidRDefault="00BF7293" w:rsidP="00BF7293">
      <w:pPr>
        <w:numPr>
          <w:ilvl w:val="0"/>
          <w:numId w:val="73"/>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Learning rate</w:t>
      </w:r>
      <w:r w:rsidRPr="00BF7293">
        <w:rPr>
          <w:rFonts w:eastAsia="Times New Roman"/>
          <w:kern w:val="0"/>
          <w:lang w:eastAsia="en-GB"/>
          <w14:ligatures w14:val="none"/>
        </w:rPr>
        <w:t>: 3e-5 with linear warmup (500 steps) and cosine decay</w:t>
      </w:r>
    </w:p>
    <w:p w14:paraId="0F33F983" w14:textId="77777777" w:rsidR="00BF7293" w:rsidRPr="00BF7293" w:rsidRDefault="00BF7293" w:rsidP="00BF7293">
      <w:pPr>
        <w:numPr>
          <w:ilvl w:val="0"/>
          <w:numId w:val="73"/>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Optimizer</w:t>
      </w:r>
      <w:r w:rsidRPr="00BF7293">
        <w:rPr>
          <w:rFonts w:eastAsia="Times New Roman"/>
          <w:kern w:val="0"/>
          <w:lang w:eastAsia="en-GB"/>
          <w14:ligatures w14:val="none"/>
        </w:rPr>
        <w:t xml:space="preserve">: </w:t>
      </w:r>
      <w:proofErr w:type="spellStart"/>
      <w:r w:rsidRPr="00BF7293">
        <w:rPr>
          <w:rFonts w:eastAsia="Times New Roman"/>
          <w:kern w:val="0"/>
          <w:lang w:eastAsia="en-GB"/>
          <w14:ligatures w14:val="none"/>
        </w:rPr>
        <w:t>AdamW</w:t>
      </w:r>
      <w:proofErr w:type="spellEnd"/>
      <w:r w:rsidRPr="00BF7293">
        <w:rPr>
          <w:rFonts w:eastAsia="Times New Roman"/>
          <w:kern w:val="0"/>
          <w:lang w:eastAsia="en-GB"/>
          <w14:ligatures w14:val="none"/>
        </w:rPr>
        <w:t xml:space="preserve"> with weight decay 0.01</w:t>
      </w:r>
    </w:p>
    <w:p w14:paraId="57F7DD8C" w14:textId="77777777" w:rsidR="00BF7293" w:rsidRPr="00BF7293" w:rsidRDefault="00BF7293" w:rsidP="00BF7293">
      <w:pPr>
        <w:numPr>
          <w:ilvl w:val="0"/>
          <w:numId w:val="73"/>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Training epochs</w:t>
      </w:r>
      <w:r w:rsidRPr="00BF7293">
        <w:rPr>
          <w:rFonts w:eastAsia="Times New Roman"/>
          <w:kern w:val="0"/>
          <w:lang w:eastAsia="en-GB"/>
          <w14:ligatures w14:val="none"/>
        </w:rPr>
        <w:t>: 25 with early stopping (patience: 5)</w:t>
      </w:r>
    </w:p>
    <w:p w14:paraId="5AFB1E39" w14:textId="77777777" w:rsidR="00BF7293" w:rsidRPr="00BF7293" w:rsidRDefault="00BF7293" w:rsidP="00BF7293">
      <w:pPr>
        <w:numPr>
          <w:ilvl w:val="0"/>
          <w:numId w:val="73"/>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Loss weighting</w:t>
      </w:r>
      <w:r w:rsidRPr="00BF7293">
        <w:rPr>
          <w:rFonts w:eastAsia="Times New Roman"/>
          <w:kern w:val="0"/>
          <w:lang w:eastAsia="en-GB"/>
          <w14:ligatures w14:val="none"/>
        </w:rPr>
        <w:t xml:space="preserve">: Learnable weights initialized as </w:t>
      </w:r>
      <w:proofErr w:type="spellStart"/>
      <w:r w:rsidRPr="00BF7293">
        <w:rPr>
          <w:rFonts w:eastAsia="Times New Roman"/>
          <w:kern w:val="0"/>
          <w:lang w:eastAsia="en-GB"/>
          <w14:ligatures w14:val="none"/>
        </w:rPr>
        <w:t>λ_triplet</w:t>
      </w:r>
      <w:proofErr w:type="spellEnd"/>
      <w:r w:rsidRPr="00BF7293">
        <w:rPr>
          <w:rFonts w:eastAsia="Times New Roman"/>
          <w:kern w:val="0"/>
          <w:lang w:eastAsia="en-GB"/>
          <w14:ligatures w14:val="none"/>
        </w:rPr>
        <w:t xml:space="preserve">=1.0, </w:t>
      </w:r>
      <w:proofErr w:type="spellStart"/>
      <w:r w:rsidRPr="00BF7293">
        <w:rPr>
          <w:rFonts w:eastAsia="Times New Roman"/>
          <w:kern w:val="0"/>
          <w:lang w:eastAsia="en-GB"/>
          <w14:ligatures w14:val="none"/>
        </w:rPr>
        <w:t>λ_domain</w:t>
      </w:r>
      <w:proofErr w:type="spellEnd"/>
      <w:r w:rsidRPr="00BF7293">
        <w:rPr>
          <w:rFonts w:eastAsia="Times New Roman"/>
          <w:kern w:val="0"/>
          <w:lang w:eastAsia="en-GB"/>
          <w14:ligatures w14:val="none"/>
        </w:rPr>
        <w:t xml:space="preserve">=0.5, </w:t>
      </w:r>
      <w:proofErr w:type="spellStart"/>
      <w:r w:rsidRPr="00BF7293">
        <w:rPr>
          <w:rFonts w:eastAsia="Times New Roman"/>
          <w:kern w:val="0"/>
          <w:lang w:eastAsia="en-GB"/>
          <w14:ligatures w14:val="none"/>
        </w:rPr>
        <w:t>λ_implicit</w:t>
      </w:r>
      <w:proofErr w:type="spellEnd"/>
      <w:r w:rsidRPr="00BF7293">
        <w:rPr>
          <w:rFonts w:eastAsia="Times New Roman"/>
          <w:kern w:val="0"/>
          <w:lang w:eastAsia="en-GB"/>
          <w14:ligatures w14:val="none"/>
        </w:rPr>
        <w:t>=0.8</w:t>
      </w:r>
    </w:p>
    <w:p w14:paraId="6EC34CCB"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lastRenderedPageBreak/>
        <w:t>Progressive Training Strategy:</w:t>
      </w:r>
    </w:p>
    <w:p w14:paraId="5565EAA7" w14:textId="77777777" w:rsidR="00BF7293" w:rsidRPr="00BF7293" w:rsidRDefault="00BF7293" w:rsidP="00BF7293">
      <w:pPr>
        <w:numPr>
          <w:ilvl w:val="0"/>
          <w:numId w:val="74"/>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Warm-up phase</w:t>
      </w:r>
      <w:r w:rsidRPr="00BF7293">
        <w:rPr>
          <w:rFonts w:eastAsia="Times New Roman"/>
          <w:kern w:val="0"/>
          <w:lang w:eastAsia="en-GB"/>
          <w14:ligatures w14:val="none"/>
        </w:rPr>
        <w:t xml:space="preserve"> (epochs 1-2): Train base components without adversarial training</w:t>
      </w:r>
    </w:p>
    <w:p w14:paraId="41E7D984" w14:textId="77777777" w:rsidR="00BF7293" w:rsidRPr="00BF7293" w:rsidRDefault="00BF7293" w:rsidP="00BF7293">
      <w:pPr>
        <w:numPr>
          <w:ilvl w:val="0"/>
          <w:numId w:val="74"/>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Adversarial integration</w:t>
      </w:r>
      <w:r w:rsidRPr="00BF7293">
        <w:rPr>
          <w:rFonts w:eastAsia="Times New Roman"/>
          <w:kern w:val="0"/>
          <w:lang w:eastAsia="en-GB"/>
          <w14:ligatures w14:val="none"/>
        </w:rPr>
        <w:t xml:space="preserve"> (epochs 3-8): Gradually introduce domain adversarial training with α(t) = 2/(1+exp(-10t)) - 1</w:t>
      </w:r>
    </w:p>
    <w:p w14:paraId="7690766A" w14:textId="77777777" w:rsidR="00BF7293" w:rsidRPr="00BF7293" w:rsidRDefault="00BF7293" w:rsidP="00BF7293">
      <w:pPr>
        <w:numPr>
          <w:ilvl w:val="0"/>
          <w:numId w:val="74"/>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Fine-tuning phase</w:t>
      </w:r>
      <w:r w:rsidRPr="00BF7293">
        <w:rPr>
          <w:rFonts w:eastAsia="Times New Roman"/>
          <w:kern w:val="0"/>
          <w:lang w:eastAsia="en-GB"/>
          <w14:ligatures w14:val="none"/>
        </w:rPr>
        <w:t xml:space="preserve"> (epochs 9-25): Joint optimization of all components with full loss function</w:t>
      </w:r>
    </w:p>
    <w:p w14:paraId="1F1BBC11"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Hardware and Computational Requirements:</w:t>
      </w:r>
    </w:p>
    <w:p w14:paraId="060A9FE3" w14:textId="77777777" w:rsidR="00BF7293" w:rsidRPr="00BF7293" w:rsidRDefault="00BF7293" w:rsidP="00BF7293">
      <w:pPr>
        <w:numPr>
          <w:ilvl w:val="0"/>
          <w:numId w:val="75"/>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GPU</w:t>
      </w:r>
      <w:r w:rsidRPr="00BF7293">
        <w:rPr>
          <w:rFonts w:eastAsia="Times New Roman"/>
          <w:kern w:val="0"/>
          <w:lang w:eastAsia="en-GB"/>
          <w14:ligatures w14:val="none"/>
        </w:rPr>
        <w:t>: 4×NVIDIA A100 (40GB) for full model training</w:t>
      </w:r>
    </w:p>
    <w:p w14:paraId="60A4746C" w14:textId="77777777" w:rsidR="00BF7293" w:rsidRPr="00BF7293" w:rsidRDefault="00BF7293" w:rsidP="00BF7293">
      <w:pPr>
        <w:numPr>
          <w:ilvl w:val="0"/>
          <w:numId w:val="75"/>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Memory usage</w:t>
      </w:r>
      <w:r w:rsidRPr="00BF7293">
        <w:rPr>
          <w:rFonts w:eastAsia="Times New Roman"/>
          <w:kern w:val="0"/>
          <w:lang w:eastAsia="en-GB"/>
          <w14:ligatures w14:val="none"/>
        </w:rPr>
        <w:t>: 28GB per GPU for largest model configuration</w:t>
      </w:r>
    </w:p>
    <w:p w14:paraId="20132C7A" w14:textId="77777777" w:rsidR="00BF7293" w:rsidRPr="00BF7293" w:rsidRDefault="00BF7293" w:rsidP="00BF7293">
      <w:pPr>
        <w:numPr>
          <w:ilvl w:val="0"/>
          <w:numId w:val="75"/>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Training time</w:t>
      </w:r>
      <w:r w:rsidRPr="00BF7293">
        <w:rPr>
          <w:rFonts w:eastAsia="Times New Roman"/>
          <w:kern w:val="0"/>
          <w:lang w:eastAsia="en-GB"/>
          <w14:ligatures w14:val="none"/>
        </w:rPr>
        <w:t>: 8-12 hours per dataset for complete training</w:t>
      </w:r>
    </w:p>
    <w:p w14:paraId="1A9E049D" w14:textId="77777777" w:rsidR="00BF7293" w:rsidRPr="00BF7293" w:rsidRDefault="00BF7293" w:rsidP="00BF7293">
      <w:pPr>
        <w:numPr>
          <w:ilvl w:val="0"/>
          <w:numId w:val="75"/>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Inference speed</w:t>
      </w:r>
      <w:r w:rsidRPr="00BF7293">
        <w:rPr>
          <w:rFonts w:eastAsia="Times New Roman"/>
          <w:kern w:val="0"/>
          <w:lang w:eastAsia="en-GB"/>
          <w14:ligatures w14:val="none"/>
        </w:rPr>
        <w:t>: 45ms per sentence on single A100 GPU</w:t>
      </w:r>
    </w:p>
    <w:p w14:paraId="3B23A8AB"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Hyperparameter Sensitivity Analysis:</w:t>
      </w:r>
    </w:p>
    <w:p w14:paraId="620A7359"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We conduct comprehensive hyperparameter sensitivity analysis:</w:t>
      </w:r>
    </w:p>
    <w:p w14:paraId="45F80542" w14:textId="77777777" w:rsidR="00BF7293" w:rsidRPr="00BF7293" w:rsidRDefault="00BF7293" w:rsidP="00BF7293">
      <w:pPr>
        <w:numPr>
          <w:ilvl w:val="0"/>
          <w:numId w:val="76"/>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Learning rate</w:t>
      </w:r>
      <w:r w:rsidRPr="00BF7293">
        <w:rPr>
          <w:rFonts w:eastAsia="Times New Roman"/>
          <w:kern w:val="0"/>
          <w:lang w:eastAsia="en-GB"/>
          <w14:ligatures w14:val="none"/>
        </w:rPr>
        <w:t>: {1e-5, 3e-5, 5e-5, 1e-4}</w:t>
      </w:r>
    </w:p>
    <w:p w14:paraId="56EE8C58" w14:textId="77777777" w:rsidR="00BF7293" w:rsidRPr="00BF7293" w:rsidRDefault="00BF7293" w:rsidP="00BF7293">
      <w:pPr>
        <w:numPr>
          <w:ilvl w:val="0"/>
          <w:numId w:val="76"/>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Batch size</w:t>
      </w:r>
      <w:r w:rsidRPr="00BF7293">
        <w:rPr>
          <w:rFonts w:eastAsia="Times New Roman"/>
          <w:kern w:val="0"/>
          <w:lang w:eastAsia="en-GB"/>
          <w14:ligatures w14:val="none"/>
        </w:rPr>
        <w:t>: {8, 16, 32}</w:t>
      </w:r>
    </w:p>
    <w:p w14:paraId="188ADDDE" w14:textId="77777777" w:rsidR="00BF7293" w:rsidRPr="00BF7293" w:rsidRDefault="00BF7293" w:rsidP="00BF7293">
      <w:pPr>
        <w:numPr>
          <w:ilvl w:val="0"/>
          <w:numId w:val="76"/>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Domain adversarial weight</w:t>
      </w:r>
      <w:r w:rsidRPr="00BF7293">
        <w:rPr>
          <w:rFonts w:eastAsia="Times New Roman"/>
          <w:kern w:val="0"/>
          <w:lang w:eastAsia="en-GB"/>
          <w14:ligatures w14:val="none"/>
        </w:rPr>
        <w:t>: {0.1, 0.3, 0.5, 0.8}</w:t>
      </w:r>
    </w:p>
    <w:p w14:paraId="226E5595" w14:textId="77777777" w:rsidR="00BF7293" w:rsidRPr="00BF7293" w:rsidRDefault="00BF7293" w:rsidP="00BF7293">
      <w:pPr>
        <w:numPr>
          <w:ilvl w:val="0"/>
          <w:numId w:val="76"/>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Temperature parameters</w:t>
      </w:r>
      <w:r w:rsidRPr="00BF7293">
        <w:rPr>
          <w:rFonts w:eastAsia="Times New Roman"/>
          <w:kern w:val="0"/>
          <w:lang w:eastAsia="en-GB"/>
          <w14:ligatures w14:val="none"/>
        </w:rPr>
        <w:t>: {0.05, 0.1, 0.2, 0.5}</w:t>
      </w:r>
    </w:p>
    <w:p w14:paraId="7DD5F6FD"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Cross-Domain Evaluation Protocol:</w:t>
      </w:r>
    </w:p>
    <w:p w14:paraId="14713B27"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For cross-domain evaluation, we follow a systematic protocol:</w:t>
      </w:r>
    </w:p>
    <w:p w14:paraId="56F70894" w14:textId="77777777" w:rsidR="00BF7293" w:rsidRPr="00BF7293" w:rsidRDefault="00BF7293" w:rsidP="00BF7293">
      <w:pPr>
        <w:numPr>
          <w:ilvl w:val="0"/>
          <w:numId w:val="77"/>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Source domain training</w:t>
      </w:r>
      <w:r w:rsidRPr="00BF7293">
        <w:rPr>
          <w:rFonts w:eastAsia="Times New Roman"/>
          <w:kern w:val="0"/>
          <w:lang w:eastAsia="en-GB"/>
          <w14:ligatures w14:val="none"/>
        </w:rPr>
        <w:t>: Train model on source domain until convergence</w:t>
      </w:r>
    </w:p>
    <w:p w14:paraId="5E11058F" w14:textId="77777777" w:rsidR="00BF7293" w:rsidRPr="00BF7293" w:rsidRDefault="00BF7293" w:rsidP="00BF7293">
      <w:pPr>
        <w:numPr>
          <w:ilvl w:val="0"/>
          <w:numId w:val="77"/>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Zero-shot evaluation</w:t>
      </w:r>
      <w:r w:rsidRPr="00BF7293">
        <w:rPr>
          <w:rFonts w:eastAsia="Times New Roman"/>
          <w:kern w:val="0"/>
          <w:lang w:eastAsia="en-GB"/>
          <w14:ligatures w14:val="none"/>
        </w:rPr>
        <w:t>: Direct evaluation on target domain without adaptation</w:t>
      </w:r>
    </w:p>
    <w:p w14:paraId="4E0F1916" w14:textId="77777777" w:rsidR="00BF7293" w:rsidRPr="00BF7293" w:rsidRDefault="00BF7293" w:rsidP="00BF7293">
      <w:pPr>
        <w:numPr>
          <w:ilvl w:val="0"/>
          <w:numId w:val="77"/>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Few-shot adaptation</w:t>
      </w:r>
      <w:r w:rsidRPr="00BF7293">
        <w:rPr>
          <w:rFonts w:eastAsia="Times New Roman"/>
          <w:kern w:val="0"/>
          <w:lang w:eastAsia="en-GB"/>
          <w14:ligatures w14:val="none"/>
        </w:rPr>
        <w:t>: Fine-tune with k</w:t>
      </w:r>
      <w:proofErr w:type="gramStart"/>
      <w:r w:rsidRPr="00BF7293">
        <w:rPr>
          <w:rFonts w:eastAsia="Times New Roman"/>
          <w:kern w:val="0"/>
          <w:lang w:eastAsia="en-GB"/>
          <w14:ligatures w14:val="none"/>
        </w:rPr>
        <w:t>={</w:t>
      </w:r>
      <w:proofErr w:type="gramEnd"/>
      <w:r w:rsidRPr="00BF7293">
        <w:rPr>
          <w:rFonts w:eastAsia="Times New Roman"/>
          <w:kern w:val="0"/>
          <w:lang w:eastAsia="en-GB"/>
          <w14:ligatures w14:val="none"/>
        </w:rPr>
        <w:t>1,3,5,10} target domain examples</w:t>
      </w:r>
    </w:p>
    <w:p w14:paraId="34424E8A" w14:textId="77777777" w:rsidR="00BF7293" w:rsidRPr="00BF7293" w:rsidRDefault="00BF7293" w:rsidP="00BF7293">
      <w:pPr>
        <w:numPr>
          <w:ilvl w:val="0"/>
          <w:numId w:val="77"/>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Full supervision</w:t>
      </w:r>
      <w:r w:rsidRPr="00BF7293">
        <w:rPr>
          <w:rFonts w:eastAsia="Times New Roman"/>
          <w:kern w:val="0"/>
          <w:lang w:eastAsia="en-GB"/>
          <w14:ligatures w14:val="none"/>
        </w:rPr>
        <w:t>: Train from scratch on target domain for upper bound comparison</w:t>
      </w:r>
    </w:p>
    <w:p w14:paraId="6ECBCD09"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Reproducibility Measures:</w:t>
      </w:r>
    </w:p>
    <w:p w14:paraId="1B85C85C" w14:textId="77777777" w:rsidR="00BF7293" w:rsidRPr="00BF7293" w:rsidRDefault="00BF7293" w:rsidP="00BF7293">
      <w:pPr>
        <w:numPr>
          <w:ilvl w:val="0"/>
          <w:numId w:val="78"/>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Code availability</w:t>
      </w:r>
      <w:r w:rsidRPr="00BF7293">
        <w:rPr>
          <w:rFonts w:eastAsia="Times New Roman"/>
          <w:kern w:val="0"/>
          <w:lang w:eastAsia="en-GB"/>
          <w14:ligatures w14:val="none"/>
        </w:rPr>
        <w:t>: Complete implementation released on GitHub with Apache 2.0 license</w:t>
      </w:r>
    </w:p>
    <w:p w14:paraId="76642F16" w14:textId="77777777" w:rsidR="00BF7293" w:rsidRPr="00BF7293" w:rsidRDefault="00BF7293" w:rsidP="00BF7293">
      <w:pPr>
        <w:numPr>
          <w:ilvl w:val="0"/>
          <w:numId w:val="78"/>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Data preprocessing scripts</w:t>
      </w:r>
      <w:r w:rsidRPr="00BF7293">
        <w:rPr>
          <w:rFonts w:eastAsia="Times New Roman"/>
          <w:kern w:val="0"/>
          <w:lang w:eastAsia="en-GB"/>
          <w14:ligatures w14:val="none"/>
        </w:rPr>
        <w:t>: Standardized preprocessing pipeline with detailed documentation</w:t>
      </w:r>
    </w:p>
    <w:p w14:paraId="7C6F4BA3" w14:textId="77777777" w:rsidR="00BF7293" w:rsidRPr="00BF7293" w:rsidRDefault="00BF7293" w:rsidP="00BF7293">
      <w:pPr>
        <w:numPr>
          <w:ilvl w:val="0"/>
          <w:numId w:val="78"/>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Evaluation scripts</w:t>
      </w:r>
      <w:r w:rsidRPr="00BF7293">
        <w:rPr>
          <w:rFonts w:eastAsia="Times New Roman"/>
          <w:kern w:val="0"/>
          <w:lang w:eastAsia="en-GB"/>
          <w14:ligatures w14:val="none"/>
        </w:rPr>
        <w:t>: Automated evaluation framework following ABSA-Bench standards</w:t>
      </w:r>
    </w:p>
    <w:p w14:paraId="54B59497" w14:textId="77777777" w:rsidR="00BF7293" w:rsidRPr="00BF7293" w:rsidRDefault="00BF7293" w:rsidP="00BF7293">
      <w:pPr>
        <w:numPr>
          <w:ilvl w:val="0"/>
          <w:numId w:val="78"/>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Model checkpoints</w:t>
      </w:r>
      <w:r w:rsidRPr="00BF7293">
        <w:rPr>
          <w:rFonts w:eastAsia="Times New Roman"/>
          <w:kern w:val="0"/>
          <w:lang w:eastAsia="en-GB"/>
          <w14:ligatures w14:val="none"/>
        </w:rPr>
        <w:t>: Pre-trained models available for all major configurations</w:t>
      </w:r>
    </w:p>
    <w:p w14:paraId="55123FBE" w14:textId="77777777" w:rsidR="00BF7293" w:rsidRPr="00BF7293" w:rsidRDefault="00BF7293" w:rsidP="00BF7293">
      <w:pPr>
        <w:numPr>
          <w:ilvl w:val="0"/>
          <w:numId w:val="78"/>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Docker container</w:t>
      </w:r>
      <w:r w:rsidRPr="00BF7293">
        <w:rPr>
          <w:rFonts w:eastAsia="Times New Roman"/>
          <w:kern w:val="0"/>
          <w:lang w:eastAsia="en-GB"/>
          <w14:ligatures w14:val="none"/>
        </w:rPr>
        <w:t>: Containerized environment ensuring consistent experimental setup</w:t>
      </w:r>
    </w:p>
    <w:p w14:paraId="38244287"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Statistical Analysis:</w:t>
      </w:r>
    </w:p>
    <w:p w14:paraId="6218FB19"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All experimental results include:</w:t>
      </w:r>
    </w:p>
    <w:p w14:paraId="7365E7EA" w14:textId="77777777" w:rsidR="00BF7293" w:rsidRPr="00BF7293" w:rsidRDefault="00BF7293" w:rsidP="00BF7293">
      <w:pPr>
        <w:numPr>
          <w:ilvl w:val="0"/>
          <w:numId w:val="79"/>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Confidence intervals</w:t>
      </w:r>
      <w:r w:rsidRPr="00BF7293">
        <w:rPr>
          <w:rFonts w:eastAsia="Times New Roman"/>
          <w:kern w:val="0"/>
          <w:lang w:eastAsia="en-GB"/>
          <w14:ligatures w14:val="none"/>
        </w:rPr>
        <w:t>: 95% confidence intervals using bootstrap estimation</w:t>
      </w:r>
    </w:p>
    <w:p w14:paraId="277EE330" w14:textId="77777777" w:rsidR="00BF7293" w:rsidRPr="00BF7293" w:rsidRDefault="00BF7293" w:rsidP="00BF7293">
      <w:pPr>
        <w:numPr>
          <w:ilvl w:val="0"/>
          <w:numId w:val="79"/>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lastRenderedPageBreak/>
        <w:t>Effect size analysis</w:t>
      </w:r>
      <w:r w:rsidRPr="00BF7293">
        <w:rPr>
          <w:rFonts w:eastAsia="Times New Roman"/>
          <w:kern w:val="0"/>
          <w:lang w:eastAsia="en-GB"/>
          <w14:ligatures w14:val="none"/>
        </w:rPr>
        <w:t>: Cohen's d for measuring practical significance</w:t>
      </w:r>
    </w:p>
    <w:p w14:paraId="49DE608F" w14:textId="77777777" w:rsidR="00BF7293" w:rsidRPr="00BF7293" w:rsidRDefault="00BF7293" w:rsidP="00BF7293">
      <w:pPr>
        <w:numPr>
          <w:ilvl w:val="0"/>
          <w:numId w:val="79"/>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Multiple comparison correction</w:t>
      </w:r>
      <w:r w:rsidRPr="00BF7293">
        <w:rPr>
          <w:rFonts w:eastAsia="Times New Roman"/>
          <w:kern w:val="0"/>
          <w:lang w:eastAsia="en-GB"/>
          <w14:ligatures w14:val="none"/>
        </w:rPr>
        <w:t>: Bonferroni correction for multiple baseline comparisons</w:t>
      </w:r>
    </w:p>
    <w:p w14:paraId="732B29A9" w14:textId="77777777" w:rsidR="00BF7293" w:rsidRPr="00BF7293" w:rsidRDefault="00BF7293" w:rsidP="00BF7293">
      <w:pPr>
        <w:numPr>
          <w:ilvl w:val="0"/>
          <w:numId w:val="79"/>
        </w:numPr>
        <w:spacing w:before="100" w:beforeAutospacing="1" w:after="100" w:afterAutospacing="1"/>
        <w:rPr>
          <w:rFonts w:eastAsia="Times New Roman"/>
          <w:kern w:val="0"/>
          <w:lang w:eastAsia="en-GB"/>
          <w14:ligatures w14:val="none"/>
        </w:rPr>
      </w:pPr>
      <w:r w:rsidRPr="00BF7293">
        <w:rPr>
          <w:rFonts w:eastAsia="Times New Roman"/>
          <w:b/>
          <w:bCs/>
          <w:kern w:val="0"/>
          <w:lang w:eastAsia="en-GB"/>
          <w14:ligatures w14:val="none"/>
        </w:rPr>
        <w:t>Variance analysis</w:t>
      </w:r>
      <w:r w:rsidRPr="00BF7293">
        <w:rPr>
          <w:rFonts w:eastAsia="Times New Roman"/>
          <w:kern w:val="0"/>
          <w:lang w:eastAsia="en-GB"/>
          <w14:ligatures w14:val="none"/>
        </w:rPr>
        <w:t>: ANOVA testing for component contribution significance</w:t>
      </w:r>
    </w:p>
    <w:p w14:paraId="59EA1ED2" w14:textId="77777777" w:rsidR="00BF7293" w:rsidRPr="00BF7293" w:rsidRDefault="00BF7293" w:rsidP="00BF7293">
      <w:pPr>
        <w:spacing w:before="100" w:beforeAutospacing="1" w:after="100" w:afterAutospacing="1"/>
        <w:rPr>
          <w:rFonts w:eastAsia="Times New Roman"/>
          <w:kern w:val="0"/>
          <w:lang w:eastAsia="en-GB"/>
          <w14:ligatures w14:val="none"/>
        </w:rPr>
      </w:pPr>
      <w:r w:rsidRPr="00BF7293">
        <w:rPr>
          <w:rFonts w:eastAsia="Times New Roman"/>
          <w:kern w:val="0"/>
          <w:lang w:eastAsia="en-GB"/>
          <w14:ligatures w14:val="none"/>
        </w:rPr>
        <w:t>This comprehensive experimental setup ensures robust evaluation of our unified implicit sentiment detection framework while maintaining comparability with existing methods and enabling reproducible research in the ABSA community.</w:t>
      </w:r>
    </w:p>
    <w:p w14:paraId="3A5654E8" w14:textId="77777777" w:rsidR="00BF7293" w:rsidRPr="00574AD8" w:rsidRDefault="00BF7293" w:rsidP="00BF7293"/>
    <w:sectPr w:rsidR="00BF7293" w:rsidRPr="00574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7627"/>
    <w:multiLevelType w:val="multilevel"/>
    <w:tmpl w:val="F446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B6370"/>
    <w:multiLevelType w:val="multilevel"/>
    <w:tmpl w:val="2DB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93000"/>
    <w:multiLevelType w:val="multilevel"/>
    <w:tmpl w:val="7DFE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76A56"/>
    <w:multiLevelType w:val="multilevel"/>
    <w:tmpl w:val="5222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C51BA"/>
    <w:multiLevelType w:val="multilevel"/>
    <w:tmpl w:val="36EE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21493"/>
    <w:multiLevelType w:val="multilevel"/>
    <w:tmpl w:val="EE0E58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523A10"/>
    <w:multiLevelType w:val="multilevel"/>
    <w:tmpl w:val="734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CD5CE6"/>
    <w:multiLevelType w:val="multilevel"/>
    <w:tmpl w:val="5FCC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4E71A8"/>
    <w:multiLevelType w:val="multilevel"/>
    <w:tmpl w:val="383C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C3005"/>
    <w:multiLevelType w:val="multilevel"/>
    <w:tmpl w:val="B4B6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14F77"/>
    <w:multiLevelType w:val="multilevel"/>
    <w:tmpl w:val="91DC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D060BC"/>
    <w:multiLevelType w:val="multilevel"/>
    <w:tmpl w:val="A07A0C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10A47"/>
    <w:multiLevelType w:val="multilevel"/>
    <w:tmpl w:val="F9C4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C67C0"/>
    <w:multiLevelType w:val="multilevel"/>
    <w:tmpl w:val="1452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2D450B"/>
    <w:multiLevelType w:val="multilevel"/>
    <w:tmpl w:val="0746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D55913"/>
    <w:multiLevelType w:val="multilevel"/>
    <w:tmpl w:val="EC4E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496C3A"/>
    <w:multiLevelType w:val="multilevel"/>
    <w:tmpl w:val="5C7C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872C13"/>
    <w:multiLevelType w:val="multilevel"/>
    <w:tmpl w:val="16E6D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080DA2"/>
    <w:multiLevelType w:val="multilevel"/>
    <w:tmpl w:val="642E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DC3EB8"/>
    <w:multiLevelType w:val="multilevel"/>
    <w:tmpl w:val="B478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2272D7"/>
    <w:multiLevelType w:val="multilevel"/>
    <w:tmpl w:val="C34007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DD2971"/>
    <w:multiLevelType w:val="multilevel"/>
    <w:tmpl w:val="160A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4D6045"/>
    <w:multiLevelType w:val="multilevel"/>
    <w:tmpl w:val="E208E5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6C10DD"/>
    <w:multiLevelType w:val="multilevel"/>
    <w:tmpl w:val="51BE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585994"/>
    <w:multiLevelType w:val="multilevel"/>
    <w:tmpl w:val="BB00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6919BE"/>
    <w:multiLevelType w:val="multilevel"/>
    <w:tmpl w:val="8C82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511A9A"/>
    <w:multiLevelType w:val="multilevel"/>
    <w:tmpl w:val="610A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F47854"/>
    <w:multiLevelType w:val="multilevel"/>
    <w:tmpl w:val="E2044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1619C2"/>
    <w:multiLevelType w:val="multilevel"/>
    <w:tmpl w:val="C922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217D4F"/>
    <w:multiLevelType w:val="multilevel"/>
    <w:tmpl w:val="3B660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AE75D3"/>
    <w:multiLevelType w:val="multilevel"/>
    <w:tmpl w:val="FA32D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DC0AAE"/>
    <w:multiLevelType w:val="multilevel"/>
    <w:tmpl w:val="D4C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346DDE"/>
    <w:multiLevelType w:val="multilevel"/>
    <w:tmpl w:val="3A6C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81751B"/>
    <w:multiLevelType w:val="multilevel"/>
    <w:tmpl w:val="AA8E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176B5D"/>
    <w:multiLevelType w:val="multilevel"/>
    <w:tmpl w:val="40E0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DF3D7B"/>
    <w:multiLevelType w:val="multilevel"/>
    <w:tmpl w:val="AF3AE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C43791"/>
    <w:multiLevelType w:val="multilevel"/>
    <w:tmpl w:val="DF1A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401E47"/>
    <w:multiLevelType w:val="multilevel"/>
    <w:tmpl w:val="942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A06E47"/>
    <w:multiLevelType w:val="multilevel"/>
    <w:tmpl w:val="D594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D752F4"/>
    <w:multiLevelType w:val="multilevel"/>
    <w:tmpl w:val="237E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3A388A"/>
    <w:multiLevelType w:val="multilevel"/>
    <w:tmpl w:val="96A8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3D61ED"/>
    <w:multiLevelType w:val="multilevel"/>
    <w:tmpl w:val="2266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57530C"/>
    <w:multiLevelType w:val="multilevel"/>
    <w:tmpl w:val="4EEC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9F08A6"/>
    <w:multiLevelType w:val="multilevel"/>
    <w:tmpl w:val="09E8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D179B5"/>
    <w:multiLevelType w:val="multilevel"/>
    <w:tmpl w:val="E26C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CA379C"/>
    <w:multiLevelType w:val="multilevel"/>
    <w:tmpl w:val="1A84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0C460A"/>
    <w:multiLevelType w:val="multilevel"/>
    <w:tmpl w:val="853A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4B6ED0"/>
    <w:multiLevelType w:val="multilevel"/>
    <w:tmpl w:val="04B4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7B2C76"/>
    <w:multiLevelType w:val="multilevel"/>
    <w:tmpl w:val="D39C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A14708"/>
    <w:multiLevelType w:val="multilevel"/>
    <w:tmpl w:val="A574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2D55CC"/>
    <w:multiLevelType w:val="multilevel"/>
    <w:tmpl w:val="51A6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3F76C5"/>
    <w:multiLevelType w:val="multilevel"/>
    <w:tmpl w:val="7494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E719E8"/>
    <w:multiLevelType w:val="multilevel"/>
    <w:tmpl w:val="3A8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F6443D"/>
    <w:multiLevelType w:val="multilevel"/>
    <w:tmpl w:val="492C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D35C44"/>
    <w:multiLevelType w:val="multilevel"/>
    <w:tmpl w:val="D3C6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7A32DE"/>
    <w:multiLevelType w:val="multilevel"/>
    <w:tmpl w:val="5CE6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8E4148"/>
    <w:multiLevelType w:val="multilevel"/>
    <w:tmpl w:val="509A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C53B7B"/>
    <w:multiLevelType w:val="multilevel"/>
    <w:tmpl w:val="4FCE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CB0BDB"/>
    <w:multiLevelType w:val="multilevel"/>
    <w:tmpl w:val="F3D84A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0D4691C"/>
    <w:multiLevelType w:val="multilevel"/>
    <w:tmpl w:val="5024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C24462"/>
    <w:multiLevelType w:val="multilevel"/>
    <w:tmpl w:val="6BD2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1E7FC7"/>
    <w:multiLevelType w:val="multilevel"/>
    <w:tmpl w:val="724C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957682"/>
    <w:multiLevelType w:val="multilevel"/>
    <w:tmpl w:val="533C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B230FB"/>
    <w:multiLevelType w:val="multilevel"/>
    <w:tmpl w:val="A1C6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A76272"/>
    <w:multiLevelType w:val="multilevel"/>
    <w:tmpl w:val="150C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CC5129"/>
    <w:multiLevelType w:val="multilevel"/>
    <w:tmpl w:val="B800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AB508E"/>
    <w:multiLevelType w:val="multilevel"/>
    <w:tmpl w:val="1CD0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180E35"/>
    <w:multiLevelType w:val="multilevel"/>
    <w:tmpl w:val="7B2E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5F1C37"/>
    <w:multiLevelType w:val="multilevel"/>
    <w:tmpl w:val="5D8A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1C55C99"/>
    <w:multiLevelType w:val="multilevel"/>
    <w:tmpl w:val="3B5E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A30197"/>
    <w:multiLevelType w:val="multilevel"/>
    <w:tmpl w:val="6458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586FB1"/>
    <w:multiLevelType w:val="multilevel"/>
    <w:tmpl w:val="54D4DC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6E63185"/>
    <w:multiLevelType w:val="multilevel"/>
    <w:tmpl w:val="D43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1C1FA8"/>
    <w:multiLevelType w:val="multilevel"/>
    <w:tmpl w:val="58DC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6F0B1A"/>
    <w:multiLevelType w:val="multilevel"/>
    <w:tmpl w:val="2A2E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A64814"/>
    <w:multiLevelType w:val="multilevel"/>
    <w:tmpl w:val="E9061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9963274"/>
    <w:multiLevelType w:val="multilevel"/>
    <w:tmpl w:val="7966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9E7017"/>
    <w:multiLevelType w:val="multilevel"/>
    <w:tmpl w:val="F0C41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55648E"/>
    <w:multiLevelType w:val="multilevel"/>
    <w:tmpl w:val="CF5E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484097">
    <w:abstractNumId w:val="78"/>
  </w:num>
  <w:num w:numId="2" w16cid:durableId="833569270">
    <w:abstractNumId w:val="68"/>
  </w:num>
  <w:num w:numId="3" w16cid:durableId="2052880393">
    <w:abstractNumId w:val="37"/>
  </w:num>
  <w:num w:numId="4" w16cid:durableId="867253822">
    <w:abstractNumId w:val="38"/>
  </w:num>
  <w:num w:numId="5" w16cid:durableId="1820153596">
    <w:abstractNumId w:val="3"/>
  </w:num>
  <w:num w:numId="6" w16cid:durableId="305549971">
    <w:abstractNumId w:val="47"/>
  </w:num>
  <w:num w:numId="7" w16cid:durableId="98373716">
    <w:abstractNumId w:val="25"/>
  </w:num>
  <w:num w:numId="8" w16cid:durableId="825393101">
    <w:abstractNumId w:val="19"/>
  </w:num>
  <w:num w:numId="9" w16cid:durableId="1223180766">
    <w:abstractNumId w:val="28"/>
  </w:num>
  <w:num w:numId="10" w16cid:durableId="1253706537">
    <w:abstractNumId w:val="27"/>
  </w:num>
  <w:num w:numId="11" w16cid:durableId="874268026">
    <w:abstractNumId w:val="60"/>
  </w:num>
  <w:num w:numId="12" w16cid:durableId="1091969765">
    <w:abstractNumId w:val="53"/>
  </w:num>
  <w:num w:numId="13" w16cid:durableId="1338460263">
    <w:abstractNumId w:val="26"/>
  </w:num>
  <w:num w:numId="14" w16cid:durableId="495148520">
    <w:abstractNumId w:val="59"/>
  </w:num>
  <w:num w:numId="15" w16cid:durableId="528958754">
    <w:abstractNumId w:val="61"/>
  </w:num>
  <w:num w:numId="16" w16cid:durableId="136148297">
    <w:abstractNumId w:val="74"/>
  </w:num>
  <w:num w:numId="17" w16cid:durableId="1867016855">
    <w:abstractNumId w:val="44"/>
  </w:num>
  <w:num w:numId="18" w16cid:durableId="1827162423">
    <w:abstractNumId w:val="76"/>
  </w:num>
  <w:num w:numId="19" w16cid:durableId="1804882519">
    <w:abstractNumId w:val="75"/>
  </w:num>
  <w:num w:numId="20" w16cid:durableId="1667434868">
    <w:abstractNumId w:val="20"/>
  </w:num>
  <w:num w:numId="21" w16cid:durableId="142940279">
    <w:abstractNumId w:val="58"/>
  </w:num>
  <w:num w:numId="22" w16cid:durableId="1379814301">
    <w:abstractNumId w:val="43"/>
  </w:num>
  <w:num w:numId="23" w16cid:durableId="1133712855">
    <w:abstractNumId w:val="16"/>
  </w:num>
  <w:num w:numId="24" w16cid:durableId="1711804775">
    <w:abstractNumId w:val="10"/>
  </w:num>
  <w:num w:numId="25" w16cid:durableId="1157380209">
    <w:abstractNumId w:val="40"/>
  </w:num>
  <w:num w:numId="26" w16cid:durableId="818032148">
    <w:abstractNumId w:val="8"/>
  </w:num>
  <w:num w:numId="27" w16cid:durableId="783890715">
    <w:abstractNumId w:val="65"/>
  </w:num>
  <w:num w:numId="28" w16cid:durableId="745104270">
    <w:abstractNumId w:val="13"/>
  </w:num>
  <w:num w:numId="29" w16cid:durableId="119157433">
    <w:abstractNumId w:val="73"/>
  </w:num>
  <w:num w:numId="30" w16cid:durableId="109710992">
    <w:abstractNumId w:val="23"/>
  </w:num>
  <w:num w:numId="31" w16cid:durableId="355473959">
    <w:abstractNumId w:val="63"/>
  </w:num>
  <w:num w:numId="32" w16cid:durableId="522982074">
    <w:abstractNumId w:val="0"/>
  </w:num>
  <w:num w:numId="33" w16cid:durableId="1998027316">
    <w:abstractNumId w:val="17"/>
  </w:num>
  <w:num w:numId="34" w16cid:durableId="1430345071">
    <w:abstractNumId w:val="62"/>
  </w:num>
  <w:num w:numId="35" w16cid:durableId="421529003">
    <w:abstractNumId w:val="42"/>
  </w:num>
  <w:num w:numId="36" w16cid:durableId="217011799">
    <w:abstractNumId w:val="12"/>
  </w:num>
  <w:num w:numId="37" w16cid:durableId="1400909621">
    <w:abstractNumId w:val="6"/>
  </w:num>
  <w:num w:numId="38" w16cid:durableId="1111314000">
    <w:abstractNumId w:val="51"/>
  </w:num>
  <w:num w:numId="39" w16cid:durableId="1140810157">
    <w:abstractNumId w:val="11"/>
  </w:num>
  <w:num w:numId="40" w16cid:durableId="1911190855">
    <w:abstractNumId w:val="71"/>
  </w:num>
  <w:num w:numId="41" w16cid:durableId="2020544714">
    <w:abstractNumId w:val="72"/>
  </w:num>
  <w:num w:numId="42" w16cid:durableId="776752319">
    <w:abstractNumId w:val="32"/>
  </w:num>
  <w:num w:numId="43" w16cid:durableId="722337857">
    <w:abstractNumId w:val="70"/>
  </w:num>
  <w:num w:numId="44" w16cid:durableId="594362662">
    <w:abstractNumId w:val="54"/>
  </w:num>
  <w:num w:numId="45" w16cid:durableId="1826972028">
    <w:abstractNumId w:val="15"/>
  </w:num>
  <w:num w:numId="46" w16cid:durableId="211428585">
    <w:abstractNumId w:val="21"/>
  </w:num>
  <w:num w:numId="47" w16cid:durableId="470367273">
    <w:abstractNumId w:val="36"/>
  </w:num>
  <w:num w:numId="48" w16cid:durableId="1295057798">
    <w:abstractNumId w:val="31"/>
  </w:num>
  <w:num w:numId="49" w16cid:durableId="1024088478">
    <w:abstractNumId w:val="57"/>
  </w:num>
  <w:num w:numId="50" w16cid:durableId="2039430237">
    <w:abstractNumId w:val="49"/>
  </w:num>
  <w:num w:numId="51" w16cid:durableId="1751001606">
    <w:abstractNumId w:val="66"/>
  </w:num>
  <w:num w:numId="52" w16cid:durableId="1842818554">
    <w:abstractNumId w:val="55"/>
  </w:num>
  <w:num w:numId="53" w16cid:durableId="1491949257">
    <w:abstractNumId w:val="7"/>
  </w:num>
  <w:num w:numId="54" w16cid:durableId="2008753467">
    <w:abstractNumId w:val="14"/>
  </w:num>
  <w:num w:numId="55" w16cid:durableId="1093630961">
    <w:abstractNumId w:val="2"/>
  </w:num>
  <w:num w:numId="56" w16cid:durableId="183910119">
    <w:abstractNumId w:val="24"/>
  </w:num>
  <w:num w:numId="57" w16cid:durableId="1596329053">
    <w:abstractNumId w:val="67"/>
  </w:num>
  <w:num w:numId="58" w16cid:durableId="2042322804">
    <w:abstractNumId w:val="1"/>
  </w:num>
  <w:num w:numId="59" w16cid:durableId="1583560818">
    <w:abstractNumId w:val="29"/>
  </w:num>
  <w:num w:numId="60" w16cid:durableId="2001501870">
    <w:abstractNumId w:val="30"/>
  </w:num>
  <w:num w:numId="61" w16cid:durableId="546917163">
    <w:abstractNumId w:val="34"/>
  </w:num>
  <w:num w:numId="62" w16cid:durableId="1645885565">
    <w:abstractNumId w:val="56"/>
  </w:num>
  <w:num w:numId="63" w16cid:durableId="1573542073">
    <w:abstractNumId w:val="50"/>
  </w:num>
  <w:num w:numId="64" w16cid:durableId="1153060137">
    <w:abstractNumId w:val="9"/>
  </w:num>
  <w:num w:numId="65" w16cid:durableId="456680208">
    <w:abstractNumId w:val="69"/>
  </w:num>
  <w:num w:numId="66" w16cid:durableId="1753089019">
    <w:abstractNumId w:val="33"/>
  </w:num>
  <w:num w:numId="67" w16cid:durableId="1174802275">
    <w:abstractNumId w:val="52"/>
  </w:num>
  <w:num w:numId="68" w16cid:durableId="2077893790">
    <w:abstractNumId w:val="64"/>
  </w:num>
  <w:num w:numId="69" w16cid:durableId="1390686855">
    <w:abstractNumId w:val="5"/>
  </w:num>
  <w:num w:numId="70" w16cid:durableId="704984799">
    <w:abstractNumId w:val="22"/>
  </w:num>
  <w:num w:numId="71" w16cid:durableId="1118450595">
    <w:abstractNumId w:val="41"/>
  </w:num>
  <w:num w:numId="72" w16cid:durableId="27798120">
    <w:abstractNumId w:val="39"/>
  </w:num>
  <w:num w:numId="73" w16cid:durableId="2114282915">
    <w:abstractNumId w:val="18"/>
  </w:num>
  <w:num w:numId="74" w16cid:durableId="619997717">
    <w:abstractNumId w:val="77"/>
  </w:num>
  <w:num w:numId="75" w16cid:durableId="222180654">
    <w:abstractNumId w:val="4"/>
  </w:num>
  <w:num w:numId="76" w16cid:durableId="119416808">
    <w:abstractNumId w:val="48"/>
  </w:num>
  <w:num w:numId="77" w16cid:durableId="226963754">
    <w:abstractNumId w:val="35"/>
  </w:num>
  <w:num w:numId="78" w16cid:durableId="875236714">
    <w:abstractNumId w:val="45"/>
  </w:num>
  <w:num w:numId="79" w16cid:durableId="169981476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93"/>
    <w:rsid w:val="00037025"/>
    <w:rsid w:val="000449D5"/>
    <w:rsid w:val="00082CF8"/>
    <w:rsid w:val="000B3FC3"/>
    <w:rsid w:val="000B4DDE"/>
    <w:rsid w:val="000D1220"/>
    <w:rsid w:val="000D2387"/>
    <w:rsid w:val="0014784C"/>
    <w:rsid w:val="00184B25"/>
    <w:rsid w:val="001900A1"/>
    <w:rsid w:val="001D4865"/>
    <w:rsid w:val="002211B8"/>
    <w:rsid w:val="00255BEA"/>
    <w:rsid w:val="00256FB0"/>
    <w:rsid w:val="0029409F"/>
    <w:rsid w:val="002C0863"/>
    <w:rsid w:val="002D511F"/>
    <w:rsid w:val="003026A3"/>
    <w:rsid w:val="00387E86"/>
    <w:rsid w:val="003F5252"/>
    <w:rsid w:val="00445194"/>
    <w:rsid w:val="004C64C6"/>
    <w:rsid w:val="004E253E"/>
    <w:rsid w:val="004F0B93"/>
    <w:rsid w:val="00513657"/>
    <w:rsid w:val="005568E9"/>
    <w:rsid w:val="00574AD8"/>
    <w:rsid w:val="00581884"/>
    <w:rsid w:val="005C0E39"/>
    <w:rsid w:val="005C4164"/>
    <w:rsid w:val="005F3A90"/>
    <w:rsid w:val="00601A08"/>
    <w:rsid w:val="00621616"/>
    <w:rsid w:val="00627443"/>
    <w:rsid w:val="0063021E"/>
    <w:rsid w:val="006643DC"/>
    <w:rsid w:val="006674C6"/>
    <w:rsid w:val="00681F8B"/>
    <w:rsid w:val="006D3051"/>
    <w:rsid w:val="006F1124"/>
    <w:rsid w:val="006F341C"/>
    <w:rsid w:val="007017FF"/>
    <w:rsid w:val="00723F8F"/>
    <w:rsid w:val="0076688B"/>
    <w:rsid w:val="0077199C"/>
    <w:rsid w:val="00784AAF"/>
    <w:rsid w:val="00796D93"/>
    <w:rsid w:val="007A7430"/>
    <w:rsid w:val="007B2EB7"/>
    <w:rsid w:val="007D24CF"/>
    <w:rsid w:val="007E2E1F"/>
    <w:rsid w:val="007E5D55"/>
    <w:rsid w:val="007F7E43"/>
    <w:rsid w:val="00800E6A"/>
    <w:rsid w:val="00847E3F"/>
    <w:rsid w:val="00854573"/>
    <w:rsid w:val="0087758F"/>
    <w:rsid w:val="00895F80"/>
    <w:rsid w:val="008D49E1"/>
    <w:rsid w:val="00925EE8"/>
    <w:rsid w:val="00951B7A"/>
    <w:rsid w:val="00962B93"/>
    <w:rsid w:val="00962C64"/>
    <w:rsid w:val="00973D65"/>
    <w:rsid w:val="00986310"/>
    <w:rsid w:val="009C62A3"/>
    <w:rsid w:val="009E2348"/>
    <w:rsid w:val="00A07B93"/>
    <w:rsid w:val="00A21699"/>
    <w:rsid w:val="00A6289D"/>
    <w:rsid w:val="00A6439F"/>
    <w:rsid w:val="00A95FFE"/>
    <w:rsid w:val="00AA2B41"/>
    <w:rsid w:val="00AB365F"/>
    <w:rsid w:val="00AB7F1D"/>
    <w:rsid w:val="00AC70C0"/>
    <w:rsid w:val="00AD08E7"/>
    <w:rsid w:val="00B11F2F"/>
    <w:rsid w:val="00B23967"/>
    <w:rsid w:val="00B4306C"/>
    <w:rsid w:val="00B8384C"/>
    <w:rsid w:val="00BA71E7"/>
    <w:rsid w:val="00BF7293"/>
    <w:rsid w:val="00C10C2C"/>
    <w:rsid w:val="00C62322"/>
    <w:rsid w:val="00C84B53"/>
    <w:rsid w:val="00C87144"/>
    <w:rsid w:val="00CB6491"/>
    <w:rsid w:val="00D32474"/>
    <w:rsid w:val="00D743BF"/>
    <w:rsid w:val="00D9007F"/>
    <w:rsid w:val="00DA420A"/>
    <w:rsid w:val="00DF0D17"/>
    <w:rsid w:val="00E341A2"/>
    <w:rsid w:val="00E7571F"/>
    <w:rsid w:val="00EB2184"/>
    <w:rsid w:val="00EC7944"/>
    <w:rsid w:val="00F15104"/>
    <w:rsid w:val="00F45305"/>
    <w:rsid w:val="00F956FB"/>
    <w:rsid w:val="00FB0017"/>
    <w:rsid w:val="00FB60FF"/>
    <w:rsid w:val="00FE48F4"/>
    <w:rsid w:val="00FF12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8C3C856"/>
  <w15:chartTrackingRefBased/>
  <w15:docId w15:val="{4881E718-2AA3-854C-8772-D9F25C49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7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0B4DDE"/>
    <w:pPr>
      <w:keepNext/>
      <w:keepLines/>
      <w:spacing w:before="40"/>
      <w:jc w:val="both"/>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BF729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F729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F729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F729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F729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F729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4DDE"/>
    <w:rPr>
      <w:rFonts w:eastAsiaTheme="majorEastAsia" w:cstheme="majorBidi"/>
      <w:b/>
      <w:color w:val="000000" w:themeColor="text1"/>
    </w:rPr>
  </w:style>
  <w:style w:type="character" w:customStyle="1" w:styleId="Heading1Char">
    <w:name w:val="Heading 1 Char"/>
    <w:basedOn w:val="DefaultParagraphFont"/>
    <w:link w:val="Heading1"/>
    <w:uiPriority w:val="9"/>
    <w:rsid w:val="00BF7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7293"/>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BF729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F729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F72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F72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F72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F72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F72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29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29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F72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7293"/>
    <w:rPr>
      <w:i/>
      <w:iCs/>
      <w:color w:val="404040" w:themeColor="text1" w:themeTint="BF"/>
    </w:rPr>
  </w:style>
  <w:style w:type="paragraph" w:styleId="ListParagraph">
    <w:name w:val="List Paragraph"/>
    <w:basedOn w:val="Normal"/>
    <w:uiPriority w:val="34"/>
    <w:qFormat/>
    <w:rsid w:val="00BF7293"/>
    <w:pPr>
      <w:ind w:left="720"/>
      <w:contextualSpacing/>
    </w:pPr>
  </w:style>
  <w:style w:type="character" w:styleId="IntenseEmphasis">
    <w:name w:val="Intense Emphasis"/>
    <w:basedOn w:val="DefaultParagraphFont"/>
    <w:uiPriority w:val="21"/>
    <w:qFormat/>
    <w:rsid w:val="00BF7293"/>
    <w:rPr>
      <w:i/>
      <w:iCs/>
      <w:color w:val="0F4761" w:themeColor="accent1" w:themeShade="BF"/>
    </w:rPr>
  </w:style>
  <w:style w:type="paragraph" w:styleId="IntenseQuote">
    <w:name w:val="Intense Quote"/>
    <w:basedOn w:val="Normal"/>
    <w:next w:val="Normal"/>
    <w:link w:val="IntenseQuoteChar"/>
    <w:uiPriority w:val="30"/>
    <w:qFormat/>
    <w:rsid w:val="00BF7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293"/>
    <w:rPr>
      <w:i/>
      <w:iCs/>
      <w:color w:val="0F4761" w:themeColor="accent1" w:themeShade="BF"/>
    </w:rPr>
  </w:style>
  <w:style w:type="character" w:styleId="IntenseReference">
    <w:name w:val="Intense Reference"/>
    <w:basedOn w:val="DefaultParagraphFont"/>
    <w:uiPriority w:val="32"/>
    <w:qFormat/>
    <w:rsid w:val="00BF7293"/>
    <w:rPr>
      <w:b/>
      <w:bCs/>
      <w:smallCaps/>
      <w:color w:val="0F4761" w:themeColor="accent1" w:themeShade="BF"/>
      <w:spacing w:val="5"/>
    </w:rPr>
  </w:style>
  <w:style w:type="paragraph" w:styleId="NormalWeb">
    <w:name w:val="Normal (Web)"/>
    <w:basedOn w:val="Normal"/>
    <w:uiPriority w:val="99"/>
    <w:semiHidden/>
    <w:unhideWhenUsed/>
    <w:rsid w:val="00BF7293"/>
    <w:pPr>
      <w:spacing w:before="100" w:beforeAutospacing="1" w:after="100" w:afterAutospacing="1"/>
    </w:pPr>
    <w:rPr>
      <w:rFonts w:eastAsia="Times New Roman"/>
      <w:kern w:val="0"/>
      <w:lang w:eastAsia="en-GB"/>
      <w14:ligatures w14:val="none"/>
    </w:rPr>
  </w:style>
  <w:style w:type="character" w:styleId="Strong">
    <w:name w:val="Strong"/>
    <w:basedOn w:val="DefaultParagraphFont"/>
    <w:uiPriority w:val="22"/>
    <w:qFormat/>
    <w:rsid w:val="00BF7293"/>
    <w:rPr>
      <w:b/>
      <w:bCs/>
    </w:rPr>
  </w:style>
  <w:style w:type="paragraph" w:styleId="HTMLPreformatted">
    <w:name w:val="HTML Preformatted"/>
    <w:basedOn w:val="Normal"/>
    <w:link w:val="HTMLPreformattedChar"/>
    <w:uiPriority w:val="99"/>
    <w:semiHidden/>
    <w:unhideWhenUsed/>
    <w:rsid w:val="00BF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F729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BF7293"/>
    <w:rPr>
      <w:rFonts w:ascii="Courier New" w:eastAsia="Times New Roman" w:hAnsi="Courier New" w:cs="Courier New"/>
      <w:sz w:val="20"/>
      <w:szCs w:val="20"/>
    </w:rPr>
  </w:style>
  <w:style w:type="table" w:styleId="PlainTable1">
    <w:name w:val="Plain Table 1"/>
    <w:basedOn w:val="TableNormal"/>
    <w:uiPriority w:val="41"/>
    <w:rsid w:val="00BF729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F729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574A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28668">
      <w:bodyDiv w:val="1"/>
      <w:marLeft w:val="0"/>
      <w:marRight w:val="0"/>
      <w:marTop w:val="0"/>
      <w:marBottom w:val="0"/>
      <w:divBdr>
        <w:top w:val="none" w:sz="0" w:space="0" w:color="auto"/>
        <w:left w:val="none" w:sz="0" w:space="0" w:color="auto"/>
        <w:bottom w:val="none" w:sz="0" w:space="0" w:color="auto"/>
        <w:right w:val="none" w:sz="0" w:space="0" w:color="auto"/>
      </w:divBdr>
    </w:div>
    <w:div w:id="144861391">
      <w:bodyDiv w:val="1"/>
      <w:marLeft w:val="0"/>
      <w:marRight w:val="0"/>
      <w:marTop w:val="0"/>
      <w:marBottom w:val="0"/>
      <w:divBdr>
        <w:top w:val="none" w:sz="0" w:space="0" w:color="auto"/>
        <w:left w:val="none" w:sz="0" w:space="0" w:color="auto"/>
        <w:bottom w:val="none" w:sz="0" w:space="0" w:color="auto"/>
        <w:right w:val="none" w:sz="0" w:space="0" w:color="auto"/>
      </w:divBdr>
    </w:div>
    <w:div w:id="288979515">
      <w:bodyDiv w:val="1"/>
      <w:marLeft w:val="0"/>
      <w:marRight w:val="0"/>
      <w:marTop w:val="0"/>
      <w:marBottom w:val="0"/>
      <w:divBdr>
        <w:top w:val="none" w:sz="0" w:space="0" w:color="auto"/>
        <w:left w:val="none" w:sz="0" w:space="0" w:color="auto"/>
        <w:bottom w:val="none" w:sz="0" w:space="0" w:color="auto"/>
        <w:right w:val="none" w:sz="0" w:space="0" w:color="auto"/>
      </w:divBdr>
    </w:div>
    <w:div w:id="363873255">
      <w:bodyDiv w:val="1"/>
      <w:marLeft w:val="0"/>
      <w:marRight w:val="0"/>
      <w:marTop w:val="0"/>
      <w:marBottom w:val="0"/>
      <w:divBdr>
        <w:top w:val="none" w:sz="0" w:space="0" w:color="auto"/>
        <w:left w:val="none" w:sz="0" w:space="0" w:color="auto"/>
        <w:bottom w:val="none" w:sz="0" w:space="0" w:color="auto"/>
        <w:right w:val="none" w:sz="0" w:space="0" w:color="auto"/>
      </w:divBdr>
    </w:div>
    <w:div w:id="558440350">
      <w:bodyDiv w:val="1"/>
      <w:marLeft w:val="0"/>
      <w:marRight w:val="0"/>
      <w:marTop w:val="0"/>
      <w:marBottom w:val="0"/>
      <w:divBdr>
        <w:top w:val="none" w:sz="0" w:space="0" w:color="auto"/>
        <w:left w:val="none" w:sz="0" w:space="0" w:color="auto"/>
        <w:bottom w:val="none" w:sz="0" w:space="0" w:color="auto"/>
        <w:right w:val="none" w:sz="0" w:space="0" w:color="auto"/>
      </w:divBdr>
    </w:div>
    <w:div w:id="654383656">
      <w:bodyDiv w:val="1"/>
      <w:marLeft w:val="0"/>
      <w:marRight w:val="0"/>
      <w:marTop w:val="0"/>
      <w:marBottom w:val="0"/>
      <w:divBdr>
        <w:top w:val="none" w:sz="0" w:space="0" w:color="auto"/>
        <w:left w:val="none" w:sz="0" w:space="0" w:color="auto"/>
        <w:bottom w:val="none" w:sz="0" w:space="0" w:color="auto"/>
        <w:right w:val="none" w:sz="0" w:space="0" w:color="auto"/>
      </w:divBdr>
    </w:div>
    <w:div w:id="694114519">
      <w:bodyDiv w:val="1"/>
      <w:marLeft w:val="0"/>
      <w:marRight w:val="0"/>
      <w:marTop w:val="0"/>
      <w:marBottom w:val="0"/>
      <w:divBdr>
        <w:top w:val="none" w:sz="0" w:space="0" w:color="auto"/>
        <w:left w:val="none" w:sz="0" w:space="0" w:color="auto"/>
        <w:bottom w:val="none" w:sz="0" w:space="0" w:color="auto"/>
        <w:right w:val="none" w:sz="0" w:space="0" w:color="auto"/>
      </w:divBdr>
    </w:div>
    <w:div w:id="867179218">
      <w:bodyDiv w:val="1"/>
      <w:marLeft w:val="0"/>
      <w:marRight w:val="0"/>
      <w:marTop w:val="0"/>
      <w:marBottom w:val="0"/>
      <w:divBdr>
        <w:top w:val="none" w:sz="0" w:space="0" w:color="auto"/>
        <w:left w:val="none" w:sz="0" w:space="0" w:color="auto"/>
        <w:bottom w:val="none" w:sz="0" w:space="0" w:color="auto"/>
        <w:right w:val="none" w:sz="0" w:space="0" w:color="auto"/>
      </w:divBdr>
    </w:div>
    <w:div w:id="878667487">
      <w:bodyDiv w:val="1"/>
      <w:marLeft w:val="0"/>
      <w:marRight w:val="0"/>
      <w:marTop w:val="0"/>
      <w:marBottom w:val="0"/>
      <w:divBdr>
        <w:top w:val="none" w:sz="0" w:space="0" w:color="auto"/>
        <w:left w:val="none" w:sz="0" w:space="0" w:color="auto"/>
        <w:bottom w:val="none" w:sz="0" w:space="0" w:color="auto"/>
        <w:right w:val="none" w:sz="0" w:space="0" w:color="auto"/>
      </w:divBdr>
    </w:div>
    <w:div w:id="1155728245">
      <w:bodyDiv w:val="1"/>
      <w:marLeft w:val="0"/>
      <w:marRight w:val="0"/>
      <w:marTop w:val="0"/>
      <w:marBottom w:val="0"/>
      <w:divBdr>
        <w:top w:val="none" w:sz="0" w:space="0" w:color="auto"/>
        <w:left w:val="none" w:sz="0" w:space="0" w:color="auto"/>
        <w:bottom w:val="none" w:sz="0" w:space="0" w:color="auto"/>
        <w:right w:val="none" w:sz="0" w:space="0" w:color="auto"/>
      </w:divBdr>
    </w:div>
    <w:div w:id="1370300657">
      <w:bodyDiv w:val="1"/>
      <w:marLeft w:val="0"/>
      <w:marRight w:val="0"/>
      <w:marTop w:val="0"/>
      <w:marBottom w:val="0"/>
      <w:divBdr>
        <w:top w:val="none" w:sz="0" w:space="0" w:color="auto"/>
        <w:left w:val="none" w:sz="0" w:space="0" w:color="auto"/>
        <w:bottom w:val="none" w:sz="0" w:space="0" w:color="auto"/>
        <w:right w:val="none" w:sz="0" w:space="0" w:color="auto"/>
      </w:divBdr>
    </w:div>
    <w:div w:id="1456873302">
      <w:bodyDiv w:val="1"/>
      <w:marLeft w:val="0"/>
      <w:marRight w:val="0"/>
      <w:marTop w:val="0"/>
      <w:marBottom w:val="0"/>
      <w:divBdr>
        <w:top w:val="none" w:sz="0" w:space="0" w:color="auto"/>
        <w:left w:val="none" w:sz="0" w:space="0" w:color="auto"/>
        <w:bottom w:val="none" w:sz="0" w:space="0" w:color="auto"/>
        <w:right w:val="none" w:sz="0" w:space="0" w:color="auto"/>
      </w:divBdr>
    </w:div>
    <w:div w:id="1512571872">
      <w:bodyDiv w:val="1"/>
      <w:marLeft w:val="0"/>
      <w:marRight w:val="0"/>
      <w:marTop w:val="0"/>
      <w:marBottom w:val="0"/>
      <w:divBdr>
        <w:top w:val="none" w:sz="0" w:space="0" w:color="auto"/>
        <w:left w:val="none" w:sz="0" w:space="0" w:color="auto"/>
        <w:bottom w:val="none" w:sz="0" w:space="0" w:color="auto"/>
        <w:right w:val="none" w:sz="0" w:space="0" w:color="auto"/>
      </w:divBdr>
    </w:div>
    <w:div w:id="191681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6548</Words>
  <Characters>37330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Kothari</dc:creator>
  <cp:keywords/>
  <dc:description/>
  <cp:lastModifiedBy>Shreya Kothari</cp:lastModifiedBy>
  <cp:revision>1</cp:revision>
  <dcterms:created xsi:type="dcterms:W3CDTF">2025-07-10T05:32:00Z</dcterms:created>
  <dcterms:modified xsi:type="dcterms:W3CDTF">2025-07-10T05:45:00Z</dcterms:modified>
</cp:coreProperties>
</file>