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17C4E" w14:textId="64C2D7B6" w:rsidR="00DE5390" w:rsidRDefault="00C87E4A">
      <w:pPr>
        <w:spacing w:after="80"/>
        <w:jc w:val="center"/>
      </w:pPr>
      <w:r>
        <w:rPr>
          <w:b/>
          <w:bCs/>
          <w:color w:val="1F4E79"/>
          <w:sz w:val="44"/>
          <w:szCs w:val="44"/>
        </w:rPr>
        <w:t>Assignment 1</w:t>
      </w:r>
      <w:r w:rsidR="008C2A8C">
        <w:rPr>
          <w:b/>
          <w:bCs/>
          <w:color w:val="1F4E79"/>
          <w:sz w:val="44"/>
          <w:szCs w:val="44"/>
        </w:rPr>
        <w:t>5</w:t>
      </w:r>
    </w:p>
    <w:p w14:paraId="314AC36F" w14:textId="77777777" w:rsidR="00DE5390" w:rsidRDefault="00C87E4A">
      <w:pPr>
        <w:spacing w:after="200"/>
        <w:jc w:val="center"/>
      </w:pPr>
      <w:r>
        <w:rPr>
          <w:b/>
          <w:bCs/>
          <w:color w:val="404040"/>
          <w:sz w:val="32"/>
          <w:szCs w:val="32"/>
        </w:rPr>
        <w:t>Inter-VLAN Routing Concepts</w:t>
      </w:r>
    </w:p>
    <w:p w14:paraId="1C383FFC" w14:textId="77777777" w:rsidR="00DE5390" w:rsidRDefault="00DE5390">
      <w:pPr>
        <w:pBdr>
          <w:top w:val="single" w:sz="6" w:space="8" w:color="1F4E79"/>
        </w:pBdr>
        <w:spacing w:after="60"/>
        <w:jc w:val="center"/>
      </w:pPr>
    </w:p>
    <w:p w14:paraId="34FB650A" w14:textId="21DA5A6E" w:rsidR="00DE5390" w:rsidRPr="008C2A8C" w:rsidRDefault="00C87E4A" w:rsidP="008C2A8C">
      <w:pPr>
        <w:spacing w:before="200" w:after="60"/>
        <w:rPr>
          <w:sz w:val="28"/>
          <w:szCs w:val="28"/>
        </w:rPr>
      </w:pPr>
      <w:r w:rsidRPr="008C2A8C">
        <w:rPr>
          <w:b/>
          <w:bCs/>
          <w:sz w:val="28"/>
          <w:szCs w:val="28"/>
        </w:rPr>
        <w:t>Shreya Panchal</w:t>
      </w:r>
    </w:p>
    <w:p w14:paraId="2B5FF6D8" w14:textId="77777777" w:rsidR="00DE5390" w:rsidRDefault="00C87E4A">
      <w:pPr>
        <w:spacing w:before="60" w:after="320"/>
        <w:jc w:val="center"/>
      </w:pPr>
      <w:r>
        <w:rPr>
          <w:i/>
          <w:iCs/>
          <w:color w:val="595959"/>
        </w:rPr>
        <w:t>Topic: Why is Inter-VLAN Routing Needed? Router-on-a-Stick (</w:t>
      </w:r>
      <w:proofErr w:type="spellStart"/>
      <w:r>
        <w:rPr>
          <w:i/>
          <w:iCs/>
          <w:color w:val="595959"/>
        </w:rPr>
        <w:t>RoS</w:t>
      </w:r>
      <w:proofErr w:type="spellEnd"/>
      <w:r>
        <w:rPr>
          <w:i/>
          <w:iCs/>
          <w:color w:val="595959"/>
        </w:rPr>
        <w:t>) Configuration</w:t>
      </w:r>
    </w:p>
    <w:p w14:paraId="1B8D7784" w14:textId="77777777" w:rsidR="00DE5390" w:rsidRDefault="00C87E4A">
      <w:pPr>
        <w:pStyle w:val="Heading1"/>
        <w:pBdr>
          <w:bottom w:val="single" w:sz="6" w:space="4" w:color="1F4E79"/>
        </w:pBdr>
        <w:spacing w:before="360" w:after="200" w:line="360" w:lineRule="auto"/>
      </w:pPr>
      <w:r>
        <w:rPr>
          <w:b/>
          <w:bCs/>
          <w:color w:val="1F4E79"/>
        </w:rPr>
        <w:t>Theory Overview</w:t>
      </w:r>
    </w:p>
    <w:p w14:paraId="1D2EBB87" w14:textId="77777777" w:rsidR="00DE5390" w:rsidRDefault="00C87E4A">
      <w:pPr>
        <w:pStyle w:val="Heading2"/>
        <w:spacing w:before="280" w:after="160" w:line="360" w:lineRule="auto"/>
      </w:pPr>
      <w:r>
        <w:rPr>
          <w:b/>
          <w:bCs/>
          <w:color w:val="1F4E79"/>
          <w:sz w:val="27"/>
          <w:szCs w:val="27"/>
        </w:rPr>
        <w:t>1. Why is Inter-VLAN Routing Needed?</w:t>
      </w:r>
    </w:p>
    <w:p w14:paraId="24DCE2D7" w14:textId="77777777" w:rsidR="00DE5390" w:rsidRDefault="00C87E4A">
      <w:pPr>
        <w:spacing w:after="160" w:line="360" w:lineRule="auto"/>
        <w:jc w:val="both"/>
      </w:pPr>
      <w:r>
        <w:t>By default, Virtual Local Area Networks (VLANs) segment a physical local area network into separate logical broadcast domains to improve security, reduce broadcast storms, and organize network management. Because each VLAN forms an isolated broadcast environment, devices inside one VLAN cannot communicate with hosts in another VLAN at Layer 2. To pass data between different subnets, a Layer 3 routing engine (such as a router or a Layer 3 switch) must route traffic between them.</w:t>
      </w:r>
    </w:p>
    <w:p w14:paraId="48F71FCE" w14:textId="77777777" w:rsidR="00DE5390" w:rsidRDefault="00C87E4A">
      <w:pPr>
        <w:pStyle w:val="Heading2"/>
        <w:spacing w:before="280" w:after="160" w:line="360" w:lineRule="auto"/>
      </w:pPr>
      <w:r>
        <w:rPr>
          <w:b/>
          <w:bCs/>
          <w:color w:val="1F4E79"/>
          <w:sz w:val="27"/>
          <w:szCs w:val="27"/>
        </w:rPr>
        <w:t>2. Router-on-a-Stick (</w:t>
      </w:r>
      <w:proofErr w:type="spellStart"/>
      <w:r>
        <w:rPr>
          <w:b/>
          <w:bCs/>
          <w:color w:val="1F4E79"/>
          <w:sz w:val="27"/>
          <w:szCs w:val="27"/>
        </w:rPr>
        <w:t>RoS</w:t>
      </w:r>
      <w:proofErr w:type="spellEnd"/>
      <w:r>
        <w:rPr>
          <w:b/>
          <w:bCs/>
          <w:color w:val="1F4E79"/>
          <w:sz w:val="27"/>
          <w:szCs w:val="27"/>
        </w:rPr>
        <w:t>) Method</w:t>
      </w:r>
    </w:p>
    <w:p w14:paraId="4B8C0989" w14:textId="77777777" w:rsidR="00DE5390" w:rsidRDefault="00C87E4A">
      <w:pPr>
        <w:spacing w:after="160" w:line="360" w:lineRule="auto"/>
        <w:jc w:val="both"/>
      </w:pPr>
      <w:r>
        <w:t xml:space="preserve">Router-on-a-Stick is a traditional inter-VLAN routing method where a single physical interface on a router connects to a Layer 2 switch over a single physical link. This link operates as a trunk port. The router's physical interface is divided into multiple logical virtual interfaces called </w:t>
      </w:r>
      <w:r>
        <w:rPr>
          <w:b/>
          <w:bCs/>
        </w:rPr>
        <w:t>sub-interfaces</w:t>
      </w:r>
      <w:r>
        <w:t>. Each sub-interface handles its own dot1Q encapsulation tagging and serves as the default gateway for its assigned VLAN.</w:t>
      </w:r>
    </w:p>
    <w:p w14:paraId="5656B598" w14:textId="77777777" w:rsidR="00DE5390" w:rsidRDefault="00C87E4A">
      <w:pPr>
        <w:pStyle w:val="Heading1"/>
        <w:pBdr>
          <w:bottom w:val="single" w:sz="6" w:space="4" w:color="1F4E79"/>
        </w:pBdr>
        <w:spacing w:before="360" w:after="200" w:line="360" w:lineRule="auto"/>
      </w:pPr>
      <w:r>
        <w:rPr>
          <w:b/>
          <w:bCs/>
          <w:color w:val="1F4E79"/>
        </w:rPr>
        <w:t>Tasks &amp; Answers</w:t>
      </w:r>
    </w:p>
    <w:p w14:paraId="5781667A" w14:textId="77777777" w:rsidR="00DE5390" w:rsidRDefault="00C87E4A">
      <w:pPr>
        <w:pStyle w:val="Heading2"/>
        <w:spacing w:before="280" w:after="160" w:line="360" w:lineRule="auto"/>
      </w:pPr>
      <w:r>
        <w:rPr>
          <w:b/>
          <w:bCs/>
          <w:color w:val="1F4E79"/>
          <w:sz w:val="27"/>
          <w:szCs w:val="27"/>
        </w:rPr>
        <w:t>Task 1: Create VLANs and Assign Ports on a Single Switch</w:t>
      </w:r>
    </w:p>
    <w:p w14:paraId="1A45437E" w14:textId="77777777" w:rsidR="00DE5390" w:rsidRDefault="00C87E4A">
      <w:pPr>
        <w:spacing w:after="160" w:line="360" w:lineRule="auto"/>
        <w:jc w:val="both"/>
      </w:pPr>
      <w:r>
        <w:rPr>
          <w:b/>
          <w:bCs/>
        </w:rPr>
        <w:lastRenderedPageBreak/>
        <w:t xml:space="preserve">Question: </w:t>
      </w:r>
      <w:r>
        <w:t>On a Cisco Packet Tracer or GNS3 simulation, create three VLANs named Insta, Zomato, and Flipkart on a single switch, and assign at least one PC to each VLAN.</w:t>
      </w:r>
    </w:p>
    <w:p w14:paraId="6E3B0533" w14:textId="77777777" w:rsidR="00DE5390" w:rsidRDefault="00C87E4A">
      <w:pPr>
        <w:spacing w:after="160" w:line="360" w:lineRule="auto"/>
        <w:jc w:val="both"/>
      </w:pPr>
      <w:r>
        <w:rPr>
          <w:b/>
          <w:bCs/>
        </w:rPr>
        <w:t>Answer:</w:t>
      </w:r>
    </w:p>
    <w:p w14:paraId="694359DB" w14:textId="77777777" w:rsidR="00DE5390" w:rsidRDefault="00C87E4A">
      <w:pPr>
        <w:pStyle w:val="Heading3"/>
        <w:spacing w:before="200" w:after="120" w:line="360" w:lineRule="auto"/>
      </w:pPr>
      <w:r>
        <w:rPr>
          <w:b/>
          <w:bCs/>
          <w:color w:val="404040"/>
        </w:rPr>
        <w:t>Network Assignment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60"/>
        <w:gridCol w:w="3000"/>
        <w:gridCol w:w="3000"/>
      </w:tblGrid>
      <w:tr w:rsidR="00DE5390" w14:paraId="2D66E54D" w14:textId="77777777">
        <w:tblPrEx>
          <w:tblCellMar>
            <w:top w:w="0" w:type="dxa"/>
            <w:bottom w:w="0" w:type="dxa"/>
          </w:tblCellMar>
        </w:tblPrEx>
        <w:trPr>
          <w:tblHeader/>
        </w:trPr>
        <w:tc>
          <w:tcPr>
            <w:tcW w:w="1200" w:type="dxa"/>
            <w:shd w:val="clear" w:color="auto" w:fill="1F4E79"/>
            <w:tcMar>
              <w:top w:w="100" w:type="dxa"/>
              <w:left w:w="150" w:type="dxa"/>
              <w:bottom w:w="100" w:type="dxa"/>
              <w:right w:w="150" w:type="dxa"/>
            </w:tcMar>
            <w:vAlign w:val="center"/>
          </w:tcPr>
          <w:p w14:paraId="57DB08CA" w14:textId="77777777" w:rsidR="00DE5390" w:rsidRDefault="00C87E4A">
            <w:pPr>
              <w:jc w:val="center"/>
            </w:pPr>
            <w:r>
              <w:rPr>
                <w:b/>
                <w:bCs/>
                <w:color w:val="FFFFFF"/>
                <w:sz w:val="22"/>
                <w:szCs w:val="22"/>
              </w:rPr>
              <w:t>VLAN</w:t>
            </w:r>
          </w:p>
        </w:tc>
        <w:tc>
          <w:tcPr>
            <w:tcW w:w="2160" w:type="dxa"/>
            <w:shd w:val="clear" w:color="auto" w:fill="1F4E79"/>
            <w:tcMar>
              <w:top w:w="100" w:type="dxa"/>
              <w:left w:w="150" w:type="dxa"/>
              <w:bottom w:w="100" w:type="dxa"/>
              <w:right w:w="150" w:type="dxa"/>
            </w:tcMar>
            <w:vAlign w:val="center"/>
          </w:tcPr>
          <w:p w14:paraId="08ED0C3F" w14:textId="77777777" w:rsidR="00DE5390" w:rsidRDefault="00C87E4A">
            <w:pPr>
              <w:jc w:val="center"/>
            </w:pPr>
            <w:r>
              <w:rPr>
                <w:b/>
                <w:bCs/>
                <w:color w:val="FFFFFF"/>
                <w:sz w:val="22"/>
                <w:szCs w:val="22"/>
              </w:rPr>
              <w:t>Name</w:t>
            </w:r>
          </w:p>
        </w:tc>
        <w:tc>
          <w:tcPr>
            <w:tcW w:w="3000" w:type="dxa"/>
            <w:shd w:val="clear" w:color="auto" w:fill="1F4E79"/>
            <w:tcMar>
              <w:top w:w="100" w:type="dxa"/>
              <w:left w:w="150" w:type="dxa"/>
              <w:bottom w:w="100" w:type="dxa"/>
              <w:right w:w="150" w:type="dxa"/>
            </w:tcMar>
            <w:vAlign w:val="center"/>
          </w:tcPr>
          <w:p w14:paraId="08FB7EB8" w14:textId="77777777" w:rsidR="00DE5390" w:rsidRDefault="00C87E4A">
            <w:pPr>
              <w:jc w:val="center"/>
            </w:pPr>
            <w:r>
              <w:rPr>
                <w:b/>
                <w:bCs/>
                <w:color w:val="FFFFFF"/>
                <w:sz w:val="22"/>
                <w:szCs w:val="22"/>
              </w:rPr>
              <w:t>Subnet</w:t>
            </w:r>
          </w:p>
        </w:tc>
        <w:tc>
          <w:tcPr>
            <w:tcW w:w="3000" w:type="dxa"/>
            <w:shd w:val="clear" w:color="auto" w:fill="1F4E79"/>
            <w:tcMar>
              <w:top w:w="100" w:type="dxa"/>
              <w:left w:w="150" w:type="dxa"/>
              <w:bottom w:w="100" w:type="dxa"/>
              <w:right w:w="150" w:type="dxa"/>
            </w:tcMar>
            <w:vAlign w:val="center"/>
          </w:tcPr>
          <w:p w14:paraId="3339044E" w14:textId="77777777" w:rsidR="00DE5390" w:rsidRDefault="00C87E4A">
            <w:pPr>
              <w:jc w:val="center"/>
            </w:pPr>
            <w:r>
              <w:rPr>
                <w:b/>
                <w:bCs/>
                <w:color w:val="FFFFFF"/>
                <w:sz w:val="22"/>
                <w:szCs w:val="22"/>
              </w:rPr>
              <w:t>Assigned Interface</w:t>
            </w:r>
          </w:p>
        </w:tc>
      </w:tr>
      <w:tr w:rsidR="00DE5390" w14:paraId="53558BBA" w14:textId="77777777">
        <w:tblPrEx>
          <w:tblCellMar>
            <w:top w:w="0" w:type="dxa"/>
            <w:bottom w:w="0" w:type="dxa"/>
          </w:tblCellMar>
        </w:tblPrEx>
        <w:tc>
          <w:tcPr>
            <w:tcW w:w="1200" w:type="dxa"/>
            <w:tcMar>
              <w:top w:w="100" w:type="dxa"/>
              <w:left w:w="150" w:type="dxa"/>
              <w:bottom w:w="100" w:type="dxa"/>
              <w:right w:w="150" w:type="dxa"/>
            </w:tcMar>
            <w:vAlign w:val="center"/>
          </w:tcPr>
          <w:p w14:paraId="5F7780F4" w14:textId="77777777" w:rsidR="00DE5390" w:rsidRDefault="00C87E4A">
            <w:r>
              <w:rPr>
                <w:sz w:val="22"/>
                <w:szCs w:val="22"/>
              </w:rPr>
              <w:t>10</w:t>
            </w:r>
          </w:p>
        </w:tc>
        <w:tc>
          <w:tcPr>
            <w:tcW w:w="2160" w:type="dxa"/>
            <w:tcMar>
              <w:top w:w="100" w:type="dxa"/>
              <w:left w:w="150" w:type="dxa"/>
              <w:bottom w:w="100" w:type="dxa"/>
              <w:right w:w="150" w:type="dxa"/>
            </w:tcMar>
            <w:vAlign w:val="center"/>
          </w:tcPr>
          <w:p w14:paraId="069B0382" w14:textId="77777777" w:rsidR="00DE5390" w:rsidRDefault="00C87E4A">
            <w:r>
              <w:rPr>
                <w:sz w:val="22"/>
                <w:szCs w:val="22"/>
              </w:rPr>
              <w:t>Insta</w:t>
            </w:r>
          </w:p>
        </w:tc>
        <w:tc>
          <w:tcPr>
            <w:tcW w:w="3000" w:type="dxa"/>
            <w:tcMar>
              <w:top w:w="100" w:type="dxa"/>
              <w:left w:w="150" w:type="dxa"/>
              <w:bottom w:w="100" w:type="dxa"/>
              <w:right w:w="150" w:type="dxa"/>
            </w:tcMar>
            <w:vAlign w:val="center"/>
          </w:tcPr>
          <w:p w14:paraId="03E2572A" w14:textId="77777777" w:rsidR="00DE5390" w:rsidRDefault="00C87E4A">
            <w:r>
              <w:rPr>
                <w:sz w:val="22"/>
                <w:szCs w:val="22"/>
              </w:rPr>
              <w:t>192.168.10.0/24</w:t>
            </w:r>
          </w:p>
        </w:tc>
        <w:tc>
          <w:tcPr>
            <w:tcW w:w="3000" w:type="dxa"/>
            <w:tcMar>
              <w:top w:w="100" w:type="dxa"/>
              <w:left w:w="150" w:type="dxa"/>
              <w:bottom w:w="100" w:type="dxa"/>
              <w:right w:w="150" w:type="dxa"/>
            </w:tcMar>
            <w:vAlign w:val="center"/>
          </w:tcPr>
          <w:p w14:paraId="1D369DEF" w14:textId="77777777" w:rsidR="00DE5390" w:rsidRDefault="00C87E4A">
            <w:r>
              <w:rPr>
                <w:sz w:val="22"/>
                <w:szCs w:val="22"/>
              </w:rPr>
              <w:t>FastEthernet0/1</w:t>
            </w:r>
          </w:p>
        </w:tc>
      </w:tr>
      <w:tr w:rsidR="00DE5390" w14:paraId="7E46D440" w14:textId="77777777">
        <w:tblPrEx>
          <w:tblCellMar>
            <w:top w:w="0" w:type="dxa"/>
            <w:bottom w:w="0" w:type="dxa"/>
          </w:tblCellMar>
        </w:tblPrEx>
        <w:tc>
          <w:tcPr>
            <w:tcW w:w="1200" w:type="dxa"/>
            <w:tcMar>
              <w:top w:w="100" w:type="dxa"/>
              <w:left w:w="150" w:type="dxa"/>
              <w:bottom w:w="100" w:type="dxa"/>
              <w:right w:w="150" w:type="dxa"/>
            </w:tcMar>
            <w:vAlign w:val="center"/>
          </w:tcPr>
          <w:p w14:paraId="13DE375D" w14:textId="77777777" w:rsidR="00DE5390" w:rsidRDefault="00C87E4A">
            <w:r>
              <w:rPr>
                <w:sz w:val="22"/>
                <w:szCs w:val="22"/>
              </w:rPr>
              <w:t>20</w:t>
            </w:r>
          </w:p>
        </w:tc>
        <w:tc>
          <w:tcPr>
            <w:tcW w:w="2160" w:type="dxa"/>
            <w:tcMar>
              <w:top w:w="100" w:type="dxa"/>
              <w:left w:w="150" w:type="dxa"/>
              <w:bottom w:w="100" w:type="dxa"/>
              <w:right w:w="150" w:type="dxa"/>
            </w:tcMar>
            <w:vAlign w:val="center"/>
          </w:tcPr>
          <w:p w14:paraId="4EFEA7A0" w14:textId="77777777" w:rsidR="00DE5390" w:rsidRDefault="00C87E4A">
            <w:r>
              <w:rPr>
                <w:sz w:val="22"/>
                <w:szCs w:val="22"/>
              </w:rPr>
              <w:t>Zomato</w:t>
            </w:r>
          </w:p>
        </w:tc>
        <w:tc>
          <w:tcPr>
            <w:tcW w:w="3000" w:type="dxa"/>
            <w:tcMar>
              <w:top w:w="100" w:type="dxa"/>
              <w:left w:w="150" w:type="dxa"/>
              <w:bottom w:w="100" w:type="dxa"/>
              <w:right w:w="150" w:type="dxa"/>
            </w:tcMar>
            <w:vAlign w:val="center"/>
          </w:tcPr>
          <w:p w14:paraId="1A7191D9" w14:textId="77777777" w:rsidR="00DE5390" w:rsidRDefault="00C87E4A">
            <w:r>
              <w:rPr>
                <w:sz w:val="22"/>
                <w:szCs w:val="22"/>
              </w:rPr>
              <w:t>192.168.20.0/24</w:t>
            </w:r>
          </w:p>
        </w:tc>
        <w:tc>
          <w:tcPr>
            <w:tcW w:w="3000" w:type="dxa"/>
            <w:tcMar>
              <w:top w:w="100" w:type="dxa"/>
              <w:left w:w="150" w:type="dxa"/>
              <w:bottom w:w="100" w:type="dxa"/>
              <w:right w:w="150" w:type="dxa"/>
            </w:tcMar>
            <w:vAlign w:val="center"/>
          </w:tcPr>
          <w:p w14:paraId="11F4FAD1" w14:textId="77777777" w:rsidR="00DE5390" w:rsidRDefault="00C87E4A">
            <w:r>
              <w:rPr>
                <w:sz w:val="22"/>
                <w:szCs w:val="22"/>
              </w:rPr>
              <w:t>FastEthernet0/2</w:t>
            </w:r>
          </w:p>
        </w:tc>
      </w:tr>
      <w:tr w:rsidR="00DE5390" w14:paraId="67A27354" w14:textId="77777777">
        <w:tblPrEx>
          <w:tblCellMar>
            <w:top w:w="0" w:type="dxa"/>
            <w:bottom w:w="0" w:type="dxa"/>
          </w:tblCellMar>
        </w:tblPrEx>
        <w:tc>
          <w:tcPr>
            <w:tcW w:w="1200" w:type="dxa"/>
            <w:tcMar>
              <w:top w:w="100" w:type="dxa"/>
              <w:left w:w="150" w:type="dxa"/>
              <w:bottom w:w="100" w:type="dxa"/>
              <w:right w:w="150" w:type="dxa"/>
            </w:tcMar>
            <w:vAlign w:val="center"/>
          </w:tcPr>
          <w:p w14:paraId="7E49A185" w14:textId="77777777" w:rsidR="00DE5390" w:rsidRDefault="00C87E4A">
            <w:r>
              <w:rPr>
                <w:sz w:val="22"/>
                <w:szCs w:val="22"/>
              </w:rPr>
              <w:t>30</w:t>
            </w:r>
          </w:p>
        </w:tc>
        <w:tc>
          <w:tcPr>
            <w:tcW w:w="2160" w:type="dxa"/>
            <w:tcMar>
              <w:top w:w="100" w:type="dxa"/>
              <w:left w:w="150" w:type="dxa"/>
              <w:bottom w:w="100" w:type="dxa"/>
              <w:right w:w="150" w:type="dxa"/>
            </w:tcMar>
            <w:vAlign w:val="center"/>
          </w:tcPr>
          <w:p w14:paraId="69C65856" w14:textId="77777777" w:rsidR="00DE5390" w:rsidRDefault="00C87E4A">
            <w:r>
              <w:rPr>
                <w:sz w:val="22"/>
                <w:szCs w:val="22"/>
              </w:rPr>
              <w:t>Flipkart</w:t>
            </w:r>
          </w:p>
        </w:tc>
        <w:tc>
          <w:tcPr>
            <w:tcW w:w="3000" w:type="dxa"/>
            <w:tcMar>
              <w:top w:w="100" w:type="dxa"/>
              <w:left w:w="150" w:type="dxa"/>
              <w:bottom w:w="100" w:type="dxa"/>
              <w:right w:w="150" w:type="dxa"/>
            </w:tcMar>
            <w:vAlign w:val="center"/>
          </w:tcPr>
          <w:p w14:paraId="7937C02B" w14:textId="77777777" w:rsidR="00DE5390" w:rsidRDefault="00C87E4A">
            <w:r>
              <w:rPr>
                <w:sz w:val="22"/>
                <w:szCs w:val="22"/>
              </w:rPr>
              <w:t>192.168.30.0/24</w:t>
            </w:r>
          </w:p>
        </w:tc>
        <w:tc>
          <w:tcPr>
            <w:tcW w:w="3000" w:type="dxa"/>
            <w:tcMar>
              <w:top w:w="100" w:type="dxa"/>
              <w:left w:w="150" w:type="dxa"/>
              <w:bottom w:w="100" w:type="dxa"/>
              <w:right w:w="150" w:type="dxa"/>
            </w:tcMar>
            <w:vAlign w:val="center"/>
          </w:tcPr>
          <w:p w14:paraId="6AD42529" w14:textId="77777777" w:rsidR="00DE5390" w:rsidRDefault="00C87E4A">
            <w:r>
              <w:rPr>
                <w:sz w:val="22"/>
                <w:szCs w:val="22"/>
              </w:rPr>
              <w:t>FastEthernet0/3</w:t>
            </w:r>
          </w:p>
        </w:tc>
      </w:tr>
    </w:tbl>
    <w:p w14:paraId="5E2F4AD6" w14:textId="77777777" w:rsidR="00DE5390" w:rsidRDefault="00DE5390">
      <w:pPr>
        <w:spacing w:after="100"/>
      </w:pPr>
    </w:p>
    <w:p w14:paraId="5756CE1B" w14:textId="77777777" w:rsidR="00DE5390" w:rsidRDefault="00C87E4A">
      <w:pPr>
        <w:pStyle w:val="Heading3"/>
        <w:spacing w:before="200" w:after="120" w:line="360" w:lineRule="auto"/>
      </w:pPr>
      <w:r>
        <w:rPr>
          <w:b/>
          <w:bCs/>
          <w:color w:val="404040"/>
        </w:rPr>
        <w:t>Switch Configuration Commands</w:t>
      </w:r>
    </w:p>
    <w:p w14:paraId="382DBDE5" w14:textId="77777777" w:rsidR="00DE5390" w:rsidRDefault="00C87E4A">
      <w:pPr>
        <w:spacing w:before="120" w:after="200"/>
        <w:jc w:val="center"/>
      </w:pPr>
      <w:r>
        <w:rPr>
          <w:noProof/>
        </w:rPr>
        <w:drawing>
          <wp:inline distT="0" distB="0" distL="0" distR="0" wp14:anchorId="68A7F1AD" wp14:editId="0DEF5796">
            <wp:extent cx="3619500" cy="3629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3629025"/>
                    </a:xfrm>
                    <a:prstGeom prst="rect">
                      <a:avLst/>
                    </a:prstGeom>
                  </pic:spPr>
                </pic:pic>
              </a:graphicData>
            </a:graphic>
          </wp:inline>
        </w:drawing>
      </w:r>
    </w:p>
    <w:p w14:paraId="4DDADD19" w14:textId="77777777" w:rsidR="00DE5390" w:rsidRDefault="00C87E4A">
      <w:pPr>
        <w:pStyle w:val="Heading2"/>
        <w:spacing w:before="280" w:after="160" w:line="360" w:lineRule="auto"/>
      </w:pPr>
      <w:r>
        <w:rPr>
          <w:b/>
          <w:bCs/>
          <w:color w:val="1F4E79"/>
          <w:sz w:val="27"/>
          <w:szCs w:val="27"/>
        </w:rPr>
        <w:t>Task 2: Configure Router-on-a-Stick Sub-interfaces</w:t>
      </w:r>
    </w:p>
    <w:p w14:paraId="6060D8EE" w14:textId="77777777" w:rsidR="00DE5390" w:rsidRDefault="00C87E4A">
      <w:pPr>
        <w:spacing w:after="160" w:line="360" w:lineRule="auto"/>
        <w:jc w:val="both"/>
      </w:pPr>
      <w:r>
        <w:rPr>
          <w:b/>
          <w:bCs/>
        </w:rPr>
        <w:lastRenderedPageBreak/>
        <w:t xml:space="preserve">Question: </w:t>
      </w:r>
      <w:r>
        <w:t>Configure a Router-on-a-Stick setup by creating sub-interfaces (e.g., GigabitEthernet0/0.10, .20, .30) on a simulated router, each with an IP address for the corresponding VLANs Insta, Zomato, and Flipkart.</w:t>
      </w:r>
    </w:p>
    <w:p w14:paraId="7E6EFBEC" w14:textId="77777777" w:rsidR="00DE5390" w:rsidRDefault="00C87E4A">
      <w:pPr>
        <w:spacing w:after="160" w:line="360" w:lineRule="auto"/>
        <w:jc w:val="both"/>
      </w:pPr>
      <w:r>
        <w:rPr>
          <w:b/>
          <w:bCs/>
        </w:rPr>
        <w:t>Answer:</w:t>
      </w:r>
    </w:p>
    <w:p w14:paraId="02C3884C" w14:textId="77777777" w:rsidR="00DE5390" w:rsidRDefault="00C87E4A">
      <w:pPr>
        <w:pStyle w:val="Heading3"/>
        <w:spacing w:before="200" w:after="120" w:line="360" w:lineRule="auto"/>
      </w:pPr>
      <w:r>
        <w:rPr>
          <w:b/>
          <w:bCs/>
          <w:color w:val="404040"/>
        </w:rPr>
        <w:t>Router Configuration Commands</w:t>
      </w:r>
    </w:p>
    <w:p w14:paraId="22506CF4" w14:textId="77777777" w:rsidR="00DE5390" w:rsidRDefault="00C87E4A">
      <w:pPr>
        <w:spacing w:before="120" w:after="200"/>
        <w:jc w:val="center"/>
      </w:pPr>
      <w:r>
        <w:rPr>
          <w:noProof/>
        </w:rPr>
        <w:drawing>
          <wp:inline distT="0" distB="0" distL="0" distR="0" wp14:anchorId="31FFD1E3" wp14:editId="3E23B460">
            <wp:extent cx="3619500" cy="3028950"/>
            <wp:effectExtent l="0" t="0" r="0" b="0"/>
            <wp:docPr id="512846891" name="Picture 512846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028950"/>
                    </a:xfrm>
                    <a:prstGeom prst="rect">
                      <a:avLst/>
                    </a:prstGeom>
                  </pic:spPr>
                </pic:pic>
              </a:graphicData>
            </a:graphic>
          </wp:inline>
        </w:drawing>
      </w:r>
    </w:p>
    <w:p w14:paraId="02709FF8" w14:textId="77777777" w:rsidR="00DE5390" w:rsidRDefault="00C87E4A">
      <w:pPr>
        <w:pStyle w:val="Heading2"/>
        <w:spacing w:before="280" w:after="160" w:line="360" w:lineRule="auto"/>
      </w:pPr>
      <w:r>
        <w:rPr>
          <w:b/>
          <w:bCs/>
          <w:color w:val="1F4E79"/>
          <w:sz w:val="27"/>
          <w:szCs w:val="27"/>
        </w:rPr>
        <w:t>Task 3: Configure Switch Trunk Port Link and Verification</w:t>
      </w:r>
    </w:p>
    <w:p w14:paraId="35B5909C" w14:textId="77777777" w:rsidR="00DE5390" w:rsidRDefault="00C87E4A">
      <w:pPr>
        <w:spacing w:after="160" w:line="360" w:lineRule="auto"/>
        <w:jc w:val="both"/>
      </w:pPr>
      <w:r>
        <w:rPr>
          <w:b/>
          <w:bCs/>
        </w:rPr>
        <w:t xml:space="preserve">Question: </w:t>
      </w:r>
      <w:r>
        <w:t xml:space="preserve">Assign the switch port connected to the router as a trunk port, and verify trunking is active using the </w:t>
      </w:r>
      <w:r>
        <w:rPr>
          <w:rFonts w:ascii="Consolas" w:eastAsia="Consolas" w:hAnsi="Consolas" w:cs="Consolas"/>
          <w:color w:val="AE1C55"/>
        </w:rPr>
        <w:t>show interfaces trunk</w:t>
      </w:r>
      <w:r>
        <w:t xml:space="preserve"> command. Hint: Use the </w:t>
      </w:r>
      <w:r>
        <w:rPr>
          <w:rFonts w:ascii="Consolas" w:eastAsia="Consolas" w:hAnsi="Consolas" w:cs="Consolas"/>
          <w:color w:val="AE1C55"/>
        </w:rPr>
        <w:t>switchport mode trunk</w:t>
      </w:r>
      <w:r>
        <w:t xml:space="preserve"> command on the relevant interface.</w:t>
      </w:r>
    </w:p>
    <w:p w14:paraId="11798E43" w14:textId="77777777" w:rsidR="00DE5390" w:rsidRDefault="00C87E4A">
      <w:pPr>
        <w:spacing w:after="160" w:line="360" w:lineRule="auto"/>
        <w:jc w:val="both"/>
      </w:pPr>
      <w:r>
        <w:rPr>
          <w:b/>
          <w:bCs/>
        </w:rPr>
        <w:t xml:space="preserve">Answer: </w:t>
      </w:r>
      <w:r>
        <w:t>Assuming the switch interface connecting to the router's physical interface is GigabitEthernet0/1.</w:t>
      </w:r>
    </w:p>
    <w:p w14:paraId="7F5365CB" w14:textId="77777777" w:rsidR="00DE5390" w:rsidRDefault="00C87E4A">
      <w:pPr>
        <w:pStyle w:val="Heading3"/>
        <w:spacing w:before="200" w:after="120" w:line="360" w:lineRule="auto"/>
      </w:pPr>
      <w:r>
        <w:rPr>
          <w:b/>
          <w:bCs/>
          <w:color w:val="404040"/>
        </w:rPr>
        <w:t>Switch Configuration Commands</w:t>
      </w:r>
    </w:p>
    <w:p w14:paraId="3D752B8F" w14:textId="77777777" w:rsidR="00DE5390" w:rsidRDefault="00C87E4A">
      <w:pPr>
        <w:spacing w:before="120" w:after="200"/>
        <w:jc w:val="center"/>
      </w:pPr>
      <w:r>
        <w:rPr>
          <w:noProof/>
        </w:rPr>
        <w:lastRenderedPageBreak/>
        <w:drawing>
          <wp:inline distT="0" distB="0" distL="0" distR="0" wp14:anchorId="7ACBA894" wp14:editId="720F3092">
            <wp:extent cx="3619500" cy="1009650"/>
            <wp:effectExtent l="0" t="0" r="0" b="0"/>
            <wp:docPr id="294349986" name="Picture 294349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1009650"/>
                    </a:xfrm>
                    <a:prstGeom prst="rect">
                      <a:avLst/>
                    </a:prstGeom>
                  </pic:spPr>
                </pic:pic>
              </a:graphicData>
            </a:graphic>
          </wp:inline>
        </w:drawing>
      </w:r>
    </w:p>
    <w:p w14:paraId="5314EEE1" w14:textId="77777777" w:rsidR="00DE5390" w:rsidRDefault="00C87E4A">
      <w:pPr>
        <w:pStyle w:val="Heading3"/>
        <w:spacing w:before="200" w:after="120" w:line="360" w:lineRule="auto"/>
      </w:pPr>
      <w:r>
        <w:rPr>
          <w:b/>
          <w:bCs/>
          <w:color w:val="404040"/>
        </w:rPr>
        <w:t>Verification Execution Command</w:t>
      </w:r>
    </w:p>
    <w:p w14:paraId="651D1716" w14:textId="77777777" w:rsidR="00DE5390" w:rsidRDefault="00C87E4A">
      <w:pPr>
        <w:spacing w:before="120" w:after="200"/>
        <w:jc w:val="center"/>
      </w:pPr>
      <w:r>
        <w:rPr>
          <w:noProof/>
        </w:rPr>
        <w:drawing>
          <wp:inline distT="0" distB="0" distL="0" distR="0" wp14:anchorId="4BC74627" wp14:editId="36DB1C69">
            <wp:extent cx="3619500" cy="523875"/>
            <wp:effectExtent l="0" t="0" r="0" b="0"/>
            <wp:docPr id="1761457926" name="Picture 1761457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523875"/>
                    </a:xfrm>
                    <a:prstGeom prst="rect">
                      <a:avLst/>
                    </a:prstGeom>
                  </pic:spPr>
                </pic:pic>
              </a:graphicData>
            </a:graphic>
          </wp:inline>
        </w:drawing>
      </w:r>
    </w:p>
    <w:p w14:paraId="280B8FAB" w14:textId="77777777" w:rsidR="00DE5390" w:rsidRDefault="00C87E4A">
      <w:pPr>
        <w:pStyle w:val="Heading3"/>
        <w:spacing w:before="200" w:after="120" w:line="360" w:lineRule="auto"/>
      </w:pPr>
      <w:r>
        <w:rPr>
          <w:b/>
          <w:bCs/>
          <w:color w:val="404040"/>
        </w:rPr>
        <w:t>Expected Console Status Output</w:t>
      </w:r>
    </w:p>
    <w:p w14:paraId="5E936371" w14:textId="77777777" w:rsidR="00DE5390" w:rsidRDefault="00C87E4A">
      <w:pPr>
        <w:spacing w:before="120" w:after="200"/>
        <w:jc w:val="center"/>
      </w:pPr>
      <w:r>
        <w:rPr>
          <w:noProof/>
        </w:rPr>
        <w:drawing>
          <wp:inline distT="0" distB="0" distL="0" distR="0" wp14:anchorId="0EDDC49C" wp14:editId="6CCC4DB1">
            <wp:extent cx="3619500" cy="1295400"/>
            <wp:effectExtent l="0" t="0" r="0" b="0"/>
            <wp:docPr id="77616815" name="Picture 7761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1295400"/>
                    </a:xfrm>
                    <a:prstGeom prst="rect">
                      <a:avLst/>
                    </a:prstGeom>
                  </pic:spPr>
                </pic:pic>
              </a:graphicData>
            </a:graphic>
          </wp:inline>
        </w:drawing>
      </w:r>
    </w:p>
    <w:p w14:paraId="575ADB76" w14:textId="77777777" w:rsidR="00DE5390" w:rsidRDefault="00C87E4A">
      <w:pPr>
        <w:spacing w:after="160" w:line="360" w:lineRule="auto"/>
        <w:jc w:val="both"/>
      </w:pPr>
      <w:r>
        <w:t>The verification logs confirm that interface Gi0/1 is actively tracking traffic using the dot1q standard for VLANs 10, 20, and 30.</w:t>
      </w:r>
    </w:p>
    <w:p w14:paraId="53A22FE8" w14:textId="77777777" w:rsidR="00DE5390" w:rsidRDefault="00C87E4A">
      <w:pPr>
        <w:pStyle w:val="Heading2"/>
        <w:spacing w:before="280" w:after="160" w:line="360" w:lineRule="auto"/>
      </w:pPr>
      <w:r>
        <w:rPr>
          <w:b/>
          <w:bCs/>
          <w:color w:val="1F4E79"/>
          <w:sz w:val="27"/>
          <w:szCs w:val="27"/>
        </w:rPr>
        <w:t>Task 4: Test Inter-VLAN Connectivity and Flow Analysis</w:t>
      </w:r>
    </w:p>
    <w:p w14:paraId="1014C2A8" w14:textId="77777777" w:rsidR="00DE5390" w:rsidRDefault="00C87E4A">
      <w:pPr>
        <w:spacing w:after="160" w:line="360" w:lineRule="auto"/>
        <w:jc w:val="both"/>
      </w:pPr>
      <w:r>
        <w:rPr>
          <w:b/>
          <w:bCs/>
        </w:rPr>
        <w:t xml:space="preserve">Question: </w:t>
      </w:r>
      <w:r>
        <w:t>Test inter-VLAN connectivity by pinging from a PC in the Insta VLAN to a PC in the Zomato VLAN, and explain why the ping succeeds or fails based on your configuration.</w:t>
      </w:r>
    </w:p>
    <w:p w14:paraId="077C65AD" w14:textId="77777777" w:rsidR="00DE5390" w:rsidRDefault="00C87E4A">
      <w:pPr>
        <w:spacing w:after="160" w:line="360" w:lineRule="auto"/>
        <w:jc w:val="both"/>
      </w:pPr>
      <w:r>
        <w:rPr>
          <w:b/>
          <w:bCs/>
        </w:rPr>
        <w:t>Answer:</w:t>
      </w:r>
    </w:p>
    <w:p w14:paraId="4A554BA1" w14:textId="77777777" w:rsidR="00DE5390" w:rsidRDefault="00C87E4A">
      <w:pPr>
        <w:pStyle w:val="ListParagraph"/>
        <w:numPr>
          <w:ilvl w:val="0"/>
          <w:numId w:val="2"/>
        </w:numPr>
        <w:spacing w:after="100" w:line="360" w:lineRule="auto"/>
      </w:pPr>
      <w:r>
        <w:t>Open the Desktop Command Prompt on the PC in the Insta VLAN (192.168.10.10).</w:t>
      </w:r>
    </w:p>
    <w:p w14:paraId="454338A7" w14:textId="77777777" w:rsidR="00DE5390" w:rsidRDefault="00C87E4A">
      <w:pPr>
        <w:pStyle w:val="ListParagraph"/>
        <w:numPr>
          <w:ilvl w:val="0"/>
          <w:numId w:val="2"/>
        </w:numPr>
        <w:spacing w:after="100" w:line="360" w:lineRule="auto"/>
      </w:pPr>
      <w:r>
        <w:t xml:space="preserve">Run the connection testing target script: </w:t>
      </w:r>
      <w:r>
        <w:rPr>
          <w:rFonts w:ascii="Consolas" w:eastAsia="Consolas" w:hAnsi="Consolas" w:cs="Consolas"/>
          <w:color w:val="AE1C55"/>
        </w:rPr>
        <w:t>ping 192.168.20.10</w:t>
      </w:r>
      <w:r>
        <w:t>.</w:t>
      </w:r>
    </w:p>
    <w:p w14:paraId="3EE13E5A" w14:textId="77777777" w:rsidR="00DE5390" w:rsidRDefault="00C87E4A">
      <w:pPr>
        <w:spacing w:after="160" w:line="360" w:lineRule="auto"/>
        <w:jc w:val="both"/>
      </w:pPr>
      <w:r>
        <w:rPr>
          <w:b/>
          <w:bCs/>
        </w:rPr>
        <w:t xml:space="preserve">Observation Outcome: </w:t>
      </w:r>
      <w:r>
        <w:t xml:space="preserve">The target returns a valid response string showing </w:t>
      </w:r>
      <w:r>
        <w:rPr>
          <w:rFonts w:ascii="Consolas" w:eastAsia="Consolas" w:hAnsi="Consolas" w:cs="Consolas"/>
          <w:color w:val="AE1C55"/>
        </w:rPr>
        <w:t>Reply from 192.168.20.10</w:t>
      </w:r>
      <w:r>
        <w:t>.</w:t>
      </w:r>
    </w:p>
    <w:p w14:paraId="6221DACF" w14:textId="77777777" w:rsidR="00DE5390" w:rsidRDefault="00C87E4A">
      <w:pPr>
        <w:pStyle w:val="Heading3"/>
        <w:spacing w:before="200" w:after="120" w:line="360" w:lineRule="auto"/>
      </w:pPr>
      <w:r>
        <w:rPr>
          <w:b/>
          <w:bCs/>
          <w:color w:val="404040"/>
        </w:rPr>
        <w:t>Technical Flow Explanation</w:t>
      </w:r>
    </w:p>
    <w:p w14:paraId="47D4286A" w14:textId="77777777" w:rsidR="00DE5390" w:rsidRDefault="00C87E4A">
      <w:pPr>
        <w:spacing w:after="160" w:line="360" w:lineRule="auto"/>
        <w:jc w:val="both"/>
      </w:pPr>
      <w:r>
        <w:lastRenderedPageBreak/>
        <w:t>The ping succeeds because the network has a functional Layer 3 routing gateway interface configured on the router.</w:t>
      </w:r>
    </w:p>
    <w:p w14:paraId="311F55F5" w14:textId="77777777" w:rsidR="00DE5390" w:rsidRDefault="00C87E4A">
      <w:pPr>
        <w:spacing w:after="160" w:line="360" w:lineRule="auto"/>
        <w:jc w:val="both"/>
      </w:pPr>
      <w:r>
        <w:t>When the Insta PC sends a packet to the Zomato PC, it recognizes that the destination IP (192.168.20.10) resides on a different subnet. The host encapsulates the frame and forwards it up to its configured default gateway interface (192.168.10.1). The switch receives this frame on port Fa0/1 and forwards it out the trunk port Gi0/1 with an 802.1Q tag identifying it as VLAN 10.</w:t>
      </w:r>
    </w:p>
    <w:p w14:paraId="1A315D9D" w14:textId="77777777" w:rsidR="00DE5390" w:rsidRDefault="00C87E4A">
      <w:pPr>
        <w:spacing w:after="160" w:line="360" w:lineRule="auto"/>
        <w:jc w:val="both"/>
      </w:pPr>
      <w:r>
        <w:t>The router receives the tagged frame on sub-interface Gi0/0.10, reads the routing table, and determines the path out through sub-interface Gi0/0.20. The router then re-tags the frame for VLAN 20 and forwards it back down the trunk link. The switch receives the frame, strips the VLAN 20 tag, and delivers it to the destination PC on port Fa0/2.</w:t>
      </w:r>
    </w:p>
    <w:p w14:paraId="72E1200E" w14:textId="77777777" w:rsidR="00DE5390" w:rsidRDefault="00C87E4A">
      <w:pPr>
        <w:pStyle w:val="Heading2"/>
        <w:spacing w:before="280" w:after="160" w:line="360" w:lineRule="auto"/>
      </w:pPr>
      <w:r>
        <w:rPr>
          <w:b/>
          <w:bCs/>
          <w:color w:val="1F4E79"/>
          <w:sz w:val="27"/>
          <w:szCs w:val="27"/>
        </w:rPr>
        <w:t>Task 5: Live Expansion and Refactoring (Adding Spotify VLAN)</w:t>
      </w:r>
    </w:p>
    <w:p w14:paraId="4197B8FD" w14:textId="77777777" w:rsidR="00DE5390" w:rsidRDefault="00C87E4A">
      <w:pPr>
        <w:spacing w:after="160" w:line="360" w:lineRule="auto"/>
        <w:jc w:val="both"/>
      </w:pPr>
      <w:r>
        <w:rPr>
          <w:b/>
          <w:bCs/>
        </w:rPr>
        <w:t xml:space="preserve">Question: </w:t>
      </w:r>
      <w:r>
        <w:t>Refactor your Router-on-a-Stick configuration to add a new VLAN called 'Spotify' without disrupting existing VLAN communication, and document the exact commands you used for both the switch and the router.</w:t>
      </w:r>
    </w:p>
    <w:p w14:paraId="74A09E25" w14:textId="77777777" w:rsidR="00DE5390" w:rsidRDefault="00C87E4A">
      <w:pPr>
        <w:spacing w:after="160" w:line="360" w:lineRule="auto"/>
        <w:jc w:val="both"/>
      </w:pPr>
      <w:r>
        <w:rPr>
          <w:b/>
          <w:bCs/>
        </w:rPr>
        <w:t xml:space="preserve">Answer: </w:t>
      </w:r>
      <w:r>
        <w:t>To expand the topology without causing network downtime or disrupting existing traffic on VLANs 10, 20, and 30, we append the configuration properties onto both operational units.</w:t>
      </w:r>
    </w:p>
    <w:p w14:paraId="50DFE248" w14:textId="77777777" w:rsidR="00DE5390" w:rsidRDefault="00C87E4A">
      <w:pPr>
        <w:pStyle w:val="Heading3"/>
        <w:spacing w:before="200" w:after="120" w:line="360" w:lineRule="auto"/>
      </w:pPr>
      <w:r>
        <w:rPr>
          <w:b/>
          <w:bCs/>
          <w:color w:val="404040"/>
        </w:rPr>
        <w:t>1. Configuration Updates on the Switch</w:t>
      </w:r>
    </w:p>
    <w:p w14:paraId="37F8D347" w14:textId="77777777" w:rsidR="00DE5390" w:rsidRDefault="00C87E4A">
      <w:pPr>
        <w:spacing w:before="120" w:after="200"/>
        <w:jc w:val="center"/>
      </w:pPr>
      <w:r>
        <w:rPr>
          <w:noProof/>
        </w:rPr>
        <w:drawing>
          <wp:inline distT="0" distB="0" distL="0" distR="0" wp14:anchorId="74CD61E7" wp14:editId="0631DC9F">
            <wp:extent cx="3619500" cy="1905000"/>
            <wp:effectExtent l="0" t="0" r="0" b="0"/>
            <wp:docPr id="1668302207" name="Picture 1668302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1905000"/>
                    </a:xfrm>
                    <a:prstGeom prst="rect">
                      <a:avLst/>
                    </a:prstGeom>
                  </pic:spPr>
                </pic:pic>
              </a:graphicData>
            </a:graphic>
          </wp:inline>
        </w:drawing>
      </w:r>
    </w:p>
    <w:p w14:paraId="5FCE0C94" w14:textId="77777777" w:rsidR="00DE5390" w:rsidRDefault="00C87E4A">
      <w:pPr>
        <w:pStyle w:val="Heading3"/>
        <w:spacing w:before="200" w:after="120" w:line="360" w:lineRule="auto"/>
      </w:pPr>
      <w:r>
        <w:rPr>
          <w:b/>
          <w:bCs/>
          <w:color w:val="404040"/>
        </w:rPr>
        <w:t>2. Configuration Updates on the Router</w:t>
      </w:r>
    </w:p>
    <w:p w14:paraId="7EC57609" w14:textId="77777777" w:rsidR="00DE5390" w:rsidRDefault="00C87E4A">
      <w:pPr>
        <w:spacing w:before="120" w:after="200"/>
        <w:jc w:val="center"/>
      </w:pPr>
      <w:r>
        <w:rPr>
          <w:noProof/>
        </w:rPr>
        <w:lastRenderedPageBreak/>
        <w:drawing>
          <wp:inline distT="0" distB="0" distL="0" distR="0" wp14:anchorId="41E9836C" wp14:editId="3663A0E6">
            <wp:extent cx="3619500" cy="1552575"/>
            <wp:effectExtent l="0" t="0" r="0" b="0"/>
            <wp:docPr id="936125765" name="Picture 93612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1552575"/>
                    </a:xfrm>
                    <a:prstGeom prst="rect">
                      <a:avLst/>
                    </a:prstGeom>
                  </pic:spPr>
                </pic:pic>
              </a:graphicData>
            </a:graphic>
          </wp:inline>
        </w:drawing>
      </w:r>
    </w:p>
    <w:p w14:paraId="784E232A" w14:textId="77777777" w:rsidR="00DE5390" w:rsidRDefault="00C87E4A">
      <w:pPr>
        <w:spacing w:after="160" w:line="360" w:lineRule="auto"/>
        <w:jc w:val="both"/>
      </w:pPr>
      <w:r>
        <w:rPr>
          <w:b/>
          <w:bCs/>
          <w:i/>
          <w:iCs/>
        </w:rPr>
        <w:t xml:space="preserve">Verification: </w:t>
      </w:r>
      <w:r>
        <w:rPr>
          <w:i/>
          <w:iCs/>
        </w:rPr>
        <w:t>The newly added host in VLAN 40 immediately gains access to route traffic across the network, while the existing communication paths for the Insta, Zomato, and Flipkart VLANs continue running without disruption.</w:t>
      </w:r>
    </w:p>
    <w:sectPr w:rsidR="00DE5390">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B058B" w14:textId="77777777" w:rsidR="00C87E4A" w:rsidRDefault="00C87E4A">
      <w:r>
        <w:separator/>
      </w:r>
    </w:p>
  </w:endnote>
  <w:endnote w:type="continuationSeparator" w:id="0">
    <w:p w14:paraId="3F461E45" w14:textId="77777777" w:rsidR="00C87E4A" w:rsidRDefault="00C87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ECEB3" w14:textId="77777777" w:rsidR="00DE5390" w:rsidRDefault="00C87E4A">
    <w:pPr>
      <w:pBdr>
        <w:top w:val="single" w:sz="4" w:space="4" w:color="999999"/>
      </w:pBdr>
      <w:spacing w:before="100"/>
      <w:jc w:val="center"/>
    </w:pPr>
    <w:r>
      <w:rPr>
        <w:color w:val="595959"/>
        <w:sz w:val="18"/>
        <w:szCs w:val="18"/>
      </w:rPr>
      <w:t xml:space="preserve">Assignment 17: Inter-VLAN Routing </w:t>
    </w:r>
    <w:proofErr w:type="gramStart"/>
    <w:r>
      <w:rPr>
        <w:color w:val="595959"/>
        <w:sz w:val="18"/>
        <w:szCs w:val="18"/>
      </w:rPr>
      <w:t>Concepts  |</w:t>
    </w:r>
    <w:proofErr w:type="gramEnd"/>
    <w:r>
      <w:rPr>
        <w:color w:val="595959"/>
        <w:sz w:val="18"/>
        <w:szCs w:val="18"/>
      </w:rPr>
      <w:t xml:space="preserve">  Shreya </w:t>
    </w:r>
    <w:proofErr w:type="gramStart"/>
    <w:r>
      <w:rPr>
        <w:color w:val="595959"/>
        <w:sz w:val="18"/>
        <w:szCs w:val="18"/>
      </w:rPr>
      <w:t>Panchal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8C2A8C">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8C2A8C">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583EA" w14:textId="77777777" w:rsidR="00C87E4A" w:rsidRDefault="00C87E4A">
      <w:r>
        <w:separator/>
      </w:r>
    </w:p>
  </w:footnote>
  <w:footnote w:type="continuationSeparator" w:id="0">
    <w:p w14:paraId="3CF4B829" w14:textId="77777777" w:rsidR="00C87E4A" w:rsidRDefault="00C87E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A45DF"/>
    <w:multiLevelType w:val="hybridMultilevel"/>
    <w:tmpl w:val="92DEC818"/>
    <w:lvl w:ilvl="0" w:tplc="CE24B996">
      <w:start w:val="1"/>
      <w:numFmt w:val="decimal"/>
      <w:lvlText w:val="%1."/>
      <w:lvlJc w:val="left"/>
      <w:pPr>
        <w:ind w:left="720" w:hanging="360"/>
      </w:pPr>
    </w:lvl>
    <w:lvl w:ilvl="1" w:tplc="34F27EDC">
      <w:numFmt w:val="decimal"/>
      <w:lvlText w:val=""/>
      <w:lvlJc w:val="left"/>
    </w:lvl>
    <w:lvl w:ilvl="2" w:tplc="4F48CE26">
      <w:numFmt w:val="decimal"/>
      <w:lvlText w:val=""/>
      <w:lvlJc w:val="left"/>
    </w:lvl>
    <w:lvl w:ilvl="3" w:tplc="3CFE38F8">
      <w:numFmt w:val="decimal"/>
      <w:lvlText w:val=""/>
      <w:lvlJc w:val="left"/>
    </w:lvl>
    <w:lvl w:ilvl="4" w:tplc="F01AB04A">
      <w:numFmt w:val="decimal"/>
      <w:lvlText w:val=""/>
      <w:lvlJc w:val="left"/>
    </w:lvl>
    <w:lvl w:ilvl="5" w:tplc="B992AA34">
      <w:numFmt w:val="decimal"/>
      <w:lvlText w:val=""/>
      <w:lvlJc w:val="left"/>
    </w:lvl>
    <w:lvl w:ilvl="6" w:tplc="1382BA4E">
      <w:numFmt w:val="decimal"/>
      <w:lvlText w:val=""/>
      <w:lvlJc w:val="left"/>
    </w:lvl>
    <w:lvl w:ilvl="7" w:tplc="EACC1BA8">
      <w:numFmt w:val="decimal"/>
      <w:lvlText w:val=""/>
      <w:lvlJc w:val="left"/>
    </w:lvl>
    <w:lvl w:ilvl="8" w:tplc="3E80342C">
      <w:numFmt w:val="decimal"/>
      <w:lvlText w:val=""/>
      <w:lvlJc w:val="left"/>
    </w:lvl>
  </w:abstractNum>
  <w:abstractNum w:abstractNumId="1" w15:restartNumberingAfterBreak="0">
    <w:nsid w:val="65292887"/>
    <w:multiLevelType w:val="hybridMultilevel"/>
    <w:tmpl w:val="1CA4393E"/>
    <w:lvl w:ilvl="0" w:tplc="6BB0DDB0">
      <w:start w:val="1"/>
      <w:numFmt w:val="bullet"/>
      <w:lvlText w:val="●"/>
      <w:lvlJc w:val="left"/>
      <w:pPr>
        <w:ind w:left="720" w:hanging="360"/>
      </w:pPr>
    </w:lvl>
    <w:lvl w:ilvl="1" w:tplc="21DEA032">
      <w:start w:val="1"/>
      <w:numFmt w:val="bullet"/>
      <w:lvlText w:val="○"/>
      <w:lvlJc w:val="left"/>
      <w:pPr>
        <w:ind w:left="1440" w:hanging="360"/>
      </w:pPr>
    </w:lvl>
    <w:lvl w:ilvl="2" w:tplc="10D2A680">
      <w:start w:val="1"/>
      <w:numFmt w:val="bullet"/>
      <w:lvlText w:val="■"/>
      <w:lvlJc w:val="left"/>
      <w:pPr>
        <w:ind w:left="2160" w:hanging="360"/>
      </w:pPr>
    </w:lvl>
    <w:lvl w:ilvl="3" w:tplc="F7529F28">
      <w:start w:val="1"/>
      <w:numFmt w:val="bullet"/>
      <w:lvlText w:val="●"/>
      <w:lvlJc w:val="left"/>
      <w:pPr>
        <w:ind w:left="2880" w:hanging="360"/>
      </w:pPr>
    </w:lvl>
    <w:lvl w:ilvl="4" w:tplc="27C6285E">
      <w:start w:val="1"/>
      <w:numFmt w:val="bullet"/>
      <w:lvlText w:val="○"/>
      <w:lvlJc w:val="left"/>
      <w:pPr>
        <w:ind w:left="3600" w:hanging="360"/>
      </w:pPr>
    </w:lvl>
    <w:lvl w:ilvl="5" w:tplc="E0E2E320">
      <w:start w:val="1"/>
      <w:numFmt w:val="bullet"/>
      <w:lvlText w:val="■"/>
      <w:lvlJc w:val="left"/>
      <w:pPr>
        <w:ind w:left="4320" w:hanging="360"/>
      </w:pPr>
    </w:lvl>
    <w:lvl w:ilvl="6" w:tplc="F9D861F8">
      <w:start w:val="1"/>
      <w:numFmt w:val="bullet"/>
      <w:lvlText w:val="●"/>
      <w:lvlJc w:val="left"/>
      <w:pPr>
        <w:ind w:left="5040" w:hanging="360"/>
      </w:pPr>
    </w:lvl>
    <w:lvl w:ilvl="7" w:tplc="F1921D34">
      <w:start w:val="1"/>
      <w:numFmt w:val="bullet"/>
      <w:lvlText w:val="●"/>
      <w:lvlJc w:val="left"/>
      <w:pPr>
        <w:ind w:left="5760" w:hanging="360"/>
      </w:pPr>
    </w:lvl>
    <w:lvl w:ilvl="8" w:tplc="94BC7110">
      <w:start w:val="1"/>
      <w:numFmt w:val="bullet"/>
      <w:lvlText w:val="●"/>
      <w:lvlJc w:val="left"/>
      <w:pPr>
        <w:ind w:left="6480" w:hanging="360"/>
      </w:pPr>
    </w:lvl>
  </w:abstractNum>
  <w:abstractNum w:abstractNumId="2" w15:restartNumberingAfterBreak="0">
    <w:nsid w:val="78D55209"/>
    <w:multiLevelType w:val="hybridMultilevel"/>
    <w:tmpl w:val="C1069564"/>
    <w:lvl w:ilvl="0" w:tplc="85941E58">
      <w:start w:val="1"/>
      <w:numFmt w:val="bullet"/>
      <w:lvlText w:val="•"/>
      <w:lvlJc w:val="left"/>
      <w:pPr>
        <w:ind w:left="720" w:hanging="360"/>
      </w:pPr>
    </w:lvl>
    <w:lvl w:ilvl="1" w:tplc="784451B8">
      <w:numFmt w:val="decimal"/>
      <w:lvlText w:val=""/>
      <w:lvlJc w:val="left"/>
    </w:lvl>
    <w:lvl w:ilvl="2" w:tplc="85E4E7B6">
      <w:numFmt w:val="decimal"/>
      <w:lvlText w:val=""/>
      <w:lvlJc w:val="left"/>
    </w:lvl>
    <w:lvl w:ilvl="3" w:tplc="CA66416E">
      <w:numFmt w:val="decimal"/>
      <w:lvlText w:val=""/>
      <w:lvlJc w:val="left"/>
    </w:lvl>
    <w:lvl w:ilvl="4" w:tplc="83C0F1C4">
      <w:numFmt w:val="decimal"/>
      <w:lvlText w:val=""/>
      <w:lvlJc w:val="left"/>
    </w:lvl>
    <w:lvl w:ilvl="5" w:tplc="81729080">
      <w:numFmt w:val="decimal"/>
      <w:lvlText w:val=""/>
      <w:lvlJc w:val="left"/>
    </w:lvl>
    <w:lvl w:ilvl="6" w:tplc="EC762F8C">
      <w:numFmt w:val="decimal"/>
      <w:lvlText w:val=""/>
      <w:lvlJc w:val="left"/>
    </w:lvl>
    <w:lvl w:ilvl="7" w:tplc="76E4A2E0">
      <w:numFmt w:val="decimal"/>
      <w:lvlText w:val=""/>
      <w:lvlJc w:val="left"/>
    </w:lvl>
    <w:lvl w:ilvl="8" w:tplc="091E4696">
      <w:numFmt w:val="decimal"/>
      <w:lvlText w:val=""/>
      <w:lvlJc w:val="left"/>
    </w:lvl>
  </w:abstractNum>
  <w:num w:numId="1" w16cid:durableId="541331314">
    <w:abstractNumId w:val="1"/>
    <w:lvlOverride w:ilvl="0">
      <w:startOverride w:val="1"/>
    </w:lvlOverride>
  </w:num>
  <w:num w:numId="2" w16cid:durableId="14818013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390"/>
    <w:rsid w:val="00027DAD"/>
    <w:rsid w:val="008C2A8C"/>
    <w:rsid w:val="00C87E4A"/>
    <w:rsid w:val="00DE539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A405A"/>
  <w15:docId w15:val="{2B32CDF3-5C27-45D3-937C-ACF6F77FF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693</Words>
  <Characters>3953</Characters>
  <Application>Microsoft Office Word</Application>
  <DocSecurity>0</DocSecurity>
  <Lines>32</Lines>
  <Paragraphs>9</Paragraphs>
  <ScaleCrop>false</ScaleCrop>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imshrya06@outlook.com</cp:lastModifiedBy>
  <cp:revision>2</cp:revision>
  <dcterms:created xsi:type="dcterms:W3CDTF">2026-07-27T04:08:00Z</dcterms:created>
  <dcterms:modified xsi:type="dcterms:W3CDTF">2026-07-27T04:08:00Z</dcterms:modified>
</cp:coreProperties>
</file>