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53C9" w14:textId="105D7C58" w:rsidR="00402232" w:rsidRPr="00332C14" w:rsidRDefault="00332C14" w:rsidP="00332C14">
      <w:pPr>
        <w:pStyle w:val="Heading1"/>
        <w:rPr>
          <w:color w:val="000000" w:themeColor="text1"/>
          <w:sz w:val="28"/>
          <w:szCs w:val="28"/>
        </w:rPr>
      </w:pPr>
      <w:r w:rsidRPr="00332C14">
        <w:rPr>
          <w:b/>
          <w:bCs/>
          <w:color w:val="auto"/>
          <w:sz w:val="22"/>
          <w:szCs w:val="22"/>
        </w:rPr>
        <w:t>SHREYA PANCHAL</w:t>
      </w:r>
      <w:r>
        <w:rPr>
          <w:color w:val="000000" w:themeColor="text1"/>
          <w:sz w:val="28"/>
          <w:szCs w:val="28"/>
        </w:rPr>
        <w:br/>
      </w:r>
      <w:r w:rsidR="00402232" w:rsidRPr="00332C14">
        <w:rPr>
          <w:color w:val="000000" w:themeColor="text1"/>
          <w:sz w:val="28"/>
          <w:szCs w:val="28"/>
        </w:rPr>
        <w:t xml:space="preserve">Assignment </w:t>
      </w:r>
      <w:r w:rsidRPr="00332C14">
        <w:rPr>
          <w:color w:val="000000" w:themeColor="text1"/>
          <w:sz w:val="28"/>
          <w:szCs w:val="28"/>
        </w:rPr>
        <w:t xml:space="preserve">1: </w:t>
      </w:r>
      <w:r w:rsidRPr="00332C14">
        <w:rPr>
          <w:color w:val="000000" w:themeColor="text1"/>
          <w:sz w:val="28"/>
          <w:szCs w:val="28"/>
        </w:rPr>
        <w:t xml:space="preserve">VMware Virtual Machine Setup </w:t>
      </w:r>
    </w:p>
    <w:p w14:paraId="0966BEAB" w14:textId="23D932AA" w:rsidR="00402232" w:rsidRDefault="00402232">
      <w:r>
        <w:t>QUESTION: 1</w:t>
      </w:r>
    </w:p>
    <w:p w14:paraId="59A9F5C3" w14:textId="37591C51" w:rsidR="00402232" w:rsidRDefault="00402232">
      <w:r w:rsidRPr="00402232">
        <w:t>Install Windows Server on a virtual machine using VirtualBox or VMware and take a screenshot of the desktop after the installation completes.</w:t>
      </w:r>
    </w:p>
    <w:p w14:paraId="66B5261E" w14:textId="713D5D32" w:rsidR="00402232" w:rsidRDefault="00402232">
      <w:r>
        <w:rPr>
          <w:noProof/>
        </w:rPr>
        <w:drawing>
          <wp:inline distT="0" distB="0" distL="0" distR="0" wp14:anchorId="5A2D4D82" wp14:editId="7B4EA555">
            <wp:extent cx="5731510" cy="2991485"/>
            <wp:effectExtent l="0" t="0" r="2540" b="0"/>
            <wp:docPr id="82157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7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E32E" w14:textId="77777777" w:rsidR="00402232" w:rsidRDefault="00402232"/>
    <w:p w14:paraId="1782AE35" w14:textId="4929B1C2" w:rsidR="00402232" w:rsidRDefault="00402232">
      <w:r>
        <w:t>Question : 2</w:t>
      </w:r>
    </w:p>
    <w:p w14:paraId="519DDB9A" w14:textId="77777777" w:rsidR="00402232" w:rsidRPr="00402232" w:rsidRDefault="00402232" w:rsidP="00402232">
      <w:r w:rsidRPr="00402232">
        <w:t>Open Server Manager and use the 'Add roles and features' wizard to install the Active Directory Domain Services (AD DS) role. Document each step with a short description and screenshot.</w:t>
      </w:r>
    </w:p>
    <w:p w14:paraId="667689BA" w14:textId="77777777" w:rsidR="00402232" w:rsidRDefault="00402232" w:rsidP="00402232"/>
    <w:p w14:paraId="7B724479" w14:textId="6C8E8C0B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Open Server Manager:</w:t>
      </w:r>
      <w:r w:rsidRPr="00402232">
        <w:t xml:space="preserve"> Opened the </w:t>
      </w:r>
      <w:r w:rsidRPr="00402232">
        <w:rPr>
          <w:b/>
          <w:bCs/>
        </w:rPr>
        <w:t>Server Manager</w:t>
      </w:r>
      <w:r w:rsidRPr="00402232">
        <w:t xml:space="preserve"> dashboard from the taskbar.</w:t>
      </w:r>
    </w:p>
    <w:p w14:paraId="69B9CC91" w14:textId="339F7C48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Add Roles and Features:</w:t>
      </w:r>
      <w:r w:rsidRPr="00402232">
        <w:t xml:space="preserve"> Clicked on </w:t>
      </w:r>
      <w:r w:rsidRPr="00402232">
        <w:rPr>
          <w:b/>
          <w:bCs/>
        </w:rPr>
        <w:t>"Add roles and features"</w:t>
      </w:r>
      <w:r w:rsidRPr="00402232">
        <w:t xml:space="preserve"> from the Manage menu.</w:t>
      </w:r>
    </w:p>
    <w:p w14:paraId="17E9C533" w14:textId="086F9A6B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Installation Type:</w:t>
      </w:r>
      <w:r w:rsidRPr="00402232">
        <w:t xml:space="preserve"> Selected </w:t>
      </w:r>
      <w:r w:rsidRPr="00402232">
        <w:rPr>
          <w:b/>
          <w:bCs/>
        </w:rPr>
        <w:t>"Role-based or feature-based installation"</w:t>
      </w:r>
      <w:r w:rsidRPr="00402232">
        <w:t xml:space="preserve"> and clicked Next.</w:t>
      </w:r>
    </w:p>
    <w:p w14:paraId="7E3EE5ED" w14:textId="0F2DA930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Server Selection:</w:t>
      </w:r>
      <w:r w:rsidRPr="00402232">
        <w:t xml:space="preserve"> Selected the local server from the server pool.</w:t>
      </w:r>
    </w:p>
    <w:p w14:paraId="4E07C256" w14:textId="69DD3BA9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Server Roles:</w:t>
      </w:r>
      <w:r w:rsidRPr="00402232">
        <w:t xml:space="preserve"> Checked the box for </w:t>
      </w:r>
      <w:r w:rsidRPr="00402232">
        <w:rPr>
          <w:b/>
          <w:bCs/>
        </w:rPr>
        <w:t>"Active Directory Domain Services"</w:t>
      </w:r>
      <w:r w:rsidRPr="00402232">
        <w:t xml:space="preserve">. In the pop-up window, clicked </w:t>
      </w:r>
      <w:r w:rsidRPr="00402232">
        <w:rPr>
          <w:b/>
          <w:bCs/>
        </w:rPr>
        <w:t>"Add Features"</w:t>
      </w:r>
      <w:r w:rsidRPr="00402232">
        <w:t xml:space="preserve"> to include required management tools.</w:t>
      </w:r>
    </w:p>
    <w:p w14:paraId="1AB74638" w14:textId="6746C478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Features &amp; Confirmation:</w:t>
      </w:r>
      <w:r w:rsidRPr="00402232">
        <w:t xml:space="preserve"> Clicked Next through the Features and AD DS informational screens, then clicked </w:t>
      </w:r>
      <w:r w:rsidRPr="00402232">
        <w:rPr>
          <w:b/>
          <w:bCs/>
        </w:rPr>
        <w:t>"Install"</w:t>
      </w:r>
      <w:r w:rsidRPr="00402232">
        <w:t xml:space="preserve"> on the confirmation page.</w:t>
      </w:r>
    </w:p>
    <w:p w14:paraId="05BD798A" w14:textId="24FFAF98" w:rsidR="00402232" w:rsidRDefault="00402232">
      <w:r>
        <w:rPr>
          <w:noProof/>
        </w:rPr>
        <w:lastRenderedPageBreak/>
        <w:drawing>
          <wp:inline distT="0" distB="0" distL="0" distR="0" wp14:anchorId="00002946" wp14:editId="3DEB201C">
            <wp:extent cx="5731510" cy="3223895"/>
            <wp:effectExtent l="0" t="0" r="2540" b="0"/>
            <wp:docPr id="143651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19DB" w14:textId="77777777" w:rsidR="00402232" w:rsidRDefault="00402232"/>
    <w:p w14:paraId="605E36B2" w14:textId="2101681D" w:rsidR="00402232" w:rsidRDefault="00402232">
      <w:r>
        <w:t>Question : 3</w:t>
      </w:r>
    </w:p>
    <w:p w14:paraId="1888AF1F" w14:textId="77777777" w:rsidR="00402232" w:rsidRPr="00402232" w:rsidRDefault="00402232" w:rsidP="00402232">
      <w:r w:rsidRPr="00402232">
        <w:t>Promote your Windows Server to a Domain Controller by creating a new forest with a root domain name of your choice (e.g., mycollege.local). List the options you selected during the configuration.</w:t>
      </w:r>
    </w:p>
    <w:p w14:paraId="02B85462" w14:textId="7489F5C3" w:rsidR="00402232" w:rsidRDefault="00402232">
      <w:r>
        <w:t>&gt;</w:t>
      </w:r>
    </w:p>
    <w:p w14:paraId="3321E547" w14:textId="41EAF539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Deployment Operation:</w:t>
      </w:r>
      <w:r w:rsidRPr="00402232">
        <w:t xml:space="preserve"> Selected </w:t>
      </w:r>
      <w:r w:rsidRPr="00402232">
        <w:rPr>
          <w:b/>
          <w:bCs/>
        </w:rPr>
        <w:t>"Add a new forest"</w:t>
      </w:r>
      <w:r w:rsidRPr="00402232">
        <w:t>.</w:t>
      </w:r>
    </w:p>
    <w:p w14:paraId="3665948F" w14:textId="1537328F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Root Domain Name:</w:t>
      </w:r>
      <w:r w:rsidRPr="00402232">
        <w:t xml:space="preserve"> Entered </w:t>
      </w:r>
      <w:r>
        <w:t>Domain.com</w:t>
      </w:r>
      <w:r w:rsidRPr="00402232">
        <w:t>.</w:t>
      </w:r>
    </w:p>
    <w:p w14:paraId="7200FB87" w14:textId="1F519D9B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Domain Controller Options:</w:t>
      </w:r>
    </w:p>
    <w:p w14:paraId="2ABE521F" w14:textId="1AAE875C" w:rsidR="00402232" w:rsidRPr="00402232" w:rsidRDefault="00402232" w:rsidP="00402232">
      <w:pPr>
        <w:numPr>
          <w:ilvl w:val="0"/>
          <w:numId w:val="1"/>
        </w:numPr>
      </w:pPr>
      <w:r w:rsidRPr="00402232">
        <w:t>Forest and Domain functional levels set to default.</w:t>
      </w:r>
    </w:p>
    <w:p w14:paraId="62612E46" w14:textId="77777777" w:rsidR="00402232" w:rsidRPr="00402232" w:rsidRDefault="00402232" w:rsidP="00402232">
      <w:pPr>
        <w:numPr>
          <w:ilvl w:val="0"/>
          <w:numId w:val="1"/>
        </w:numPr>
      </w:pPr>
      <w:r w:rsidRPr="00402232">
        <w:t xml:space="preserve">Checked </w:t>
      </w:r>
      <w:r w:rsidRPr="00402232">
        <w:rPr>
          <w:b/>
          <w:bCs/>
        </w:rPr>
        <w:t>"Domain Name System (DNS) server"</w:t>
      </w:r>
      <w:r w:rsidRPr="00402232">
        <w:t xml:space="preserve"> and </w:t>
      </w:r>
      <w:r w:rsidRPr="00402232">
        <w:rPr>
          <w:b/>
          <w:bCs/>
        </w:rPr>
        <w:t>"Global Catalog (GC)"</w:t>
      </w:r>
      <w:r w:rsidRPr="00402232">
        <w:t>.</w:t>
      </w:r>
    </w:p>
    <w:p w14:paraId="45392A6A" w14:textId="77777777" w:rsidR="00402232" w:rsidRPr="00402232" w:rsidRDefault="00402232" w:rsidP="00402232">
      <w:pPr>
        <w:numPr>
          <w:ilvl w:val="0"/>
          <w:numId w:val="1"/>
        </w:numPr>
      </w:pPr>
      <w:r w:rsidRPr="00402232">
        <w:t xml:space="preserve">Set a secure </w:t>
      </w:r>
      <w:r w:rsidRPr="00402232">
        <w:rPr>
          <w:b/>
          <w:bCs/>
        </w:rPr>
        <w:t>Directory Services Restore Mode (DSRM)</w:t>
      </w:r>
      <w:r w:rsidRPr="00402232">
        <w:t xml:space="preserve"> password.</w:t>
      </w:r>
    </w:p>
    <w:p w14:paraId="717D44D2" w14:textId="0CA74C15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Prerequisites Check:</w:t>
      </w:r>
      <w:r w:rsidRPr="00402232">
        <w:t xml:space="preserve"> All prerequisite checks passed successfully, and clicked </w:t>
      </w:r>
      <w:r w:rsidRPr="00402232">
        <w:rPr>
          <w:b/>
          <w:bCs/>
        </w:rPr>
        <w:t>"Install"</w:t>
      </w:r>
      <w:r w:rsidRPr="00402232">
        <w:t>. The server restarted automatically to complete the process.</w:t>
      </w:r>
    </w:p>
    <w:p w14:paraId="5F89E939" w14:textId="74BB12A1" w:rsidR="00402232" w:rsidRDefault="00234940">
      <w:r>
        <w:t>Question: 4</w:t>
      </w:r>
    </w:p>
    <w:p w14:paraId="28505F80" w14:textId="0FF87534" w:rsidR="00234940" w:rsidRDefault="00234940">
      <w:r w:rsidRPr="00234940">
        <w:br/>
        <w:t>Create two new user accounts and one group in Active Directory Users and Computers. Assign both users to the group and describe how you did it.&lt;br&gt;&lt;br&gt;&lt;em&gt;&lt;strong&gt;Hint:&lt;/strong&gt; Use the 'Users' container and right-click options in ADUC.&lt;/em&gt;</w:t>
      </w:r>
    </w:p>
    <w:p w14:paraId="43782073" w14:textId="608F43C7" w:rsidR="00234940" w:rsidRDefault="00234940">
      <w:r>
        <w:rPr>
          <w:noProof/>
        </w:rPr>
        <w:lastRenderedPageBreak/>
        <w:drawing>
          <wp:inline distT="0" distB="0" distL="0" distR="0" wp14:anchorId="732804DA" wp14:editId="77998187">
            <wp:extent cx="5731510" cy="3682365"/>
            <wp:effectExtent l="0" t="0" r="2540" b="0"/>
            <wp:docPr id="24439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8253" w14:textId="083757AC" w:rsidR="001F26A6" w:rsidRDefault="001F26A6">
      <w:r>
        <w:rPr>
          <w:noProof/>
        </w:rPr>
        <w:drawing>
          <wp:inline distT="0" distB="0" distL="0" distR="0" wp14:anchorId="4E2B1915" wp14:editId="541DA180">
            <wp:extent cx="5731510" cy="3223895"/>
            <wp:effectExtent l="0" t="0" r="2540" b="0"/>
            <wp:docPr id="11372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F766" w14:textId="19AAECE7" w:rsidR="001F26A6" w:rsidRDefault="001F26A6">
      <w:r>
        <w:rPr>
          <w:noProof/>
        </w:rPr>
        <w:drawing>
          <wp:inline distT="0" distB="0" distL="0" distR="0" wp14:anchorId="4D4F0CCB" wp14:editId="428D2564">
            <wp:extent cx="5731510" cy="968375"/>
            <wp:effectExtent l="0" t="0" r="2540" b="3175"/>
            <wp:docPr id="18375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2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617" w14:textId="2E12E1F4" w:rsidR="001F26A6" w:rsidRDefault="001F26A6">
      <w:r>
        <w:rPr>
          <w:noProof/>
        </w:rPr>
        <w:lastRenderedPageBreak/>
        <w:drawing>
          <wp:inline distT="0" distB="0" distL="0" distR="0" wp14:anchorId="25731AE5" wp14:editId="06381E27">
            <wp:extent cx="5731510" cy="3219450"/>
            <wp:effectExtent l="0" t="0" r="2540" b="0"/>
            <wp:docPr id="2202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0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851" w14:textId="77777777" w:rsidR="001F26A6" w:rsidRDefault="001F26A6"/>
    <w:p w14:paraId="3713D55F" w14:textId="77777777" w:rsidR="001F26A6" w:rsidRDefault="001F26A6"/>
    <w:sectPr w:rsidR="001F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A3204"/>
    <w:multiLevelType w:val="multilevel"/>
    <w:tmpl w:val="E84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4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32"/>
    <w:rsid w:val="001C4E19"/>
    <w:rsid w:val="001F26A6"/>
    <w:rsid w:val="00234940"/>
    <w:rsid w:val="00332C14"/>
    <w:rsid w:val="0036379D"/>
    <w:rsid w:val="00402232"/>
    <w:rsid w:val="006473CD"/>
    <w:rsid w:val="007712FD"/>
    <w:rsid w:val="007F75ED"/>
    <w:rsid w:val="00A2083C"/>
    <w:rsid w:val="00B5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DD54"/>
  <w15:chartTrackingRefBased/>
  <w15:docId w15:val="{16B26CC4-54AE-4595-8E6A-F223588F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</Words>
  <Characters>1676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imshrya06@outlook.com</cp:lastModifiedBy>
  <cp:revision>2</cp:revision>
  <dcterms:created xsi:type="dcterms:W3CDTF">2026-07-13T10:23:00Z</dcterms:created>
  <dcterms:modified xsi:type="dcterms:W3CDTF">2026-07-13T10:23:00Z</dcterms:modified>
</cp:coreProperties>
</file>