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C0190A">
      <w:r>
        <w:t>Reading List</w:t>
      </w:r>
    </w:p>
    <w:p w:rsidR="00323BF4" w:rsidRDefault="00323BF4" w:rsidP="00323BF4">
      <w:pPr>
        <w:pStyle w:val="ListParagraph"/>
      </w:pPr>
      <w:bookmarkStart w:id="0" w:name="_GoBack"/>
      <w:bookmarkEnd w:id="0"/>
      <w:r>
        <w:t>News/trends</w:t>
      </w:r>
      <w:r w:rsidR="00753F19">
        <w:t>/blogs</w:t>
      </w:r>
    </w:p>
    <w:p w:rsidR="00C0190A" w:rsidRDefault="00C0190A" w:rsidP="00C0190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https://huyenchip.com/2019/12/18/key-trends-neurips-2019.html</w:t>
        </w:r>
      </w:hyperlink>
    </w:p>
    <w:p w:rsidR="00C0190A" w:rsidRDefault="00C0190A" w:rsidP="00C0190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https://blog.deeplearning.ai/blog/the-batch-companies-slipping-on-ai-goals-self-training-for-better-vision-muppets-and-models-china-vs-us-only-the-best-examples-proliferating-patents</w:t>
        </w:r>
      </w:hyperlink>
    </w:p>
    <w:p w:rsidR="00C0190A" w:rsidRDefault="00C0190A" w:rsidP="00C0190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https://medium.com/@xamat/the-year-in-ai-2019-ml-ai-advances-recap-c6cc1d902d5</w:t>
        </w:r>
      </w:hyperlink>
    </w:p>
    <w:p w:rsidR="00323BF4" w:rsidRDefault="00323BF4" w:rsidP="00323BF4">
      <w:pPr>
        <w:pStyle w:val="ListParagraph"/>
        <w:numPr>
          <w:ilvl w:val="0"/>
          <w:numId w:val="1"/>
        </w:numPr>
      </w:pPr>
      <w:hyperlink r:id="rId8" w:history="1">
        <w:r w:rsidRPr="009852AE">
          <w:rPr>
            <w:rStyle w:val="Hyperlink"/>
          </w:rPr>
          <w:t>https://venturebeat.com/2019/12/16/ai-experts-urge-machine-learning-researchers-to-tackle-climate-change/?utm_campaign=Artificial%2BIntelligence%2BWeekly&amp;utm_medium=web&amp;utm_source=Artificial_Intelligence_Weekly_139</w:t>
        </w:r>
      </w:hyperlink>
    </w:p>
    <w:p w:rsidR="00753F19" w:rsidRDefault="00753F19" w:rsidP="00753F19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https://towardsdatascience.com/12-things-i-learned-during-my-first-year-as-a-machine-learning-engineer-2991573a9195</w:t>
        </w:r>
      </w:hyperlink>
    </w:p>
    <w:p w:rsidR="00753F19" w:rsidRDefault="00753F19" w:rsidP="00753F19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https://analyticsindiamag.com/data-science-ai-trends-in-india-to-watch-out-for-in-2020-by-analytics-india-magazine-analytixlabs/</w:t>
        </w:r>
      </w:hyperlink>
    </w:p>
    <w:p w:rsidR="00323BF4" w:rsidRDefault="00323BF4" w:rsidP="00323BF4">
      <w:pPr>
        <w:pStyle w:val="ListParagraph"/>
      </w:pPr>
    </w:p>
    <w:p w:rsidR="00323BF4" w:rsidRDefault="00323BF4" w:rsidP="00323BF4">
      <w:pPr>
        <w:pStyle w:val="ListParagraph"/>
      </w:pPr>
      <w:r>
        <w:t>Case-studies</w:t>
      </w:r>
    </w:p>
    <w:p w:rsidR="00C0190A" w:rsidRDefault="00C0190A" w:rsidP="00C0190A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https://eng.uber.com/generative-teaching-networks/?utm_campaign=Artificial%2BIntelligence%2BWeekly&amp;utm_medium=web&amp;utm_source=Artificial_Intelligence_Weekly_139</w:t>
        </w:r>
      </w:hyperlink>
    </w:p>
    <w:p w:rsidR="00C0190A" w:rsidRDefault="00C0190A" w:rsidP="00C0190A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https://deepmind.com/blog/article/Using-WaveNet-technology-to-reunite-speech-impaired-users-with-their-original-voices</w:t>
        </w:r>
      </w:hyperlink>
    </w:p>
    <w:p w:rsidR="00323BF4" w:rsidRDefault="00323BF4" w:rsidP="00323BF4">
      <w:pPr>
        <w:pStyle w:val="ListParagraph"/>
      </w:pPr>
    </w:p>
    <w:p w:rsidR="00323BF4" w:rsidRDefault="00323BF4" w:rsidP="00323BF4">
      <w:pPr>
        <w:pStyle w:val="ListParagraph"/>
      </w:pPr>
      <w:r>
        <w:t>Papers</w:t>
      </w:r>
    </w:p>
    <w:p w:rsidR="00323BF4" w:rsidRDefault="00323BF4" w:rsidP="00C0190A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https://arxiv.org/pdf/1912.08804.pdf</w:t>
        </w:r>
      </w:hyperlink>
    </w:p>
    <w:p w:rsidR="00323BF4" w:rsidRDefault="00323BF4" w:rsidP="00323BF4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http://www.liuyebin.com/deephuman/deephuman.html</w:t>
        </w:r>
      </w:hyperlink>
    </w:p>
    <w:p w:rsidR="00323BF4" w:rsidRDefault="00323BF4" w:rsidP="00323BF4">
      <w:pPr>
        <w:pStyle w:val="ListParagraph"/>
      </w:pPr>
    </w:p>
    <w:p w:rsidR="00323BF4" w:rsidRDefault="00323BF4" w:rsidP="00323BF4">
      <w:pPr>
        <w:pStyle w:val="ListParagraph"/>
      </w:pPr>
      <w:r>
        <w:t>Tools</w:t>
      </w:r>
    </w:p>
    <w:p w:rsidR="00323BF4" w:rsidRDefault="00323BF4" w:rsidP="00323BF4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https://www.analyticsvidhya.com/blog/2019/03/opencv-functions-computer-vision-python/?utm_source=blog&amp;utm_medium=20-popular-machine-learning-and-deep-learning-articles-on-analytics-vidhya-in-2019</w:t>
        </w:r>
      </w:hyperlink>
    </w:p>
    <w:p w:rsidR="009F5F42" w:rsidRDefault="009F5F42" w:rsidP="00323BF4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https://github.com/chiphuyen/python-is-cool</w:t>
        </w:r>
      </w:hyperlink>
    </w:p>
    <w:p w:rsidR="009F5F42" w:rsidRDefault="009F5F42" w:rsidP="00323BF4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https://towardsdatascience.com/how-a-simple-mix-of-object-oriented-programming-can-sharpen-your-deep-learning-prototype-19893bd969bd</w:t>
        </w:r>
      </w:hyperlink>
    </w:p>
    <w:sectPr w:rsidR="009F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7422C"/>
    <w:multiLevelType w:val="hybridMultilevel"/>
    <w:tmpl w:val="5238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0A"/>
    <w:rsid w:val="00323BF4"/>
    <w:rsid w:val="003A56D5"/>
    <w:rsid w:val="004E0842"/>
    <w:rsid w:val="00753F19"/>
    <w:rsid w:val="009F5F42"/>
    <w:rsid w:val="00B8518B"/>
    <w:rsid w:val="00C0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02830-EFFF-4C36-ADD0-5CB2C9D5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9/12/16/ai-experts-urge-machine-learning-researchers-to-tackle-climate-change/?utm_campaign=Artificial%2BIntelligence%2BWeekly&amp;utm_medium=web&amp;utm_source=Artificial_Intelligence_Weekly_139" TargetMode="External"/><Relationship Id="rId13" Type="http://schemas.openxmlformats.org/officeDocument/2006/relationships/hyperlink" Target="https://arxiv.org/pdf/1912.0880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xamat/the-year-in-ai-2019-ml-ai-advances-recap-c6cc1d902d5" TargetMode="External"/><Relationship Id="rId12" Type="http://schemas.openxmlformats.org/officeDocument/2006/relationships/hyperlink" Target="https://deepmind.com/blog/article/Using-WaveNet-technology-to-reunite-speech-impaired-users-with-their-original-voices" TargetMode="External"/><Relationship Id="rId17" Type="http://schemas.openxmlformats.org/officeDocument/2006/relationships/hyperlink" Target="https://towardsdatascience.com/how-a-simple-mix-of-object-oriented-programming-can-sharpen-your-deep-learning-prototype-19893bd969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iphuyen/python-is-c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deeplearning.ai/blog/the-batch-companies-slipping-on-ai-goals-self-training-for-better-vision-muppets-and-models-china-vs-us-only-the-best-examples-proliferating-patents" TargetMode="External"/><Relationship Id="rId11" Type="http://schemas.openxmlformats.org/officeDocument/2006/relationships/hyperlink" Target="https://eng.uber.com/generative-teaching-networks/?utm_campaign=Artificial%2BIntelligence%2BWeekly&amp;utm_medium=web&amp;utm_source=Artificial_Intelligence_Weekly_139" TargetMode="External"/><Relationship Id="rId5" Type="http://schemas.openxmlformats.org/officeDocument/2006/relationships/hyperlink" Target="https://huyenchip.com/2019/12/18/key-trends-neurips-2019.html" TargetMode="External"/><Relationship Id="rId15" Type="http://schemas.openxmlformats.org/officeDocument/2006/relationships/hyperlink" Target="https://www.analyticsvidhya.com/blog/2019/03/opencv-functions-computer-vision-python/?utm_source=blog&amp;utm_medium=20-popular-machine-learning-and-deep-learning-articles-on-analytics-vidhya-in-2019" TargetMode="External"/><Relationship Id="rId10" Type="http://schemas.openxmlformats.org/officeDocument/2006/relationships/hyperlink" Target="https://analyticsindiamag.com/data-science-ai-trends-in-india-to-watch-out-for-in-2020-by-analytics-india-magazine-analytixlab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12-things-i-learned-during-my-first-year-as-a-machine-learning-engineer-2991573a9195" TargetMode="External"/><Relationship Id="rId14" Type="http://schemas.openxmlformats.org/officeDocument/2006/relationships/hyperlink" Target="http://www.liuyebin.com/deephuman/deephu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2019-12-20T02:11:00Z</dcterms:created>
  <dcterms:modified xsi:type="dcterms:W3CDTF">2019-12-20T07:52:00Z</dcterms:modified>
</cp:coreProperties>
</file>