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CF" w:rsidRPr="00FE2368" w:rsidRDefault="00FE2368" w:rsidP="00FE2368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E23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Matplotlib</w:t>
      </w:r>
    </w:p>
    <w:p w:rsidR="00FE2368" w:rsidRPr="00FE2368" w:rsidRDefault="00FE2368" w:rsidP="00FE2368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E23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Visualization library in python</w:t>
      </w:r>
    </w:p>
    <w:p w:rsidR="00FE2368" w:rsidRPr="00FE2368" w:rsidRDefault="00FE2368" w:rsidP="00FE2368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E23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 two interfaces – Pyplot API and object-oriented API</w:t>
      </w:r>
    </w:p>
    <w:p w:rsidR="00FE2368" w:rsidRPr="00FE2368" w:rsidRDefault="00AD112C" w:rsidP="00FE2368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5" w:anchor="module-matplotlib.pyplot" w:tooltip="matplotlib.pyplot" w:history="1">
        <w:r w:rsidR="00FE2368" w:rsidRPr="00FE2368">
          <w:rPr>
            <w:rFonts w:ascii="Helvetica" w:hAnsi="Helvetica" w:cs="Helvetica"/>
            <w:color w:val="ED7D31" w:themeColor="accent2"/>
            <w:sz w:val="21"/>
            <w:szCs w:val="21"/>
          </w:rPr>
          <w:t>pyplot</w:t>
        </w:r>
      </w:hyperlink>
      <w:r w:rsidR="00FE23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mainly intended for interactive plots and simple cases of programmatic plot generation. Based on MATLAB.</w:t>
      </w:r>
    </w:p>
    <w:p w:rsidR="00FE2368" w:rsidRPr="00FE2368" w:rsidRDefault="00FE2368" w:rsidP="00FE2368">
      <w:pPr>
        <w:pStyle w:val="ListParagraph"/>
        <w:numPr>
          <w:ilvl w:val="0"/>
          <w:numId w:val="2"/>
        </w:numPr>
        <w:rPr>
          <w:rFonts w:ascii="Helvetica" w:hAnsi="Helvetica" w:cs="Helvetica"/>
          <w:color w:val="ED7D31" w:themeColor="accent2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Most commonly used is object-oriented API where we create objects with </w:t>
      </w:r>
      <w:r w:rsidRPr="00FE2368">
        <w:rPr>
          <w:rFonts w:ascii="Helvetica" w:hAnsi="Helvetica" w:cs="Helvetica"/>
          <w:color w:val="ED7D31" w:themeColor="accent2"/>
          <w:sz w:val="21"/>
          <w:szCs w:val="21"/>
          <w:shd w:val="clear" w:color="auto" w:fill="FFFFFF"/>
        </w:rPr>
        <w:t>axes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r w:rsidRPr="00FE2368">
        <w:rPr>
          <w:rFonts w:ascii="Helvetica" w:hAnsi="Helvetica" w:cs="Helvetica"/>
          <w:color w:val="ED7D31" w:themeColor="accent2"/>
          <w:sz w:val="21"/>
          <w:szCs w:val="21"/>
          <w:shd w:val="clear" w:color="auto" w:fill="FFFFFF"/>
        </w:rPr>
        <w:t>figures</w:t>
      </w:r>
    </w:p>
    <w:p w:rsidR="00FE2368" w:rsidRDefault="00FE2368" w:rsidP="00FE2368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object-oriented API, we utilize an instance of </w:t>
      </w:r>
      <w:hyperlink r:id="rId6" w:anchor="matplotlib.axes.Axes" w:tooltip="matplotlib.axes.Axes" w:history="1">
        <w:r w:rsidRPr="00FE2368">
          <w:rPr>
            <w:rFonts w:ascii="Helvetica" w:hAnsi="Helvetica" w:cs="Helvetica"/>
            <w:color w:val="ED7D31" w:themeColor="accent2"/>
            <w:sz w:val="21"/>
            <w:szCs w:val="21"/>
          </w:rPr>
          <w:t>axes.Axes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 order to render visualizations on an instance of </w:t>
      </w:r>
      <w:hyperlink r:id="rId7" w:anchor="matplotlib.figure.Figure" w:tooltip="matplotlib.figure.Figure" w:history="1">
        <w:r w:rsidRPr="00FE2368">
          <w:rPr>
            <w:rFonts w:ascii="Helvetica" w:hAnsi="Helvetica" w:cs="Helvetica"/>
            <w:color w:val="ED7D31" w:themeColor="accent2"/>
            <w:sz w:val="21"/>
            <w:szCs w:val="21"/>
          </w:rPr>
          <w:t>figure.Figure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FE2368" w:rsidRDefault="00FE2368" w:rsidP="00FE2368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Figure is the final image that may contain 1 or more Axes</w:t>
      </w:r>
    </w:p>
    <w:p w:rsidR="00FE2368" w:rsidRDefault="00FE2368" w:rsidP="00FE2368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Axes represent and individual plot (do not confuse it with the word ‘axis’ x/y of a plot)</w:t>
      </w:r>
    </w:p>
    <w:p w:rsidR="000670E9" w:rsidRPr="000670E9" w:rsidRDefault="00FE2368" w:rsidP="000670E9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Methods are called that do plotting directly </w:t>
      </w:r>
      <w:r w:rsidR="00067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Axes, this gives </w:t>
      </w:r>
      <w:r w:rsidR="00067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much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more flexibility.</w:t>
      </w:r>
    </w:p>
    <w:p w:rsidR="00FE2368" w:rsidRDefault="000670E9" w:rsidP="00FE2368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Try to use object-oriented interface over pyplot interface</w:t>
      </w:r>
    </w:p>
    <w:p w:rsidR="000670E9" w:rsidRDefault="000670E9" w:rsidP="00FE2368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Problems with matplolib</w:t>
      </w:r>
    </w:p>
    <w:p w:rsidR="000670E9" w:rsidRDefault="000670E9" w:rsidP="000670E9">
      <w:pPr>
        <w:pStyle w:val="ListParagraph"/>
        <w:numPr>
          <w:ilvl w:val="1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 interfaces</w:t>
      </w:r>
    </w:p>
    <w:p w:rsidR="000670E9" w:rsidRDefault="000670E9" w:rsidP="000670E9">
      <w:pPr>
        <w:pStyle w:val="ListParagraph"/>
        <w:numPr>
          <w:ilvl w:val="1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 default style choices are unattractive</w:t>
      </w:r>
    </w:p>
    <w:p w:rsidR="000670E9" w:rsidRDefault="000670E9" w:rsidP="000670E9">
      <w:pPr>
        <w:pStyle w:val="ListParagraph"/>
        <w:numPr>
          <w:ilvl w:val="1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Confusion when to use pure matplotlib or a tool built over matplotlib like pandas and seaborn</w:t>
      </w:r>
    </w:p>
    <w:p w:rsidR="000670E9" w:rsidRDefault="00B42AF5" w:rsidP="000670E9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order to access the figure and axes in pyplot, we use object oriented API. This helps in adding future customizations</w:t>
      </w:r>
    </w:p>
    <w:p w:rsidR="000670E9" w:rsidRDefault="000670E9" w:rsidP="00FE2368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670E9" w:rsidRDefault="000670E9" w:rsidP="000670E9">
      <w:pPr>
        <w:pStyle w:val="ListParagraph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615055" cy="2827090"/>
            <wp:effectExtent l="0" t="0" r="4445" b="0"/>
            <wp:docPr id="1" name="Picture 1" descr="Matplotlib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par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05" cy="28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9E" w:rsidRDefault="00A4299E" w:rsidP="000670E9">
      <w:pPr>
        <w:pStyle w:val="ListParagraph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4299E" w:rsidRDefault="00A4299E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4299E" w:rsidRDefault="00A4299E" w:rsidP="00A4299E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pyplot</w:t>
      </w:r>
    </w:p>
    <w:p w:rsidR="00B42AF5" w:rsidRDefault="00B42AF5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 = …</w:t>
      </w:r>
    </w:p>
    <w:p w:rsidR="00B42AF5" w:rsidRDefault="00B42AF5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= …</w:t>
      </w:r>
    </w:p>
    <w:p w:rsidR="00B42AF5" w:rsidRDefault="00B42AF5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Plt.plot(X,Y)</w:t>
      </w:r>
      <w:r w:rsidR="004E2B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#can only add use few customization functionalities of matplotlib</w:t>
      </w:r>
    </w:p>
    <w:p w:rsidR="00A4299E" w:rsidRDefault="00A4299E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Plt.title(…)</w:t>
      </w:r>
    </w:p>
    <w:p w:rsidR="00A4299E" w:rsidRDefault="00A4299E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Plt.xlim()</w:t>
      </w:r>
    </w:p>
    <w:p w:rsidR="00A4299E" w:rsidRDefault="00A4299E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Plt.ylim()</w:t>
      </w:r>
    </w:p>
    <w:p w:rsidR="00A4299E" w:rsidRPr="00A4299E" w:rsidRDefault="00A4299E" w:rsidP="00A4299E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Plt.legend()</w:t>
      </w:r>
    </w:p>
    <w:p w:rsidR="00B42AF5" w:rsidRDefault="00B6766D" w:rsidP="00B42AF5">
      <w:pPr>
        <w:pStyle w:val="ListParagraph"/>
        <w:rPr>
          <w:rFonts w:ascii="Helvetica" w:hAnsi="Helvetica" w:cs="Helvetica"/>
          <w:color w:val="111111"/>
          <w:sz w:val="32"/>
          <w:szCs w:val="32"/>
          <w:shd w:val="clear" w:color="auto" w:fill="FDFDFD"/>
        </w:rPr>
      </w:pPr>
      <w:r>
        <w:rPr>
          <w:rStyle w:val="HTMLCode"/>
          <w:rFonts w:ascii="Lucida Console" w:eastAsiaTheme="minorEastAsia" w:hAnsi="Lucida Console"/>
          <w:color w:val="333333"/>
          <w:bdr w:val="single" w:sz="6" w:space="0" w:color="D1E8A4" w:frame="1"/>
          <w:shd w:val="clear" w:color="auto" w:fill="E3F1C7"/>
        </w:rPr>
        <w:lastRenderedPageBreak/>
        <w:t>plt.gcf()</w:t>
      </w:r>
      <w:r>
        <w:rPr>
          <w:rFonts w:ascii="Helvetica" w:hAnsi="Helvetica" w:cs="Helvetica"/>
          <w:color w:val="111111"/>
          <w:sz w:val="32"/>
          <w:szCs w:val="32"/>
          <w:shd w:val="clear" w:color="auto" w:fill="FDFDFD"/>
        </w:rPr>
        <w:t> allows you to get a reference to the current figure when using </w:t>
      </w:r>
      <w:r>
        <w:rPr>
          <w:rStyle w:val="Strong"/>
          <w:rFonts w:ascii="Helvetica" w:hAnsi="Helvetica" w:cs="Helvetica"/>
          <w:color w:val="111111"/>
          <w:sz w:val="32"/>
          <w:szCs w:val="32"/>
          <w:shd w:val="clear" w:color="auto" w:fill="FDFDFD"/>
        </w:rPr>
        <w:t>pyplot</w:t>
      </w:r>
      <w:r>
        <w:rPr>
          <w:rFonts w:ascii="Helvetica" w:hAnsi="Helvetica" w:cs="Helvetica"/>
          <w:color w:val="111111"/>
          <w:sz w:val="32"/>
          <w:szCs w:val="32"/>
          <w:shd w:val="clear" w:color="auto" w:fill="FDFDFD"/>
        </w:rPr>
        <w:t>.</w:t>
      </w:r>
    </w:p>
    <w:p w:rsidR="00B6766D" w:rsidRDefault="00B6766D" w:rsidP="00B42AF5">
      <w:pPr>
        <w:pStyle w:val="ListParagraph"/>
        <w:rPr>
          <w:rFonts w:ascii="Helvetica" w:hAnsi="Helvetica" w:cs="Helvetica"/>
          <w:color w:val="111111"/>
          <w:sz w:val="32"/>
          <w:szCs w:val="32"/>
          <w:shd w:val="clear" w:color="auto" w:fill="FDFDFD"/>
        </w:rPr>
      </w:pPr>
      <w:r>
        <w:rPr>
          <w:rFonts w:ascii="Helvetica" w:hAnsi="Helvetica" w:cs="Helvetica"/>
          <w:color w:val="111111"/>
          <w:sz w:val="32"/>
          <w:szCs w:val="32"/>
          <w:shd w:val="clear" w:color="auto" w:fill="FDFDFD"/>
        </w:rPr>
        <w:t>Same as with </w:t>
      </w:r>
      <w:r>
        <w:rPr>
          <w:rStyle w:val="HTMLCode"/>
          <w:rFonts w:ascii="Lucida Console" w:eastAsiaTheme="minorEastAsia" w:hAnsi="Lucida Console"/>
          <w:color w:val="333333"/>
          <w:bdr w:val="single" w:sz="6" w:space="0" w:color="D1E8A4" w:frame="1"/>
          <w:shd w:val="clear" w:color="auto" w:fill="E3F1C7"/>
        </w:rPr>
        <w:t>plt.gcf()</w:t>
      </w:r>
      <w:r>
        <w:rPr>
          <w:rFonts w:ascii="Helvetica" w:hAnsi="Helvetica" w:cs="Helvetica"/>
          <w:color w:val="111111"/>
          <w:sz w:val="32"/>
          <w:szCs w:val="32"/>
          <w:shd w:val="clear" w:color="auto" w:fill="FDFDFD"/>
        </w:rPr>
        <w:t>, you can use </w:t>
      </w:r>
      <w:r>
        <w:rPr>
          <w:rStyle w:val="HTMLCode"/>
          <w:rFonts w:ascii="Lucida Console" w:eastAsiaTheme="minorEastAsia" w:hAnsi="Lucida Console"/>
          <w:color w:val="333333"/>
          <w:bdr w:val="single" w:sz="6" w:space="0" w:color="D1E8A4" w:frame="1"/>
          <w:shd w:val="clear" w:color="auto" w:fill="E3F1C7"/>
        </w:rPr>
        <w:t>plt.gca()</w:t>
      </w:r>
      <w:r>
        <w:rPr>
          <w:rFonts w:ascii="Helvetica" w:hAnsi="Helvetica" w:cs="Helvetica"/>
          <w:color w:val="111111"/>
          <w:sz w:val="32"/>
          <w:szCs w:val="32"/>
          <w:shd w:val="clear" w:color="auto" w:fill="FDFDFD"/>
        </w:rPr>
        <w:t> to get a reference to the current axes, if you need to change the limits on the y-axis, for example.</w:t>
      </w:r>
    </w:p>
    <w:p w:rsidR="00B6766D" w:rsidRPr="00B6766D" w:rsidRDefault="00B6766D" w:rsidP="00B42AF5">
      <w:pPr>
        <w:pStyle w:val="ListParagrap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A4299E" w:rsidRDefault="00A4299E" w:rsidP="00A4299E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Object oriented api</w:t>
      </w:r>
    </w:p>
    <w:p w:rsidR="00B10D7B" w:rsidRDefault="00B10D7B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#create the figure and the axes</w:t>
      </w:r>
    </w:p>
    <w:p w:rsidR="00B42AF5" w:rsidRDefault="00B42AF5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Fig, ax = plt.subplots()</w:t>
      </w:r>
    </w:p>
    <w:p w:rsidR="00B42AF5" w:rsidRDefault="004E2BBF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Ax.plot(X,Y) #now we have access to the axes of plot, so we can add many visualizations </w:t>
      </w:r>
    </w:p>
    <w:p w:rsidR="004E2BBF" w:rsidRDefault="004E2BBF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E2BBF" w:rsidRDefault="004E2BBF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Ax.set_xlim([...,…])</w:t>
      </w:r>
    </w:p>
    <w:p w:rsidR="004E2BBF" w:rsidRDefault="004E2BBF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Ax.set_ylim([…,…])</w:t>
      </w:r>
    </w:p>
    <w:p w:rsidR="004E2BBF" w:rsidRDefault="004E2BBF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Ax.set_xlabel(‘…’)</w:t>
      </w:r>
    </w:p>
    <w:p w:rsidR="004E2BBF" w:rsidRDefault="004E2BBF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Ax.set_ylabel(‘…’)</w:t>
      </w:r>
    </w:p>
    <w:p w:rsidR="00B10D7B" w:rsidRDefault="00B10D7B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Or </w:t>
      </w:r>
    </w:p>
    <w:p w:rsidR="00B10D7B" w:rsidRDefault="00B10D7B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Ax.set(title = ‘…’, xlabel = ‘…’, ylabel = ‘…’)</w:t>
      </w:r>
    </w:p>
    <w:p w:rsidR="004E2BBF" w:rsidRDefault="004E2BBF" w:rsidP="004E2BBF">
      <w:pPr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E2BBF">
        <w:rPr>
          <w:rFonts w:ascii="Consolas" w:eastAsia="Times New Roman" w:hAnsi="Consolas" w:cs="Consolas"/>
          <w:color w:val="333333"/>
          <w:sz w:val="20"/>
          <w:szCs w:val="20"/>
        </w:rPr>
        <w:t>ax</w:t>
      </w:r>
      <w:r w:rsidRPr="004E2BBF">
        <w:rPr>
          <w:rFonts w:ascii="Consolas" w:eastAsia="Times New Roman" w:hAnsi="Consolas" w:cs="Consolas"/>
          <w:color w:val="666666"/>
          <w:sz w:val="20"/>
          <w:szCs w:val="20"/>
        </w:rPr>
        <w:t>.</w:t>
      </w:r>
      <w:r w:rsidRPr="004E2BBF">
        <w:rPr>
          <w:rFonts w:ascii="Consolas" w:eastAsia="Times New Roman" w:hAnsi="Consolas" w:cs="Consolas"/>
          <w:color w:val="333333"/>
          <w:sz w:val="20"/>
          <w:szCs w:val="20"/>
        </w:rPr>
        <w:t>set(title</w:t>
      </w:r>
      <w:r w:rsidRPr="004E2BBF">
        <w:rPr>
          <w:rFonts w:ascii="Consolas" w:eastAsia="Times New Roman" w:hAnsi="Consolas" w:cs="Consolas"/>
          <w:color w:val="666666"/>
          <w:sz w:val="20"/>
          <w:szCs w:val="20"/>
        </w:rPr>
        <w:t>=</w:t>
      </w:r>
      <w:r w:rsidRPr="004E2BBF">
        <w:rPr>
          <w:rFonts w:ascii="Consolas" w:eastAsia="Times New Roman" w:hAnsi="Consolas" w:cs="Consolas"/>
          <w:color w:val="4070A0"/>
          <w:sz w:val="20"/>
          <w:szCs w:val="20"/>
        </w:rPr>
        <w:t>'2014 Revenue'</w:t>
      </w:r>
      <w:r w:rsidRPr="004E2BBF">
        <w:rPr>
          <w:rFonts w:ascii="Consolas" w:eastAsia="Times New Roman" w:hAnsi="Consolas" w:cs="Consolas"/>
          <w:color w:val="333333"/>
          <w:sz w:val="20"/>
          <w:szCs w:val="20"/>
        </w:rPr>
        <w:t>, xlabel</w:t>
      </w:r>
      <w:r w:rsidRPr="004E2BBF">
        <w:rPr>
          <w:rFonts w:ascii="Consolas" w:eastAsia="Times New Roman" w:hAnsi="Consolas" w:cs="Consolas"/>
          <w:color w:val="666666"/>
          <w:sz w:val="20"/>
          <w:szCs w:val="20"/>
        </w:rPr>
        <w:t>=</w:t>
      </w:r>
      <w:r w:rsidRPr="004E2BBF">
        <w:rPr>
          <w:rFonts w:ascii="Consolas" w:eastAsia="Times New Roman" w:hAnsi="Consolas" w:cs="Consolas"/>
          <w:color w:val="4070A0"/>
          <w:sz w:val="20"/>
          <w:szCs w:val="20"/>
        </w:rPr>
        <w:t>'Total Revenue'</w:t>
      </w:r>
      <w:r w:rsidRPr="004E2BBF">
        <w:rPr>
          <w:rFonts w:ascii="Consolas" w:eastAsia="Times New Roman" w:hAnsi="Consolas" w:cs="Consolas"/>
          <w:color w:val="333333"/>
          <w:sz w:val="20"/>
          <w:szCs w:val="20"/>
        </w:rPr>
        <w:t>, ylabel</w:t>
      </w:r>
      <w:r w:rsidRPr="004E2BBF">
        <w:rPr>
          <w:rFonts w:ascii="Consolas" w:eastAsia="Times New Roman" w:hAnsi="Consolas" w:cs="Consolas"/>
          <w:color w:val="666666"/>
          <w:sz w:val="20"/>
          <w:szCs w:val="20"/>
        </w:rPr>
        <w:t>=</w:t>
      </w:r>
      <w:r w:rsidRPr="004E2BBF">
        <w:rPr>
          <w:rFonts w:ascii="Consolas" w:eastAsia="Times New Roman" w:hAnsi="Consolas" w:cs="Consolas"/>
          <w:color w:val="4070A0"/>
          <w:sz w:val="20"/>
          <w:szCs w:val="20"/>
        </w:rPr>
        <w:t>'Customer'</w:t>
      </w:r>
      <w:r w:rsidRPr="004E2BBF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A4299E" w:rsidRPr="004E2BBF" w:rsidRDefault="00A4299E" w:rsidP="004E2BBF">
      <w:pPr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4299E" w:rsidRDefault="00A4299E" w:rsidP="00A4299E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can change the size of the image using the function plt.subplots()</w:t>
      </w:r>
    </w:p>
    <w:p w:rsidR="00A4299E" w:rsidRDefault="00A4299E" w:rsidP="00A4299E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4299E" w:rsidRDefault="00A4299E" w:rsidP="00A4299E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Fig, ax = plt.subplots(figsize = (5,6))</w:t>
      </w:r>
    </w:p>
    <w:p w:rsidR="00A4299E" w:rsidRDefault="00A4299E" w:rsidP="00A4299E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4299E" w:rsidRDefault="00A4299E" w:rsidP="00A4299E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4299E" w:rsidRDefault="00B10D7B" w:rsidP="00A4299E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Adding annotations</w:t>
      </w:r>
    </w:p>
    <w:p w:rsidR="00B10D7B" w:rsidRDefault="00B10D7B" w:rsidP="00B10D7B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add vertical line : ax.axvline()</w:t>
      </w:r>
    </w:p>
    <w:p w:rsidR="00B10D7B" w:rsidRDefault="00B10D7B" w:rsidP="00B10D7B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add custom text : ax.text()</w:t>
      </w:r>
    </w:p>
    <w:p w:rsidR="00B10D7B" w:rsidRDefault="00B10D7B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Adding multiple plots in the figure</w:t>
      </w: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Pyplot:</w:t>
      </w: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Plt.figure(figsize = (10,10))</w:t>
      </w: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Plt.subplot(121)</w:t>
      </w: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Plt.plot(x1, y1)</w:t>
      </w: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Plt.subplot(122)</w:t>
      </w: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Plt.plot(x2, y2)</w:t>
      </w: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Object-oriented :</w:t>
      </w:r>
    </w:p>
    <w:p w:rsidR="00B10D7B" w:rsidRDefault="00B10D7B" w:rsidP="00B10D7B">
      <w:pPr>
        <w:rPr>
          <w:rStyle w:val="HTMLCode"/>
          <w:rFonts w:ascii="Consolas" w:eastAsiaTheme="minorEastAsia" w:hAnsi="Consolas" w:cs="Consolas"/>
          <w:color w:val="C7254E"/>
          <w:shd w:val="clear" w:color="auto" w:fill="F9F2F4"/>
        </w:rPr>
      </w:pPr>
      <w:r>
        <w:rPr>
          <w:rFonts w:ascii="Arial" w:hAnsi="Arial" w:cs="Arial"/>
          <w:color w:val="333333"/>
        </w:rPr>
        <w:lastRenderedPageBreak/>
        <w:t>We can accomplish this using </w:t>
      </w:r>
      <w:r>
        <w:rPr>
          <w:rStyle w:val="HTMLCode"/>
          <w:rFonts w:ascii="Consolas" w:eastAsiaTheme="minorEastAsia" w:hAnsi="Consolas" w:cs="Consolas"/>
          <w:color w:val="C7254E"/>
          <w:shd w:val="clear" w:color="auto" w:fill="F9F2F4"/>
        </w:rPr>
        <w:t>plt.subplots()</w:t>
      </w:r>
    </w:p>
    <w:p w:rsidR="00B10D7B" w:rsidRDefault="00B10D7B" w:rsidP="00B10D7B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Style w:val="p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fig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ax0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ax1</w:t>
      </w:r>
      <w:r>
        <w:rPr>
          <w:rStyle w:val="p"/>
          <w:rFonts w:ascii="Consolas" w:hAnsi="Consolas" w:cs="Consolas"/>
          <w:color w:val="333333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plt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subplots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nrows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40A070"/>
        </w:rPr>
        <w:t>1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ncols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40A070"/>
        </w:rPr>
        <w:t>2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sharey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bp"/>
          <w:rFonts w:ascii="Consolas" w:hAnsi="Consolas" w:cs="Consolas"/>
          <w:color w:val="007020"/>
        </w:rPr>
        <w:t>True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figsize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mi"/>
          <w:rFonts w:ascii="Consolas" w:hAnsi="Consolas" w:cs="Consolas"/>
          <w:color w:val="40A070"/>
        </w:rPr>
        <w:t>7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40A070"/>
        </w:rPr>
        <w:t>4</w:t>
      </w:r>
      <w:r>
        <w:rPr>
          <w:rStyle w:val="p"/>
          <w:rFonts w:ascii="Consolas" w:hAnsi="Consolas" w:cs="Consolas"/>
          <w:color w:val="333333"/>
        </w:rPr>
        <w:t>))</w:t>
      </w:r>
    </w:p>
    <w:p w:rsidR="00B10D7B" w:rsidRDefault="00B10D7B" w:rsidP="00B10D7B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Style w:val="p"/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ax0.plot(X1, Y1)</w:t>
      </w:r>
    </w:p>
    <w:p w:rsidR="00400CF4" w:rsidRDefault="00400CF4" w:rsidP="00B10D7B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Style w:val="p"/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ax0.set(title, xlabel, ylabel)</w:t>
      </w:r>
    </w:p>
    <w:p w:rsidR="00B10D7B" w:rsidRDefault="00B10D7B" w:rsidP="00B10D7B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Style w:val="p"/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ax1.plot(X2, Y2)</w:t>
      </w:r>
    </w:p>
    <w:p w:rsidR="00400CF4" w:rsidRDefault="00400CF4" w:rsidP="00B10D7B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Style w:val="p"/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ax1.set(title, xlabel, ylabel)</w:t>
      </w:r>
    </w:p>
    <w:p w:rsidR="00400CF4" w:rsidRDefault="00400CF4" w:rsidP="00B10D7B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Style w:val="p"/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fig.suptitle(‘’’)</w:t>
      </w:r>
    </w:p>
    <w:p w:rsidR="00B10D7B" w:rsidRDefault="00B10D7B" w:rsidP="00B10D7B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</w:p>
    <w:p w:rsidR="00B10D7B" w:rsidRDefault="00400CF4" w:rsidP="00B10D7B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Matplotlib supports many different formats for saving files. Since we have the </w:t>
      </w:r>
      <w:r>
        <w:rPr>
          <w:rStyle w:val="HTMLCode"/>
          <w:rFonts w:ascii="Consolas" w:eastAsiaTheme="minorEastAsia" w:hAnsi="Consolas" w:cs="Consolas"/>
          <w:color w:val="C7254E"/>
          <w:shd w:val="clear" w:color="auto" w:fill="F9F2F4"/>
        </w:rPr>
        <w:t>fig</w:t>
      </w:r>
      <w:r>
        <w:rPr>
          <w:rFonts w:ascii="Arial" w:hAnsi="Arial" w:cs="Arial"/>
          <w:color w:val="333333"/>
        </w:rPr>
        <w:t> object, we can save the figure using multiple options:</w:t>
      </w:r>
    </w:p>
    <w:p w:rsidR="00400CF4" w:rsidRDefault="00400CF4" w:rsidP="00400CF4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fig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savefig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1"/>
          <w:rFonts w:ascii="Consolas" w:hAnsi="Consolas" w:cs="Consolas"/>
          <w:color w:val="4070A0"/>
        </w:rPr>
        <w:t>'sales.png'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transparent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bp"/>
          <w:rFonts w:ascii="Consolas" w:hAnsi="Consolas" w:cs="Consolas"/>
          <w:color w:val="007020"/>
        </w:rPr>
        <w:t>False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dpi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40A070"/>
        </w:rPr>
        <w:t>80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bbox_inches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2"/>
          <w:rFonts w:ascii="Consolas" w:hAnsi="Consolas" w:cs="Consolas"/>
          <w:color w:val="4070A0"/>
        </w:rPr>
        <w:t>"tight"</w:t>
      </w:r>
      <w:r>
        <w:rPr>
          <w:rStyle w:val="p"/>
          <w:rFonts w:ascii="Consolas" w:hAnsi="Consolas" w:cs="Consolas"/>
          <w:color w:val="333333"/>
        </w:rPr>
        <w:t>)</w:t>
      </w:r>
    </w:p>
    <w:p w:rsidR="00400CF4" w:rsidRPr="00400CF4" w:rsidRDefault="00400CF4" w:rsidP="00400CF4">
      <w:pPr>
        <w:tabs>
          <w:tab w:val="left" w:pos="1281"/>
        </w:tabs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labels, we can specify custom formatting guidelines in the form of functions by using the </w:t>
      </w:r>
      <w:hyperlink r:id="rId9" w:anchor="matplotlib.ticker.FuncFormatter" w:tooltip="matplotlib.ticker.FuncFormatter" w:history="1">
        <w:r>
          <w:rPr>
            <w:rStyle w:val="pre"/>
            <w:rFonts w:ascii="Consolas" w:hAnsi="Consolas" w:cs="Consolas"/>
            <w:color w:val="CA7900"/>
            <w:spacing w:val="2"/>
            <w:shd w:val="clear" w:color="auto" w:fill="FFFFFF"/>
          </w:rPr>
          <w:t>ticker.FuncFormatter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class. </w:t>
      </w: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34730" cy="3060728"/>
            <wp:effectExtent l="0" t="0" r="4445" b="6350"/>
            <wp:docPr id="2" name="Picture 2" descr="Matplotlib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plotlib examp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71" cy="306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Another way to use object oriented API</w:t>
      </w:r>
    </w:p>
    <w:p w:rsidR="00400CF4" w:rsidRDefault="00400CF4" w:rsidP="00400CF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figure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figure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</w:p>
    <w:p w:rsidR="00400CF4" w:rsidRDefault="00400CF4" w:rsidP="00400CF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new_plot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figure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add_subplot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111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400CF4" w:rsidRDefault="00400CF4" w:rsidP="00400CF4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new_plot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plot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4305CC" w:rsidRDefault="004305CC" w:rsidP="004305C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new_plot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305CC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fig.add_axes([0,0,1,1])</w:t>
      </w:r>
    </w:p>
    <w:p w:rsidR="004305CC" w:rsidRDefault="004305CC" w:rsidP="004305C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new_plot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plot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4305CC" w:rsidRDefault="004305CC" w:rsidP="00400CF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</w:p>
    <w:p w:rsidR="004305CC" w:rsidRDefault="004305CC" w:rsidP="004305CC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lastRenderedPageBreak/>
        <w:t>The difference between </w:t>
      </w:r>
      <w:r>
        <w:rPr>
          <w:rStyle w:val="HTMLCode"/>
          <w:color w:val="3D4251"/>
          <w:sz w:val="27"/>
          <w:szCs w:val="27"/>
          <w:shd w:val="clear" w:color="auto" w:fill="E6EAEB"/>
        </w:rPr>
        <w:t>fig.add_axes()</w:t>
      </w:r>
      <w:r>
        <w:rPr>
          <w:color w:val="3D4251"/>
          <w:sz w:val="30"/>
          <w:szCs w:val="30"/>
        </w:rPr>
        <w:t> and </w:t>
      </w:r>
      <w:r>
        <w:rPr>
          <w:rStyle w:val="HTMLCode"/>
          <w:color w:val="3D4251"/>
          <w:sz w:val="27"/>
          <w:szCs w:val="27"/>
          <w:shd w:val="clear" w:color="auto" w:fill="E6EAEB"/>
        </w:rPr>
        <w:t>fig.add_subplot()</w:t>
      </w:r>
      <w:r>
        <w:rPr>
          <w:color w:val="3D4251"/>
          <w:sz w:val="30"/>
          <w:szCs w:val="30"/>
        </w:rPr>
        <w:t> doesn’t lie in the result: they both return an Axes object. However, they do differ in the mechanism that is used to add the axes: you pass a list to </w:t>
      </w:r>
      <w:r>
        <w:rPr>
          <w:rStyle w:val="HTMLCode"/>
          <w:color w:val="3D4251"/>
          <w:sz w:val="27"/>
          <w:szCs w:val="27"/>
          <w:shd w:val="clear" w:color="auto" w:fill="E6EAEB"/>
        </w:rPr>
        <w:t>add_axes()</w:t>
      </w:r>
      <w:r>
        <w:rPr>
          <w:color w:val="3D4251"/>
          <w:sz w:val="30"/>
          <w:szCs w:val="30"/>
        </w:rPr>
        <w:t> which is the lower left point, the width and the height. This means that the axes object is positioned in absolute coordinates.</w:t>
      </w:r>
    </w:p>
    <w:p w:rsidR="004305CC" w:rsidRDefault="004305CC" w:rsidP="004305CC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In contrast, the </w:t>
      </w:r>
      <w:r>
        <w:rPr>
          <w:rStyle w:val="HTMLCode"/>
          <w:color w:val="3D4251"/>
          <w:sz w:val="27"/>
          <w:szCs w:val="27"/>
          <w:shd w:val="clear" w:color="auto" w:fill="E6EAEB"/>
        </w:rPr>
        <w:t>add_subplot()</w:t>
      </w:r>
      <w:r>
        <w:rPr>
          <w:color w:val="3D4251"/>
          <w:sz w:val="30"/>
          <w:szCs w:val="30"/>
        </w:rPr>
        <w:t> function doesn’t provide the option to put the axes at a certain position: it does, however, allow the axes to be situated according to a subplot grid, as you have seen in the section above.</w:t>
      </w:r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6766D" w:rsidRDefault="00B6766D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32"/>
          <w:szCs w:val="32"/>
          <w:shd w:val="clear" w:color="auto" w:fill="FDFDFD"/>
        </w:rPr>
        <w:t>These methods are used to </w:t>
      </w:r>
      <w:r>
        <w:rPr>
          <w:rStyle w:val="Strong"/>
          <w:rFonts w:ascii="Helvetica" w:hAnsi="Helvetica" w:cs="Helvetica"/>
          <w:color w:val="111111"/>
          <w:sz w:val="32"/>
          <w:szCs w:val="32"/>
          <w:shd w:val="clear" w:color="auto" w:fill="FDFDFD"/>
        </w:rPr>
        <w:t>clear</w:t>
      </w:r>
      <w:r>
        <w:rPr>
          <w:rFonts w:ascii="Helvetica" w:hAnsi="Helvetica" w:cs="Helvetica"/>
          <w:color w:val="111111"/>
          <w:sz w:val="32"/>
          <w:szCs w:val="32"/>
          <w:shd w:val="clear" w:color="auto" w:fill="FDFDFD"/>
        </w:rPr>
        <w:t> the current figure (</w:t>
      </w:r>
      <w:r>
        <w:rPr>
          <w:rStyle w:val="HTMLCode"/>
          <w:rFonts w:ascii="Lucida Console" w:eastAsiaTheme="minorEastAsia" w:hAnsi="Lucida Console"/>
          <w:color w:val="333333"/>
          <w:bdr w:val="single" w:sz="6" w:space="0" w:color="D1E8A4" w:frame="1"/>
          <w:shd w:val="clear" w:color="auto" w:fill="E3F1C7"/>
        </w:rPr>
        <w:t>plt.clf()</w:t>
      </w:r>
      <w:r>
        <w:rPr>
          <w:rFonts w:ascii="Helvetica" w:hAnsi="Helvetica" w:cs="Helvetica"/>
          <w:color w:val="111111"/>
          <w:sz w:val="32"/>
          <w:szCs w:val="32"/>
          <w:shd w:val="clear" w:color="auto" w:fill="FDFDFD"/>
        </w:rPr>
        <w:t>) or the current axes (</w:t>
      </w:r>
      <w:r>
        <w:rPr>
          <w:rStyle w:val="HTMLCode"/>
          <w:rFonts w:ascii="Lucida Console" w:eastAsiaTheme="minorEastAsia" w:hAnsi="Lucida Console"/>
          <w:color w:val="333333"/>
          <w:bdr w:val="single" w:sz="6" w:space="0" w:color="D1E8A4" w:frame="1"/>
          <w:shd w:val="clear" w:color="auto" w:fill="E3F1C7"/>
        </w:rPr>
        <w:t>plt.cla()</w:t>
      </w:r>
      <w:r>
        <w:rPr>
          <w:rFonts w:ascii="Helvetica" w:hAnsi="Helvetica" w:cs="Helvetica"/>
          <w:color w:val="111111"/>
          <w:sz w:val="32"/>
          <w:szCs w:val="32"/>
          <w:shd w:val="clear" w:color="auto" w:fill="FDFDFD"/>
        </w:rPr>
        <w:t>).</w:t>
      </w:r>
    </w:p>
    <w:p w:rsidR="00375774" w:rsidRDefault="0037577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</w:rPr>
        <w:t>As I mentioned earlier, matplotlib has many different styles available for rendering plots. You can see which ones are available on your system using </w:t>
      </w:r>
      <w:r>
        <w:rPr>
          <w:rStyle w:val="HTMLCode"/>
          <w:rFonts w:ascii="Consolas" w:eastAsiaTheme="minorEastAsia" w:hAnsi="Consolas" w:cs="Consolas"/>
          <w:color w:val="C7254E"/>
          <w:shd w:val="clear" w:color="auto" w:fill="F9F2F4"/>
        </w:rPr>
        <w:t>plt.style.available</w:t>
      </w:r>
      <w:r>
        <w:rPr>
          <w:rFonts w:ascii="Arial" w:hAnsi="Arial" w:cs="Arial"/>
          <w:color w:val="333333"/>
        </w:rPr>
        <w:t> .</w:t>
      </w:r>
    </w:p>
    <w:p w:rsidR="00375774" w:rsidRDefault="00375774" w:rsidP="00375774">
      <w:pPr>
        <w:pStyle w:val="NormalWeb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Using a style is as simple as:</w:t>
      </w:r>
    </w:p>
    <w:p w:rsidR="00375774" w:rsidRDefault="00375774" w:rsidP="00375774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Style w:val="p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plt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style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use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1"/>
          <w:rFonts w:ascii="Consolas" w:hAnsi="Consolas" w:cs="Consolas"/>
          <w:color w:val="4070A0"/>
        </w:rPr>
        <w:t>'ggplot'</w:t>
      </w:r>
      <w:r>
        <w:rPr>
          <w:rStyle w:val="p"/>
          <w:rFonts w:ascii="Consolas" w:hAnsi="Consolas" w:cs="Consolas"/>
          <w:color w:val="333333"/>
        </w:rPr>
        <w:t>)</w:t>
      </w:r>
    </w:p>
    <w:p w:rsidR="00EB5E2E" w:rsidRDefault="00EB5E2E" w:rsidP="00375774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Style w:val="p"/>
          <w:rFonts w:ascii="Consolas" w:hAnsi="Consolas" w:cs="Consolas"/>
          <w:color w:val="333333"/>
        </w:rPr>
      </w:pPr>
    </w:p>
    <w:p w:rsidR="00EB5E2E" w:rsidRDefault="00EB5E2E" w:rsidP="00EB5E2E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rc” is common for configuration files: they usually end in </w:t>
      </w:r>
      <w:r>
        <w:rPr>
          <w:rStyle w:val="HTMLCode"/>
          <w:color w:val="3D4251"/>
          <w:sz w:val="27"/>
          <w:szCs w:val="27"/>
          <w:shd w:val="clear" w:color="auto" w:fill="E6EAEB"/>
        </w:rPr>
        <w:t>rc</w:t>
      </w:r>
      <w:r>
        <w:rPr>
          <w:color w:val="3D4251"/>
          <w:sz w:val="30"/>
          <w:szCs w:val="30"/>
        </w:rPr>
        <w:t>. It comes from the practice of having configs as executables: they are automatically </w:t>
      </w:r>
      <w:r>
        <w:rPr>
          <w:rStyle w:val="Strong"/>
          <w:color w:val="3D4251"/>
          <w:sz w:val="30"/>
          <w:szCs w:val="30"/>
        </w:rPr>
        <w:t>r</w:t>
      </w:r>
      <w:r>
        <w:rPr>
          <w:color w:val="3D4251"/>
          <w:sz w:val="30"/>
          <w:szCs w:val="30"/>
        </w:rPr>
        <w:t>un and </w:t>
      </w:r>
      <w:r>
        <w:rPr>
          <w:rStyle w:val="Strong"/>
          <w:color w:val="3D4251"/>
          <w:sz w:val="30"/>
          <w:szCs w:val="30"/>
        </w:rPr>
        <w:t>c</w:t>
      </w:r>
      <w:r>
        <w:rPr>
          <w:color w:val="3D4251"/>
          <w:sz w:val="30"/>
          <w:szCs w:val="30"/>
        </w:rPr>
        <w:t>onfigure settings, for example. You can read more about it </w:t>
      </w:r>
      <w:hyperlink r:id="rId11" w:history="1">
        <w:r>
          <w:rPr>
            <w:rStyle w:val="Hyperlink"/>
            <w:color w:val="33AACC"/>
            <w:sz w:val="30"/>
            <w:szCs w:val="30"/>
          </w:rPr>
          <w:t>here</w:t>
        </w:r>
      </w:hyperlink>
      <w:r>
        <w:rPr>
          <w:color w:val="3D4251"/>
          <w:sz w:val="30"/>
          <w:szCs w:val="30"/>
        </w:rPr>
        <w:t>. Matplotlib has such an rc file to which you can make adjustments dynamically and statically.</w:t>
      </w:r>
    </w:p>
    <w:p w:rsidR="00EB5E2E" w:rsidRDefault="00EB5E2E" w:rsidP="00EB5E2E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To dynamically change default rc settings, you can use the </w:t>
      </w:r>
      <w:r>
        <w:rPr>
          <w:rStyle w:val="HTMLCode"/>
          <w:color w:val="3D4251"/>
          <w:sz w:val="27"/>
          <w:szCs w:val="27"/>
          <w:shd w:val="clear" w:color="auto" w:fill="E6EAEB"/>
        </w:rPr>
        <w:t>rcParams</w:t>
      </w:r>
      <w:r>
        <w:rPr>
          <w:color w:val="3D4251"/>
          <w:sz w:val="30"/>
          <w:szCs w:val="30"/>
        </w:rPr>
        <w:t> variable: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# Import the necessary packages and modules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import matplotlib as mpl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import matplotlib.pyplot as plt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import numpy as np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 xml:space="preserve"># Uncomment following line to see the effect 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#mpl.rcParams['lines.linewidth'] = 5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# Prepare the data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x = np.linspace(0, 10, 100)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# Plot the data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plt.plot(x, x, label='linear')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# Add a legend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plt.legend()</w:t>
      </w: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</w:p>
    <w:p w:rsidR="00EB5E2E" w:rsidRP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# Show the plot</w:t>
      </w:r>
    </w:p>
    <w:p w:rsidR="00EB5E2E" w:rsidRDefault="00EB5E2E" w:rsidP="00EB5E2E">
      <w:pPr>
        <w:pStyle w:val="HTMLPreformatted"/>
        <w:pBdr>
          <w:top w:val="single" w:sz="6" w:space="7" w:color="CCCCCC"/>
          <w:left w:val="single" w:sz="36" w:space="15" w:color="999999"/>
          <w:bottom w:val="single" w:sz="6" w:space="7" w:color="CCCCCC"/>
          <w:right w:val="single" w:sz="6" w:space="7" w:color="CCCCCC"/>
        </w:pBdr>
        <w:shd w:val="clear" w:color="auto" w:fill="F0F0F0"/>
        <w:spacing w:after="150"/>
        <w:rPr>
          <w:rFonts w:ascii="Consolas" w:hAnsi="Consolas" w:cs="Consolas"/>
          <w:color w:val="333333"/>
        </w:rPr>
      </w:pPr>
      <w:r w:rsidRPr="00EB5E2E">
        <w:rPr>
          <w:rFonts w:ascii="Consolas" w:hAnsi="Consolas" w:cs="Consolas"/>
          <w:color w:val="333333"/>
        </w:rPr>
        <w:t>plt.show()</w:t>
      </w:r>
    </w:p>
    <w:p w:rsidR="00EB5E2E" w:rsidRDefault="00EB5E2E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B5E2E" w:rsidRDefault="00EB5E2E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75774" w:rsidRDefault="00881BAD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Other visualization libraries:</w:t>
      </w:r>
    </w:p>
    <w:p w:rsidR="00881BAD" w:rsidRDefault="00881BAD" w:rsidP="00881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12" w:history="1">
        <w:r>
          <w:rPr>
            <w:rStyle w:val="Hyperlink"/>
            <w:rFonts w:ascii="Arial" w:hAnsi="Arial" w:cs="Arial"/>
            <w:color w:val="337AB7"/>
          </w:rPr>
          <w:t>Pandas</w:t>
        </w:r>
      </w:hyperlink>
      <w:r>
        <w:rPr>
          <w:rFonts w:ascii="Arial" w:hAnsi="Arial" w:cs="Arial"/>
          <w:color w:val="333333"/>
        </w:rPr>
        <w:t xml:space="preserve"> </w:t>
      </w:r>
    </w:p>
    <w:p w:rsidR="00881BAD" w:rsidRDefault="00881BAD" w:rsidP="00881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13" w:history="1">
        <w:r>
          <w:rPr>
            <w:rStyle w:val="Hyperlink"/>
            <w:rFonts w:ascii="Arial" w:hAnsi="Arial" w:cs="Arial"/>
            <w:color w:val="337AB7"/>
          </w:rPr>
          <w:t>Seaborn</w:t>
        </w:r>
      </w:hyperlink>
      <w:r>
        <w:rPr>
          <w:rFonts w:ascii="Arial" w:hAnsi="Arial" w:cs="Arial"/>
          <w:color w:val="333333"/>
        </w:rPr>
        <w:t xml:space="preserve"> –based on matplotlib</w:t>
      </w:r>
    </w:p>
    <w:p w:rsidR="00881BAD" w:rsidRDefault="00881BAD" w:rsidP="00881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14" w:history="1">
        <w:r>
          <w:rPr>
            <w:rStyle w:val="Hyperlink"/>
            <w:rFonts w:ascii="Arial" w:hAnsi="Arial" w:cs="Arial"/>
            <w:color w:val="337AB7"/>
          </w:rPr>
          <w:t>ggplot</w:t>
        </w:r>
      </w:hyperlink>
      <w:r>
        <w:rPr>
          <w:rFonts w:ascii="Arial" w:hAnsi="Arial" w:cs="Arial"/>
          <w:color w:val="333333"/>
        </w:rPr>
        <w:t xml:space="preserve"> – based on matplotlib</w:t>
      </w:r>
    </w:p>
    <w:p w:rsidR="00881BAD" w:rsidRDefault="00881BAD" w:rsidP="00881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15" w:history="1">
        <w:r>
          <w:rPr>
            <w:rStyle w:val="Hyperlink"/>
            <w:rFonts w:ascii="Arial" w:hAnsi="Arial" w:cs="Arial"/>
            <w:color w:val="337AB7"/>
          </w:rPr>
          <w:t>Bokeh</w:t>
        </w:r>
      </w:hyperlink>
    </w:p>
    <w:p w:rsidR="00881BAD" w:rsidRDefault="00881BAD" w:rsidP="00881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16" w:history="1">
        <w:r>
          <w:rPr>
            <w:rStyle w:val="Hyperlink"/>
            <w:rFonts w:ascii="Arial" w:hAnsi="Arial" w:cs="Arial"/>
            <w:color w:val="337AB7"/>
          </w:rPr>
          <w:t>pygal</w:t>
        </w:r>
      </w:hyperlink>
    </w:p>
    <w:p w:rsidR="00881BAD" w:rsidRDefault="00881BAD" w:rsidP="00881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hyperlink r:id="rId17" w:history="1">
        <w:r>
          <w:rPr>
            <w:rStyle w:val="Hyperlink"/>
            <w:rFonts w:ascii="Arial" w:hAnsi="Arial" w:cs="Arial"/>
            <w:color w:val="337AB7"/>
          </w:rPr>
          <w:t>Plotly</w:t>
        </w:r>
      </w:hyperlink>
    </w:p>
    <w:p w:rsidR="004305CC" w:rsidRDefault="004305CC" w:rsidP="004305CC">
      <w:p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</w:p>
    <w:p w:rsidR="00881BAD" w:rsidRDefault="0059122A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Summary</w:t>
      </w:r>
    </w:p>
    <w:p w:rsidR="0059122A" w:rsidRDefault="0059122A" w:rsidP="0059122A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Types of interface</w:t>
      </w:r>
    </w:p>
    <w:p w:rsidR="0059122A" w:rsidRDefault="004305CC" w:rsidP="0059122A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Basic example of each interface</w:t>
      </w:r>
    </w:p>
    <w:p w:rsidR="004305CC" w:rsidRDefault="004305CC" w:rsidP="0059122A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Anatomy of figure</w:t>
      </w:r>
    </w:p>
    <w:p w:rsidR="004305CC" w:rsidRDefault="004305CC" w:rsidP="0059122A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Formatting with object oriented API</w:t>
      </w:r>
    </w:p>
    <w:p w:rsidR="004305CC" w:rsidRDefault="004305CC" w:rsidP="0059122A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Subplots with each interface</w:t>
      </w:r>
    </w:p>
    <w:p w:rsidR="004305CC" w:rsidRDefault="004305CC" w:rsidP="0059122A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Alternative ways to use object oriebtnted API</w:t>
      </w:r>
    </w:p>
    <w:p w:rsidR="004305CC" w:rsidRDefault="004305CC" w:rsidP="0059122A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Saving a plot</w:t>
      </w:r>
    </w:p>
    <w:p w:rsidR="004305CC" w:rsidRDefault="004305CC" w:rsidP="0059122A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Clearing a plot</w:t>
      </w:r>
    </w:p>
    <w:p w:rsidR="00EB5E2E" w:rsidRDefault="00EB5E2E" w:rsidP="0059122A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Function formatter</w:t>
      </w:r>
    </w:p>
    <w:p w:rsidR="004305CC" w:rsidRDefault="0081374A" w:rsidP="00EB5E2E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Configuring plot Style and </w:t>
      </w:r>
      <w:r w:rsidR="00EB5E2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Rc parameters</w:t>
      </w:r>
    </w:p>
    <w:p w:rsidR="00AD112C" w:rsidRPr="00AD112C" w:rsidRDefault="00EB5E2E" w:rsidP="00AD112C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Other visualization libraries</w:t>
      </w:r>
      <w:bookmarkStart w:id="0" w:name="_GoBack"/>
      <w:bookmarkEnd w:id="0"/>
    </w:p>
    <w:p w:rsidR="00400CF4" w:rsidRDefault="00400CF4" w:rsidP="00B10D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References</w:t>
      </w:r>
    </w:p>
    <w:p w:rsidR="00400CF4" w:rsidRPr="00400CF4" w:rsidRDefault="00AD112C" w:rsidP="00400CF4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18" w:history="1">
        <w:r w:rsidR="00400CF4">
          <w:rPr>
            <w:rStyle w:val="Hyperlink"/>
          </w:rPr>
          <w:t>https://pbpython.com/effective-matplotlib.html</w:t>
        </w:r>
      </w:hyperlink>
    </w:p>
    <w:p w:rsidR="00B10D7B" w:rsidRPr="00C00CFF" w:rsidRDefault="00AD112C" w:rsidP="00C00CFF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19" w:history="1">
        <w:r w:rsidR="00C00CFF">
          <w:rPr>
            <w:rStyle w:val="Hyperlink"/>
          </w:rPr>
          <w:t>https://matplotlib.org/api/api_overview.html</w:t>
        </w:r>
      </w:hyperlink>
    </w:p>
    <w:p w:rsidR="00C00CFF" w:rsidRPr="007D414A" w:rsidRDefault="00AD112C" w:rsidP="00C00CFF">
      <w:pPr>
        <w:pStyle w:val="ListParagraph"/>
        <w:numPr>
          <w:ilvl w:val="0"/>
          <w:numId w:val="5"/>
        </w:numPr>
        <w:rPr>
          <w:rStyle w:val="Hyperlink"/>
          <w:rFonts w:ascii="Helvetica" w:hAnsi="Helvetica" w:cs="Helvetica"/>
          <w:color w:val="333333"/>
          <w:sz w:val="21"/>
          <w:szCs w:val="21"/>
          <w:u w:val="none"/>
          <w:shd w:val="clear" w:color="auto" w:fill="FFFFFF"/>
        </w:rPr>
      </w:pPr>
      <w:hyperlink r:id="rId20" w:history="1">
        <w:r w:rsidR="00C00CFF">
          <w:rPr>
            <w:rStyle w:val="Hyperlink"/>
          </w:rPr>
          <w:t>https://s3.amazonaws.com/assets.datacamp.com/blog_assets/Python_Matplotlib_Cheat_Sheet.pdf</w:t>
        </w:r>
      </w:hyperlink>
    </w:p>
    <w:p w:rsidR="007D414A" w:rsidRPr="00C00CFF" w:rsidRDefault="007D414A" w:rsidP="00C00CFF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Hyperlink"/>
        </w:rPr>
        <w:t>Different typs of plots (</w:t>
      </w:r>
      <w:hyperlink r:id="rId21" w:anchor="sphx-glr-tutorials-introductory-sample-plots-py" w:history="1">
        <w:r>
          <w:rPr>
            <w:rStyle w:val="Hyperlink"/>
          </w:rPr>
          <w:t>https://matplotlib.org/tutorials/introductory/sample_plots.html#sphx-glr-tutorials-introductory-sample-plots-py</w:t>
        </w:r>
      </w:hyperlink>
      <w:r w:rsidR="00281657">
        <w:t>)</w:t>
      </w:r>
    </w:p>
    <w:p w:rsidR="00A4299E" w:rsidRPr="00A4299E" w:rsidRDefault="00A4299E" w:rsidP="00A4299E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E2BBF" w:rsidRDefault="004E2BBF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E2BBF" w:rsidRDefault="004E2BBF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E2BBF" w:rsidRPr="00B42AF5" w:rsidRDefault="004E2BBF" w:rsidP="00B42AF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4E2BBF" w:rsidRPr="00B4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BA7"/>
    <w:multiLevelType w:val="hybridMultilevel"/>
    <w:tmpl w:val="1BCEF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4321"/>
    <w:multiLevelType w:val="multilevel"/>
    <w:tmpl w:val="18F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E41EF"/>
    <w:multiLevelType w:val="hybridMultilevel"/>
    <w:tmpl w:val="594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41F39"/>
    <w:multiLevelType w:val="hybridMultilevel"/>
    <w:tmpl w:val="0FC8E6E0"/>
    <w:lvl w:ilvl="0" w:tplc="C20615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D7EE6"/>
    <w:multiLevelType w:val="hybridMultilevel"/>
    <w:tmpl w:val="4802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64277"/>
    <w:multiLevelType w:val="hybridMultilevel"/>
    <w:tmpl w:val="A70ADDA4"/>
    <w:lvl w:ilvl="0" w:tplc="8E40A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B52E6A"/>
    <w:multiLevelType w:val="hybridMultilevel"/>
    <w:tmpl w:val="F384913A"/>
    <w:lvl w:ilvl="0" w:tplc="F7949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68"/>
    <w:rsid w:val="000670E9"/>
    <w:rsid w:val="00281657"/>
    <w:rsid w:val="00375774"/>
    <w:rsid w:val="00400CF4"/>
    <w:rsid w:val="004305CC"/>
    <w:rsid w:val="004D1718"/>
    <w:rsid w:val="004E0842"/>
    <w:rsid w:val="004E2BBF"/>
    <w:rsid w:val="0059122A"/>
    <w:rsid w:val="007D414A"/>
    <w:rsid w:val="0081374A"/>
    <w:rsid w:val="00881BAD"/>
    <w:rsid w:val="009401C1"/>
    <w:rsid w:val="00A4299E"/>
    <w:rsid w:val="00AD112C"/>
    <w:rsid w:val="00B10D7B"/>
    <w:rsid w:val="00B42AF5"/>
    <w:rsid w:val="00B6766D"/>
    <w:rsid w:val="00B8518B"/>
    <w:rsid w:val="00C00CFF"/>
    <w:rsid w:val="00EB5E2E"/>
    <w:rsid w:val="00EF68FD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BA429-52F6-49C5-A86D-95CA5DD7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68"/>
    <w:pPr>
      <w:ind w:left="720"/>
      <w:contextualSpacing/>
    </w:pPr>
  </w:style>
  <w:style w:type="character" w:customStyle="1" w:styleId="pre">
    <w:name w:val="pre"/>
    <w:basedOn w:val="DefaultParagraphFont"/>
    <w:rsid w:val="00FE23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BB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E2BBF"/>
  </w:style>
  <w:style w:type="character" w:customStyle="1" w:styleId="o">
    <w:name w:val="o"/>
    <w:basedOn w:val="DefaultParagraphFont"/>
    <w:rsid w:val="004E2BBF"/>
  </w:style>
  <w:style w:type="character" w:customStyle="1" w:styleId="p">
    <w:name w:val="p"/>
    <w:basedOn w:val="DefaultParagraphFont"/>
    <w:rsid w:val="004E2BBF"/>
  </w:style>
  <w:style w:type="character" w:customStyle="1" w:styleId="s1">
    <w:name w:val="s1"/>
    <w:basedOn w:val="DefaultParagraphFont"/>
    <w:rsid w:val="004E2BBF"/>
  </w:style>
  <w:style w:type="character" w:styleId="HTMLCode">
    <w:name w:val="HTML Code"/>
    <w:basedOn w:val="DefaultParagraphFont"/>
    <w:uiPriority w:val="99"/>
    <w:semiHidden/>
    <w:unhideWhenUsed/>
    <w:rsid w:val="00B10D7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B10D7B"/>
  </w:style>
  <w:style w:type="character" w:customStyle="1" w:styleId="bp">
    <w:name w:val="bp"/>
    <w:basedOn w:val="DefaultParagraphFont"/>
    <w:rsid w:val="00B10D7B"/>
  </w:style>
  <w:style w:type="character" w:customStyle="1" w:styleId="s2">
    <w:name w:val="s2"/>
    <w:basedOn w:val="DefaultParagraphFont"/>
    <w:rsid w:val="00400CF4"/>
  </w:style>
  <w:style w:type="character" w:styleId="Hyperlink">
    <w:name w:val="Hyperlink"/>
    <w:basedOn w:val="DefaultParagraphFont"/>
    <w:uiPriority w:val="99"/>
    <w:semiHidden/>
    <w:unhideWhenUsed/>
    <w:rsid w:val="00400CF4"/>
    <w:rPr>
      <w:color w:val="0000FF"/>
      <w:u w:val="single"/>
    </w:rPr>
  </w:style>
  <w:style w:type="character" w:customStyle="1" w:styleId="pln">
    <w:name w:val="pln"/>
    <w:basedOn w:val="DefaultParagraphFont"/>
    <w:rsid w:val="00400CF4"/>
  </w:style>
  <w:style w:type="character" w:customStyle="1" w:styleId="pun">
    <w:name w:val="pun"/>
    <w:basedOn w:val="DefaultParagraphFont"/>
    <w:rsid w:val="00400CF4"/>
  </w:style>
  <w:style w:type="character" w:customStyle="1" w:styleId="lit">
    <w:name w:val="lit"/>
    <w:basedOn w:val="DefaultParagraphFont"/>
    <w:rsid w:val="00400CF4"/>
  </w:style>
  <w:style w:type="character" w:styleId="Strong">
    <w:name w:val="Strong"/>
    <w:basedOn w:val="DefaultParagraphFont"/>
    <w:uiPriority w:val="22"/>
    <w:qFormat/>
    <w:rsid w:val="00B676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nford.edu/~mwaskom/software/seaborn/" TargetMode="External"/><Relationship Id="rId18" Type="http://schemas.openxmlformats.org/officeDocument/2006/relationships/hyperlink" Target="https://pbpython.com/effective-matplotli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plotlib.org/tutorials/introductory/sample_plots.html" TargetMode="External"/><Relationship Id="rId7" Type="http://schemas.openxmlformats.org/officeDocument/2006/relationships/hyperlink" Target="https://matplotlib.org/api/_as_gen/matplotlib.figure.Figure.html" TargetMode="External"/><Relationship Id="rId12" Type="http://schemas.openxmlformats.org/officeDocument/2006/relationships/hyperlink" Target="http://pandas.pydata.org/" TargetMode="External"/><Relationship Id="rId17" Type="http://schemas.openxmlformats.org/officeDocument/2006/relationships/hyperlink" Target="https://plot.ly/" TargetMode="External"/><Relationship Id="rId2" Type="http://schemas.openxmlformats.org/officeDocument/2006/relationships/styles" Target="styles.xml"/><Relationship Id="rId16" Type="http://schemas.openxmlformats.org/officeDocument/2006/relationships/hyperlink" Target="http://pygal.org/" TargetMode="External"/><Relationship Id="rId20" Type="http://schemas.openxmlformats.org/officeDocument/2006/relationships/hyperlink" Target="https://s3.amazonaws.com/assets.datacamp.com/blog_assets/Python_Matplotlib_Cheat_Shee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tplotlib.org/api/axes_api.html" TargetMode="External"/><Relationship Id="rId11" Type="http://schemas.openxmlformats.org/officeDocument/2006/relationships/hyperlink" Target="http://www.catb.org/jargon/html/R/rc-file.html" TargetMode="External"/><Relationship Id="rId5" Type="http://schemas.openxmlformats.org/officeDocument/2006/relationships/hyperlink" Target="https://matplotlib.org/api/_as_gen/matplotlib.pyplot.html" TargetMode="External"/><Relationship Id="rId15" Type="http://schemas.openxmlformats.org/officeDocument/2006/relationships/hyperlink" Target="http://bokeh.pydata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atplotlib.org/api/api_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api/ticker_api.html" TargetMode="External"/><Relationship Id="rId14" Type="http://schemas.openxmlformats.org/officeDocument/2006/relationships/hyperlink" Target="http://ggplot.yhathq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17</cp:revision>
  <dcterms:created xsi:type="dcterms:W3CDTF">2019-05-07T05:55:00Z</dcterms:created>
  <dcterms:modified xsi:type="dcterms:W3CDTF">2019-05-07T08:03:00Z</dcterms:modified>
</cp:coreProperties>
</file>