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&gt;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using namespace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>char str1[20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],str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2[20],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i,j,l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>class string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>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public: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cpy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char str2[20],char str1[20])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{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nCopied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string is:\t";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for(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0;str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1[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]!='\0';i++)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 str2[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]=str1[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&lt;&lt;str2[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];    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str2[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]='\0';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&lt;&lt;"\n";  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}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char str1[20])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l=0;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for(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0;str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1[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]!='\0';i++)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l++;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nLength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:\t"&lt;&lt;l;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&lt;&lt;"\n";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equal(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char str1[20])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a=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0,le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nEnter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second string:\t";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&gt;&gt;str2;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for(le=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0;str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2[le]!='\0';le++);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for(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0;str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1[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]!='\0';i++)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if(str1[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]==str2[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 a++;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if(str1[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]=='\0'&amp;&amp;str2[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]=='\0')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if(a==le)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nBoth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are equal\n";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}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&lt;&lt;"\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nNot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equal";  }      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rev(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char str1[20])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p=0;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for(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0;str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1[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]!='\0';i++)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p++;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nReverse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string is: \n";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for(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=p-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1;i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&gt;=0;i--)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&lt;&lt;str1[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&lt;&lt;"\n";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conc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char str1[20])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nEnter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the second string:\t";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&gt;&gt;str2;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for(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0;str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2[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]!=0;i++);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for(j=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0;str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1[j]!=0;j++)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str2[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]=str1[j];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++;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str2[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]='\0';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nConcatenated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string:\t"&lt;&lt;str2;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sub(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char str1[20])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j,le</w:t>
      </w:r>
      <w:proofErr w:type="spellEnd"/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nEnter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second string\n";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&gt;&gt;str2;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for(le=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0;str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2[le]='\0';le++)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for(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0,j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=0;str1[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]!='\0',str2[j]!='\0';i++)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if(str1[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]==str2[j])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else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j=0;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if(le==j)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nEntered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string is substring";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nNot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a substring";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}A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;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>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op;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char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nEnter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string 1: \n";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&gt;&gt;str1;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nEnter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the operation:\n\n1.copy\n2.length\n3.equal\n4.reverse\n5.concatenation\n6.substring\n\n";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&gt;&gt;op;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switch(op)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case 1: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A.cpy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(str</w:t>
      </w:r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2,str</w:t>
      </w:r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1);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case 2: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A.len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(str1);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 break;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case 3: </w:t>
      </w:r>
      <w:proofErr w:type="spellStart"/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A.equal</w:t>
      </w:r>
      <w:proofErr w:type="spellEnd"/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(str1);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 break;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case 4: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A.rev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(str1);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 break;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case 5: </w:t>
      </w:r>
      <w:proofErr w:type="spellStart"/>
      <w:proofErr w:type="gramStart"/>
      <w:r w:rsidRPr="0045183B">
        <w:rPr>
          <w:rFonts w:ascii="Courier New" w:eastAsia="Times New Roman" w:hAnsi="Courier New" w:cs="Courier New"/>
          <w:sz w:val="20"/>
          <w:szCs w:val="20"/>
        </w:rPr>
        <w:t>A.conc</w:t>
      </w:r>
      <w:proofErr w:type="spellEnd"/>
      <w:proofErr w:type="gramEnd"/>
      <w:r w:rsidRPr="0045183B">
        <w:rPr>
          <w:rFonts w:ascii="Courier New" w:eastAsia="Times New Roman" w:hAnsi="Courier New" w:cs="Courier New"/>
          <w:sz w:val="20"/>
          <w:szCs w:val="20"/>
        </w:rPr>
        <w:t>(str1);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 break;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case 6: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A.sub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(str1);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         break;                      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&lt;&lt;"\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nDo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 xml:space="preserve"> you wish to continue (y/n):";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&gt;&gt;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while(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=='y'||</w:t>
      </w:r>
      <w:proofErr w:type="spellStart"/>
      <w:r w:rsidRPr="0045183B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45183B">
        <w:rPr>
          <w:rFonts w:ascii="Courier New" w:eastAsia="Times New Roman" w:hAnsi="Courier New" w:cs="Courier New"/>
          <w:sz w:val="20"/>
          <w:szCs w:val="20"/>
        </w:rPr>
        <w:t>=='Y');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 xml:space="preserve"> return 0;</w:t>
      </w:r>
    </w:p>
    <w:p w:rsidR="0045183B" w:rsidRPr="0045183B" w:rsidRDefault="0045183B" w:rsidP="004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83B">
        <w:rPr>
          <w:rFonts w:ascii="Courier New" w:eastAsia="Times New Roman" w:hAnsi="Courier New" w:cs="Courier New"/>
          <w:sz w:val="20"/>
          <w:szCs w:val="20"/>
        </w:rPr>
        <w:t>}</w:t>
      </w:r>
    </w:p>
    <w:p w:rsidR="00267035" w:rsidRDefault="00267035">
      <w:bookmarkStart w:id="0" w:name="_GoBack"/>
      <w:bookmarkEnd w:id="0"/>
    </w:p>
    <w:sectPr w:rsidR="0026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00"/>
    <w:rsid w:val="00267035"/>
    <w:rsid w:val="0045183B"/>
    <w:rsid w:val="00B5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5A167-6423-41A0-8AC9-341631A8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8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</dc:creator>
  <cp:keywords/>
  <dc:description/>
  <cp:lastModifiedBy>Joshi</cp:lastModifiedBy>
  <cp:revision>2</cp:revision>
  <dcterms:created xsi:type="dcterms:W3CDTF">2017-08-31T17:02:00Z</dcterms:created>
  <dcterms:modified xsi:type="dcterms:W3CDTF">2017-08-31T17:02:00Z</dcterms:modified>
</cp:coreProperties>
</file>