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2324" w:rsidRDefault="00FB1BFC" w:rsidP="00232324">
      <w:pPr>
        <w:spacing w:before="30" w:after="10" w:line="360" w:lineRule="auto"/>
        <w:ind w:right="720"/>
        <w:jc w:val="both"/>
        <w:rPr>
          <w:rFonts w:ascii="Arial" w:hAnsi="Arial" w:cs="Arial"/>
          <w:bCs/>
        </w:rPr>
      </w:pPr>
      <w:r w:rsidRPr="00FB1BFC">
        <w:rPr>
          <w:rFonts w:ascii="Arial" w:hAnsi="Arial" w:cs="Arial"/>
          <w:b/>
          <w:noProof/>
          <w:u w:val="single"/>
        </w:rPr>
        <w:pict>
          <v:shapetype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_x0000_s1026" type="#_x0000_t53" style="position:absolute;left:0;text-align:left;margin-left:-28.35pt;margin-top:1.25pt;width:7in;height:32.3pt;z-index:251660288">
            <v:textbox style="mso-next-textbox:#_x0000_s1026">
              <w:txbxContent>
                <w:p w:rsidR="00232324" w:rsidRPr="009156B6" w:rsidRDefault="00232324" w:rsidP="00232324">
                  <w:pPr>
                    <w:jc w:val="center"/>
                    <w:rPr>
                      <w:rFonts w:ascii="Agency FB" w:hAnsi="Agency FB" w:cs="Arial"/>
                      <w:b/>
                      <w:color w:val="943634" w:themeColor="accent2" w:themeShade="BF"/>
                      <w:sz w:val="40"/>
                      <w:szCs w:val="32"/>
                      <w:u w:val="single"/>
                    </w:rPr>
                  </w:pPr>
                  <w:r w:rsidRPr="009156B6">
                    <w:rPr>
                      <w:rFonts w:ascii="Agency FB" w:hAnsi="Agency FB" w:cs="Arial"/>
                      <w:b/>
                      <w:color w:val="943634" w:themeColor="accent2" w:themeShade="BF"/>
                      <w:sz w:val="40"/>
                      <w:szCs w:val="32"/>
                      <w:u w:val="single"/>
                    </w:rPr>
                    <w:t>PREFACE</w:t>
                  </w:r>
                </w:p>
                <w:p w:rsidR="00232324" w:rsidRPr="005C7935" w:rsidRDefault="00232324" w:rsidP="00232324">
                  <w:pPr>
                    <w:rPr>
                      <w:szCs w:val="40"/>
                    </w:rPr>
                  </w:pPr>
                </w:p>
              </w:txbxContent>
            </v:textbox>
          </v:shape>
        </w:pict>
      </w:r>
    </w:p>
    <w:p w:rsidR="00232324" w:rsidRDefault="00232324" w:rsidP="00232324">
      <w:pPr>
        <w:spacing w:before="30" w:after="10" w:line="360" w:lineRule="auto"/>
        <w:ind w:right="720"/>
        <w:jc w:val="both"/>
        <w:rPr>
          <w:rFonts w:ascii="Arial" w:hAnsi="Arial" w:cs="Arial"/>
          <w:bCs/>
        </w:rPr>
      </w:pPr>
    </w:p>
    <w:p w:rsidR="00232324" w:rsidRPr="006C59AF" w:rsidRDefault="00232324" w:rsidP="00232324">
      <w:pPr>
        <w:spacing w:before="30" w:after="10" w:line="360" w:lineRule="auto"/>
        <w:ind w:right="720"/>
        <w:jc w:val="both"/>
        <w:rPr>
          <w:rFonts w:ascii="Arial" w:hAnsi="Arial" w:cs="Arial"/>
          <w:bCs/>
          <w:color w:val="0F243E" w:themeColor="text2" w:themeShade="80"/>
        </w:rPr>
      </w:pPr>
    </w:p>
    <w:p w:rsidR="00232324" w:rsidRPr="006C59AF" w:rsidRDefault="00232324" w:rsidP="00232324">
      <w:pPr>
        <w:spacing w:before="30" w:after="10" w:line="360" w:lineRule="auto"/>
        <w:ind w:right="720"/>
        <w:jc w:val="both"/>
        <w:rPr>
          <w:rFonts w:ascii="Arial" w:hAnsi="Arial" w:cs="Arial"/>
          <w:bCs/>
          <w:color w:val="0F243E" w:themeColor="text2" w:themeShade="80"/>
        </w:rPr>
      </w:pPr>
    </w:p>
    <w:p w:rsidR="00232324" w:rsidRPr="006C59AF" w:rsidRDefault="00232324" w:rsidP="00232324">
      <w:pPr>
        <w:spacing w:before="30" w:after="10" w:line="360" w:lineRule="auto"/>
        <w:ind w:right="720" w:firstLine="720"/>
        <w:jc w:val="both"/>
        <w:rPr>
          <w:rFonts w:ascii="Californian FB" w:hAnsi="Californian FB" w:cs="Arial"/>
          <w:b/>
          <w:bCs/>
          <w:color w:val="0F243E" w:themeColor="text2" w:themeShade="80"/>
        </w:rPr>
      </w:pPr>
      <w:r w:rsidRPr="006C59AF">
        <w:rPr>
          <w:rFonts w:ascii="Californian FB" w:hAnsi="Californian FB" w:cs="Arial"/>
          <w:b/>
          <w:bCs/>
          <w:color w:val="0F243E" w:themeColor="text2" w:themeShade="80"/>
        </w:rPr>
        <w:t>There is a wide difference between theory and practical.  If one has only theoretical background of any subject, one would not success in own aim. Therefore, it is necessary for any person to have adequate practical knowledge of the concerned subject. As we know BCA 6</w:t>
      </w:r>
      <w:r w:rsidRPr="006C59AF">
        <w:rPr>
          <w:rFonts w:ascii="Californian FB" w:hAnsi="Californian FB" w:cs="Arial"/>
          <w:b/>
          <w:bCs/>
          <w:color w:val="0F243E" w:themeColor="text2" w:themeShade="80"/>
          <w:vertAlign w:val="superscript"/>
        </w:rPr>
        <w:t>th</w:t>
      </w:r>
      <w:r w:rsidRPr="006C59AF">
        <w:rPr>
          <w:rFonts w:ascii="Californian FB" w:hAnsi="Californian FB" w:cs="Arial"/>
          <w:b/>
          <w:bCs/>
          <w:color w:val="0F243E" w:themeColor="text2" w:themeShade="80"/>
        </w:rPr>
        <w:t xml:space="preserve"> is a source based on “Computer Application” and it is totally practical field. With only theoretical knowledge, one cannot be succeed or one cannot be on the peak position.</w:t>
      </w:r>
    </w:p>
    <w:p w:rsidR="00232324" w:rsidRPr="006C59AF" w:rsidRDefault="00232324" w:rsidP="00232324">
      <w:pPr>
        <w:spacing w:line="360" w:lineRule="auto"/>
        <w:ind w:left="720" w:hanging="720"/>
        <w:jc w:val="both"/>
        <w:rPr>
          <w:rFonts w:ascii="Californian FB" w:hAnsi="Californian FB"/>
          <w:b/>
          <w:bCs/>
          <w:color w:val="0F243E" w:themeColor="text2" w:themeShade="80"/>
        </w:rPr>
      </w:pPr>
      <w:r w:rsidRPr="006C59AF">
        <w:rPr>
          <w:rFonts w:ascii="Californian FB" w:hAnsi="Californian FB"/>
          <w:b/>
          <w:bCs/>
          <w:color w:val="0F243E" w:themeColor="text2" w:themeShade="80"/>
        </w:rPr>
        <w:tab/>
      </w:r>
    </w:p>
    <w:p w:rsidR="00232324" w:rsidRPr="006C59AF" w:rsidRDefault="00232324" w:rsidP="00232324">
      <w:pPr>
        <w:spacing w:before="30" w:after="10" w:line="360" w:lineRule="auto"/>
        <w:ind w:right="720" w:firstLine="720"/>
        <w:jc w:val="both"/>
        <w:rPr>
          <w:rFonts w:ascii="Californian FB" w:hAnsi="Californian FB" w:cs="Arial"/>
          <w:b/>
          <w:bCs/>
          <w:color w:val="0F243E" w:themeColor="text2" w:themeShade="80"/>
        </w:rPr>
      </w:pPr>
      <w:r w:rsidRPr="006C59AF">
        <w:rPr>
          <w:rFonts w:ascii="Californian FB" w:hAnsi="Californian FB" w:cs="Arial"/>
          <w:b/>
          <w:bCs/>
          <w:color w:val="0F243E" w:themeColor="text2" w:themeShade="80"/>
        </w:rPr>
        <w:t>The course, B.C.A designed by the Bhakta Kavi Narsinh Mehta University, it has taken full care of this thing and designed the course in such a manner with which student can get theoretical and practical, both type of knowledge perfectly. According to the rules &amp; regulation of “Bhakta Kavi Narsinh Mehta University “ in the course of B.C.A  in 6</w:t>
      </w:r>
      <w:r w:rsidRPr="006C59AF">
        <w:rPr>
          <w:rFonts w:ascii="Californian FB" w:hAnsi="Californian FB" w:cs="Arial"/>
          <w:b/>
          <w:bCs/>
          <w:color w:val="0F243E" w:themeColor="text2" w:themeShade="80"/>
          <w:vertAlign w:val="superscript"/>
        </w:rPr>
        <w:t xml:space="preserve">th </w:t>
      </w:r>
      <w:r w:rsidRPr="006C59AF">
        <w:rPr>
          <w:rFonts w:ascii="Californian FB" w:hAnsi="Californian FB" w:cs="Arial"/>
          <w:b/>
          <w:bCs/>
          <w:color w:val="0F243E" w:themeColor="text2" w:themeShade="80"/>
        </w:rPr>
        <w:t>semester, we have  create website of any industry or  other company.</w:t>
      </w:r>
    </w:p>
    <w:p w:rsidR="00232324" w:rsidRPr="006C59AF" w:rsidRDefault="00232324" w:rsidP="00232324">
      <w:pPr>
        <w:spacing w:line="360" w:lineRule="auto"/>
        <w:ind w:left="720" w:hanging="720"/>
        <w:jc w:val="both"/>
        <w:rPr>
          <w:rFonts w:ascii="Californian FB" w:hAnsi="Californian FB"/>
          <w:b/>
          <w:bCs/>
          <w:color w:val="0F243E" w:themeColor="text2" w:themeShade="80"/>
        </w:rPr>
      </w:pPr>
    </w:p>
    <w:p w:rsidR="00232324" w:rsidRPr="006C59AF" w:rsidRDefault="00232324" w:rsidP="00232324">
      <w:pPr>
        <w:spacing w:before="30" w:after="10" w:line="360" w:lineRule="auto"/>
        <w:ind w:right="720" w:firstLine="720"/>
        <w:jc w:val="both"/>
        <w:rPr>
          <w:rFonts w:ascii="Californian FB" w:hAnsi="Californian FB" w:cs="Arial"/>
          <w:b/>
          <w:bCs/>
          <w:color w:val="0F243E" w:themeColor="text2" w:themeShade="80"/>
        </w:rPr>
      </w:pPr>
      <w:r w:rsidRPr="006C59AF">
        <w:rPr>
          <w:rFonts w:ascii="Californian FB" w:hAnsi="Californian FB" w:cs="Arial"/>
          <w:b/>
          <w:bCs/>
          <w:color w:val="0F243E" w:themeColor="text2" w:themeShade="80"/>
        </w:rPr>
        <w:t xml:space="preserve">In this project, we have covered all the information, which are required for the project. </w:t>
      </w:r>
    </w:p>
    <w:p w:rsidR="00456C5E" w:rsidRPr="00D074C5" w:rsidRDefault="00456C5E">
      <w:pPr>
        <w:rPr>
          <w:rFonts w:ascii="Californian FB" w:hAnsi="Californian FB"/>
          <w:b/>
        </w:rPr>
      </w:pPr>
    </w:p>
    <w:sectPr w:rsidR="00456C5E" w:rsidRPr="00D074C5" w:rsidSect="00456C5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fornian FB">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232324"/>
    <w:rsid w:val="00232324"/>
    <w:rsid w:val="00321E25"/>
    <w:rsid w:val="00447868"/>
    <w:rsid w:val="00456C5E"/>
    <w:rsid w:val="00462B26"/>
    <w:rsid w:val="004B3E1D"/>
    <w:rsid w:val="006C59AF"/>
    <w:rsid w:val="007B04BD"/>
    <w:rsid w:val="008E0A38"/>
    <w:rsid w:val="009156B6"/>
    <w:rsid w:val="00C50E60"/>
    <w:rsid w:val="00D074C5"/>
    <w:rsid w:val="00FB1BF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32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143</Words>
  <Characters>818</Characters>
  <Application>Microsoft Office Word</Application>
  <DocSecurity>0</DocSecurity>
  <Lines>6</Lines>
  <Paragraphs>1</Paragraphs>
  <ScaleCrop>false</ScaleCrop>
  <Company/>
  <LinksUpToDate>false</LinksUpToDate>
  <CharactersWithSpaces>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1</dc:creator>
  <cp:lastModifiedBy>Admin</cp:lastModifiedBy>
  <cp:revision>8</cp:revision>
  <dcterms:created xsi:type="dcterms:W3CDTF">2025-01-30T11:15:00Z</dcterms:created>
  <dcterms:modified xsi:type="dcterms:W3CDTF">2025-02-07T11:40:00Z</dcterms:modified>
</cp:coreProperties>
</file>