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PRACTICAL-6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u w:val="single"/>
          <w:rtl w:val="0"/>
        </w:rPr>
        <w:t xml:space="preserve">1)Task 1</w:t>
      </w:r>
      <w:r w:rsidDel="00000000" w:rsidR="00000000" w:rsidRPr="00000000">
        <w:rPr>
          <w:rtl w:val="0"/>
        </w:rPr>
        <w:t xml:space="preserve">:Categorize the following prompts into types (Instructional, Conversational, Visual, etc.)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explain your reasoning: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'Generate a logo for a tech startup using neon colors.'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'Explain blockchain to a 5-year-old.'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'You are a UX designer. Suggest improvements to this app layout.'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1."Generate a logo for a tech startup using neon colors."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Visual (Creative/Design)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This prompt asks for a graphic or visual output—a logo—with specific style instructions (neon colors). It focuses on creation in the visual/design domain rather than purely text-based or conversational content.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2."Explain blockchain to a 5-year-old."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Instructional / Educational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The prompt requires breaking down a complex concept (blockchain) into simple, understandable terms suitable for a young child. It’s about teaching/explaining, so it falls under instructional or educational content.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3."You are a UX designer. Suggest improvements to this app layout."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Instructional / Analytical / Professional Advice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Reasoning:</w:t>
      </w:r>
      <w:r w:rsidDel="00000000" w:rsidR="00000000" w:rsidRPr="00000000">
        <w:rPr>
          <w:rtl w:val="0"/>
        </w:rPr>
        <w:t xml:space="preserve"> This prompt requests expert analysis and recommendations based on a professional role (UX designer). It involves critique and instruction on improving a design, blending analytical and advisory elements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u w:val="single"/>
          <w:rtl w:val="0"/>
        </w:rPr>
        <w:t xml:space="preserve">2)TASK 2:</w:t>
      </w:r>
      <w:r w:rsidDel="00000000" w:rsidR="00000000" w:rsidRPr="00000000">
        <w:rPr>
          <w:rtl w:val="0"/>
        </w:rPr>
        <w:t xml:space="preserve">Given vague prompts, refine them to be more effective. 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Original: 'Make a poster.' → Refined: 'Create a poster for a school science fair with a blue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background, cartoon robots, and bold text saying SCIENCE EXPO 2025.'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Original:</w:t>
        <w:br w:type="textWrapping"/>
      </w:r>
      <w:r w:rsidDel="00000000" w:rsidR="00000000" w:rsidRPr="00000000">
        <w:rPr>
          <w:rtl w:val="0"/>
        </w:rPr>
        <w:t xml:space="preserve"> “Write a story.”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Refined:</w:t>
        <w:br w:type="textWrapping"/>
      </w:r>
      <w:r w:rsidDel="00000000" w:rsidR="00000000" w:rsidRPr="00000000">
        <w:rPr>
          <w:rtl w:val="0"/>
        </w:rPr>
        <w:t xml:space="preserve"> “Write a short story for kids aged 8-10 about a brave squirrel who goes on an adventure to find a magical acorn in an enchanted forest.”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TASK 3: </w:t>
      </w:r>
      <w:r w:rsidDel="00000000" w:rsidR="00000000" w:rsidRPr="00000000">
        <w:rPr>
          <w:rtl w:val="0"/>
        </w:rPr>
        <w:t xml:space="preserve">Prompt Design Exercise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5 original prompts for different domains: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ChatGPT (text-based)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"Write a heartfelt letter from the perspective of a time traveler who has just returned to the present after 100 years in the future, describing what has changed and what stayed the same."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rdqnuq6ax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DALL·E (image-based)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"Create a surreal landscape showing a floating island made of giant, colorful crystals with waterfalls flowing into a starry night sky."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s2d8l9q2b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SORA (video-based)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"Produce a 30-second animated video showing the lifecycle of a butterfly, from egg to caterpillar, chrysalis, and finally a butterfly taking flight, with soothing background music."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ecxhenk5b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Coding or Logic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"Write a Python function that takes a list of integers and returns the longest subsequence of consecutive numbers in ascending order."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5y4pdmo3u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Education or Training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"Develop an interactive lesson plan for middle school students explaining the water cycle, including a hands-on experiment, diagrams, and quiz questions to test understanding."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