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                  </w:t>
      </w:r>
      <w:r w:rsidDel="00000000" w:rsidR="00000000" w:rsidRPr="00000000">
        <w:rPr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 PRACTICAL ASSIGNMENT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TASK 1:[Categorize the following prompts into types (Instructional, Conversational, Visual, etc.) anD explain your reasoning]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fqibv6aikj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Prompt: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"Generate a logo for a tech startup using neon colors."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Visual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Reasoning:</w:t>
        <w:br w:type="textWrapping"/>
      </w:r>
      <w:r w:rsidDel="00000000" w:rsidR="00000000" w:rsidRPr="00000000">
        <w:rPr>
          <w:rtl w:val="0"/>
        </w:rPr>
        <w:t xml:space="preserve"> This prompt is asking for the </w:t>
      </w:r>
      <w:r w:rsidDel="00000000" w:rsidR="00000000" w:rsidRPr="00000000">
        <w:rPr>
          <w:b w:val="1"/>
          <w:rtl w:val="0"/>
        </w:rPr>
        <w:t xml:space="preserve">creation of a visual design</w:t>
      </w:r>
      <w:r w:rsidDel="00000000" w:rsidR="00000000" w:rsidRPr="00000000">
        <w:rPr>
          <w:rtl w:val="0"/>
        </w:rPr>
        <w:t xml:space="preserve"> (a logo) with specific stylistic instructions (neon colors). It involves </w:t>
      </w:r>
      <w:r w:rsidDel="00000000" w:rsidR="00000000" w:rsidRPr="00000000">
        <w:rPr>
          <w:b w:val="1"/>
          <w:rtl w:val="0"/>
        </w:rPr>
        <w:t xml:space="preserve">visual imagination or generation</w:t>
      </w:r>
      <w:r w:rsidDel="00000000" w:rsidR="00000000" w:rsidRPr="00000000">
        <w:rPr>
          <w:rtl w:val="0"/>
        </w:rPr>
        <w:t xml:space="preserve">, possibly requiring graphic output or a visual concept. Even if it were done textually, the essence is about visual aesthetics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33825" cy="319174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35729" l="2179" r="-2179" t="419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191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ijlmh6mnx4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Prompt: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"Explain blockchain to a 5-year-old."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Instructional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Reasoning:</w:t>
        <w:br w:type="textWrapping"/>
      </w:r>
      <w:r w:rsidDel="00000000" w:rsidR="00000000" w:rsidRPr="00000000">
        <w:rPr>
          <w:rtl w:val="0"/>
        </w:rPr>
        <w:t xml:space="preserve"> This is a </w:t>
      </w:r>
      <w:r w:rsidDel="00000000" w:rsidR="00000000" w:rsidRPr="00000000">
        <w:rPr>
          <w:b w:val="1"/>
          <w:rtl w:val="0"/>
        </w:rPr>
        <w:t xml:space="preserve">teaching or explanatory prompt</w:t>
      </w:r>
      <w:r w:rsidDel="00000000" w:rsidR="00000000" w:rsidRPr="00000000">
        <w:rPr>
          <w:rtl w:val="0"/>
        </w:rPr>
        <w:t xml:space="preserve">. It requires simplifying a complex topic (blockchain) for a specific audience (a 5-year-old), which means it's focused on </w:t>
      </w:r>
      <w:r w:rsidDel="00000000" w:rsidR="00000000" w:rsidRPr="00000000">
        <w:rPr>
          <w:b w:val="1"/>
          <w:rtl w:val="0"/>
        </w:rPr>
        <w:t xml:space="preserve">instruction, explanation, and communication</w:t>
      </w:r>
      <w:r w:rsidDel="00000000" w:rsidR="00000000" w:rsidRPr="00000000">
        <w:rPr>
          <w:rtl w:val="0"/>
        </w:rPr>
        <w:t xml:space="preserve"> in an age-appropriate way.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v5lft7qgl2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Prompt: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"You are a UX designer. Suggest improvements to this app layout."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Conversational / Instructional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Reasoning:</w:t>
        <w:br w:type="textWrapping"/>
      </w:r>
      <w:r w:rsidDel="00000000" w:rsidR="00000000" w:rsidRPr="00000000">
        <w:rPr>
          <w:rtl w:val="0"/>
        </w:rPr>
        <w:t xml:space="preserve"> This is a </w:t>
      </w:r>
      <w:r w:rsidDel="00000000" w:rsidR="00000000" w:rsidRPr="00000000">
        <w:rPr>
          <w:b w:val="1"/>
          <w:rtl w:val="0"/>
        </w:rPr>
        <w:t xml:space="preserve">role-based prompt</w:t>
      </w:r>
      <w:r w:rsidDel="00000000" w:rsidR="00000000" w:rsidRPr="00000000">
        <w:rPr>
          <w:rtl w:val="0"/>
        </w:rPr>
        <w:t xml:space="preserve"> that initiates a </w:t>
      </w:r>
      <w:r w:rsidDel="00000000" w:rsidR="00000000" w:rsidRPr="00000000">
        <w:rPr>
          <w:b w:val="1"/>
          <w:rtl w:val="0"/>
        </w:rPr>
        <w:t xml:space="preserve">simulated conversation</w:t>
      </w:r>
      <w:r w:rsidDel="00000000" w:rsidR="00000000" w:rsidRPr="00000000">
        <w:rPr>
          <w:rtl w:val="0"/>
        </w:rPr>
        <w:t xml:space="preserve"> or scenario where the assistant adopts a persona (a UX designer). The user is requesting </w:t>
      </w:r>
      <w:r w:rsidDel="00000000" w:rsidR="00000000" w:rsidRPr="00000000">
        <w:rPr>
          <w:b w:val="1"/>
          <w:rtl w:val="0"/>
        </w:rPr>
        <w:t xml:space="preserve">professional advice or feedback</w:t>
      </w:r>
      <w:r w:rsidDel="00000000" w:rsidR="00000000" w:rsidRPr="00000000">
        <w:rPr>
          <w:rtl w:val="0"/>
        </w:rPr>
        <w:t xml:space="preserve">, which can be both </w:t>
      </w:r>
      <w:r w:rsidDel="00000000" w:rsidR="00000000" w:rsidRPr="00000000">
        <w:rPr>
          <w:b w:val="1"/>
          <w:rtl w:val="0"/>
        </w:rPr>
        <w:t xml:space="preserve">instructional</w:t>
      </w:r>
      <w:r w:rsidDel="00000000" w:rsidR="00000000" w:rsidRPr="00000000">
        <w:rPr>
          <w:rtl w:val="0"/>
        </w:rPr>
        <w:t xml:space="preserve"> (in terms of suggesting improvements) and </w:t>
      </w:r>
      <w:r w:rsidDel="00000000" w:rsidR="00000000" w:rsidRPr="00000000">
        <w:rPr>
          <w:b w:val="1"/>
          <w:rtl w:val="0"/>
        </w:rPr>
        <w:t xml:space="preserve">conversational</w:t>
      </w:r>
      <w:r w:rsidDel="00000000" w:rsidR="00000000" w:rsidRPr="00000000">
        <w:rPr>
          <w:rtl w:val="0"/>
        </w:rPr>
        <w:t xml:space="preserve"> (because it simulates a dialogue with an expert).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user expects back-and-forth collaboration, it's more </w:t>
      </w:r>
      <w:r w:rsidDel="00000000" w:rsidR="00000000" w:rsidRPr="00000000">
        <w:rPr>
          <w:b w:val="1"/>
          <w:rtl w:val="0"/>
        </w:rPr>
        <w:t xml:space="preserve">Conversational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it's a one-off request for suggestions, it's more </w:t>
      </w:r>
      <w:r w:rsidDel="00000000" w:rsidR="00000000" w:rsidRPr="00000000">
        <w:rPr>
          <w:b w:val="1"/>
          <w:rtl w:val="0"/>
        </w:rPr>
        <w:t xml:space="preserve">Instructional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TASK 2:[Refinement Practice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Given vague prompts, refine them to be more effective.]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2.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Original:</w:t>
      </w:r>
      <w:r w:rsidDel="00000000" w:rsidR="00000000" w:rsidRPr="00000000">
        <w:rPr>
          <w:i w:val="1"/>
          <w:rtl w:val="0"/>
        </w:rPr>
        <w:t xml:space="preserve"> "Design a logo."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lineRule="auto"/>
        <w:ind w:left="720" w:hanging="360"/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Refined:</w:t>
      </w:r>
      <w:r w:rsidDel="00000000" w:rsidR="00000000" w:rsidRPr="00000000">
        <w:rPr>
          <w:i w:val="1"/>
          <w:rtl w:val="0"/>
        </w:rPr>
        <w:t xml:space="preserve"> "Design a minimalist logo for a vegan bakery named 'Green Crumbs', using earthy tones and a plant-based symbol."</w:t>
      </w:r>
    </w:p>
    <w:p w:rsidR="00000000" w:rsidDel="00000000" w:rsidP="00000000" w:rsidRDefault="00000000" w:rsidRPr="00000000" w14:paraId="00000025">
      <w:pPr>
        <w:spacing w:after="24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ind w:left="720" w:firstLine="0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6067425" cy="41624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059" l="1078" r="8050" t="-2059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ind w:left="72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ind w:left="720" w:firstLine="0"/>
        <w:rPr>
          <w:i w:val="1"/>
        </w:rPr>
      </w:pP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2F">
      <w:pPr>
        <w:spacing w:after="240" w:lineRule="auto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TASK 3:[Design 5 original prompts for different domains]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laavkm61bo4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Text-Based Prompt (for ChatGPT)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Creative Writing / Storytelling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"Write a first-person short story (400–600 words) from the perspective of a time traveler stuck in the year 1923. The story should explore their struggle to blend in while trying to fix a broken device. Add emotional depth, a twist ending, and historically accurate references."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5gyybz71giy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Image-Based Prompt (for DALL·E or similar)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Graphic Design / Branding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"Generate a high-resolution logo for a futuristic eco-resort called 'Solar Nest'. The logo should feature a modern solar panel integrated into a bird’s nest design, using soft gradients in blues and greens. Style: sleek, minimalist, and nature-inspired."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p3g2m82ej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Video-Based Prompt (for SORA or similar)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Cinematic / Environmental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"Create a 20-second cinematic video showing a lush rainforest waking up at dawn. Include slow-moving fog over tree canopies, birds taking flight, beams of sunlight breaking through the mist, and soft ambient nature sounds. Camera movement: smooth aerial pans and slow zoom-ins."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jmiftbez5a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Coding or Logic-Based Prompt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Algorithms / Software Development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"Write a Python function that takes a list of strings and returns a new list containing only the strings that are palindromes. Optimize the function for readability and performance, and include at least one test case."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22eb2h0gu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Education or Training Prompt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Instructional Design / Microlearning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Prompt: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"Create a 3-slide microlearning module to teach new retail employees how to handle customer complaints effectively. Use simple language, include one real-world example per slide, and end with a quick knowledge check question."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i w:val="1"/>
          <w:color w:val="000000"/>
          <w:sz w:val="22"/>
          <w:szCs w:val="22"/>
        </w:rPr>
      </w:pPr>
      <w:bookmarkStart w:colFirst="0" w:colLast="0" w:name="_ogrf74xuy1t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