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D1BBE" w14:textId="5CF3B49E" w:rsidR="00B03C71" w:rsidRPr="00B03C71" w:rsidRDefault="00B03C71" w:rsidP="00B03C7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Visual Argument </w:t>
      </w:r>
      <w:r w:rsidRPr="00B03C71">
        <w:rPr>
          <w:rFonts w:ascii="Times New Roman" w:hAnsi="Times New Roman" w:cs="Times New Roman"/>
          <w:b/>
          <w:bCs/>
          <w:sz w:val="24"/>
          <w:szCs w:val="24"/>
          <w:u w:val="single"/>
        </w:rPr>
        <w:t>Planning</w:t>
      </w:r>
    </w:p>
    <w:p w14:paraId="27646395" w14:textId="1FBD5633" w:rsidR="00B03C71" w:rsidRPr="00B03C71" w:rsidRDefault="00B03C71">
      <w:pPr>
        <w:rPr>
          <w:rFonts w:ascii="Times New Roman" w:hAnsi="Times New Roman" w:cs="Times New Roman"/>
          <w:b/>
          <w:bCs/>
          <w:i/>
          <w:iCs/>
          <w:sz w:val="24"/>
          <w:szCs w:val="24"/>
        </w:rPr>
      </w:pPr>
      <w:r w:rsidRPr="00B03C71">
        <w:rPr>
          <w:rFonts w:ascii="Times New Roman" w:hAnsi="Times New Roman" w:cs="Times New Roman"/>
          <w:b/>
          <w:bCs/>
          <w:i/>
          <w:iCs/>
          <w:sz w:val="24"/>
          <w:szCs w:val="24"/>
        </w:rPr>
        <w:t>Elements:</w:t>
      </w:r>
    </w:p>
    <w:p w14:paraId="3DA09B53" w14:textId="0C64FD4C" w:rsidR="00B03C71" w:rsidRDefault="00B03C71">
      <w:pPr>
        <w:rPr>
          <w:rFonts w:ascii="Times New Roman" w:hAnsi="Times New Roman" w:cs="Times New Roman"/>
          <w:sz w:val="24"/>
          <w:szCs w:val="24"/>
        </w:rPr>
      </w:pPr>
      <w:r>
        <w:rPr>
          <w:rFonts w:ascii="Times New Roman" w:hAnsi="Times New Roman" w:cs="Times New Roman"/>
          <w:sz w:val="24"/>
          <w:szCs w:val="24"/>
        </w:rPr>
        <w:t>Statue of Liberty</w:t>
      </w:r>
    </w:p>
    <w:p w14:paraId="195615AB" w14:textId="627880B0" w:rsidR="00B03C71" w:rsidRDefault="00B03C71">
      <w:pPr>
        <w:rPr>
          <w:rFonts w:ascii="Times New Roman" w:hAnsi="Times New Roman" w:cs="Times New Roman"/>
          <w:sz w:val="24"/>
          <w:szCs w:val="24"/>
        </w:rPr>
      </w:pPr>
      <w:r>
        <w:rPr>
          <w:rFonts w:ascii="Times New Roman" w:hAnsi="Times New Roman" w:cs="Times New Roman"/>
          <w:sz w:val="24"/>
          <w:szCs w:val="24"/>
        </w:rPr>
        <w:t xml:space="preserve">Ruth Bader Ginsburg’s robe </w:t>
      </w:r>
    </w:p>
    <w:p w14:paraId="43EDD161" w14:textId="18CD92EA" w:rsidR="00B03C71" w:rsidRDefault="00B03C71">
      <w:pPr>
        <w:rPr>
          <w:rFonts w:ascii="Times New Roman" w:hAnsi="Times New Roman" w:cs="Times New Roman"/>
          <w:sz w:val="24"/>
          <w:szCs w:val="24"/>
        </w:rPr>
      </w:pPr>
      <w:r>
        <w:rPr>
          <w:rFonts w:ascii="Times New Roman" w:hAnsi="Times New Roman" w:cs="Times New Roman"/>
          <w:sz w:val="24"/>
          <w:szCs w:val="24"/>
        </w:rPr>
        <w:t>RBG’s collar</w:t>
      </w:r>
    </w:p>
    <w:p w14:paraId="2189CD5D" w14:textId="383DA4CE" w:rsidR="00B03C71" w:rsidRDefault="00B03C71">
      <w:pPr>
        <w:rPr>
          <w:rFonts w:ascii="Times New Roman" w:hAnsi="Times New Roman" w:cs="Times New Roman"/>
          <w:sz w:val="24"/>
          <w:szCs w:val="24"/>
        </w:rPr>
      </w:pPr>
      <w:r>
        <w:rPr>
          <w:rFonts w:ascii="Times New Roman" w:hAnsi="Times New Roman" w:cs="Times New Roman"/>
          <w:sz w:val="24"/>
          <w:szCs w:val="24"/>
        </w:rPr>
        <w:t>RBG’s glasses</w:t>
      </w:r>
    </w:p>
    <w:p w14:paraId="2FE84E79" w14:textId="55302BB2" w:rsidR="00B03C71" w:rsidRDefault="00B03C71">
      <w:pPr>
        <w:rPr>
          <w:rFonts w:ascii="Times New Roman" w:hAnsi="Times New Roman" w:cs="Times New Roman"/>
          <w:sz w:val="24"/>
          <w:szCs w:val="24"/>
        </w:rPr>
      </w:pPr>
      <w:r>
        <w:rPr>
          <w:rFonts w:ascii="Times New Roman" w:hAnsi="Times New Roman" w:cs="Times New Roman"/>
          <w:sz w:val="24"/>
          <w:szCs w:val="24"/>
        </w:rPr>
        <w:t>Stack of books</w:t>
      </w:r>
    </w:p>
    <w:p w14:paraId="34093730" w14:textId="1EA2405F" w:rsidR="00B03C71" w:rsidRDefault="00B03C71">
      <w:pPr>
        <w:rPr>
          <w:rFonts w:ascii="Times New Roman" w:hAnsi="Times New Roman" w:cs="Times New Roman"/>
          <w:sz w:val="24"/>
          <w:szCs w:val="24"/>
        </w:rPr>
      </w:pPr>
      <w:r>
        <w:rPr>
          <w:rFonts w:ascii="Times New Roman" w:hAnsi="Times New Roman" w:cs="Times New Roman"/>
          <w:sz w:val="24"/>
          <w:szCs w:val="24"/>
        </w:rPr>
        <w:t xml:space="preserve">Names of Supreme Court cases </w:t>
      </w:r>
    </w:p>
    <w:p w14:paraId="518C4A83" w14:textId="2B167951" w:rsidR="00B03C71" w:rsidRDefault="00B03C71">
      <w:pPr>
        <w:rPr>
          <w:rFonts w:ascii="Times New Roman" w:hAnsi="Times New Roman" w:cs="Times New Roman"/>
          <w:sz w:val="24"/>
          <w:szCs w:val="24"/>
        </w:rPr>
      </w:pPr>
      <w:r>
        <w:rPr>
          <w:rFonts w:ascii="Times New Roman" w:hAnsi="Times New Roman" w:cs="Times New Roman"/>
          <w:sz w:val="24"/>
          <w:szCs w:val="24"/>
        </w:rPr>
        <w:t>Wrecking ball</w:t>
      </w:r>
    </w:p>
    <w:p w14:paraId="1838E621" w14:textId="05261D29" w:rsidR="00B03C71" w:rsidRDefault="00B03C71">
      <w:pPr>
        <w:rPr>
          <w:rFonts w:ascii="Times New Roman" w:hAnsi="Times New Roman" w:cs="Times New Roman"/>
          <w:sz w:val="24"/>
          <w:szCs w:val="24"/>
        </w:rPr>
      </w:pPr>
      <w:r>
        <w:rPr>
          <w:rFonts w:ascii="Times New Roman" w:hAnsi="Times New Roman" w:cs="Times New Roman"/>
          <w:sz w:val="24"/>
          <w:szCs w:val="24"/>
        </w:rPr>
        <w:t>Book in RBG’s left hand</w:t>
      </w:r>
    </w:p>
    <w:p w14:paraId="22397321" w14:textId="3EC072C6" w:rsidR="00B03C71" w:rsidRDefault="00B03C71">
      <w:pPr>
        <w:rPr>
          <w:rFonts w:ascii="Times New Roman" w:hAnsi="Times New Roman" w:cs="Times New Roman"/>
          <w:sz w:val="24"/>
          <w:szCs w:val="24"/>
        </w:rPr>
      </w:pPr>
      <w:r>
        <w:rPr>
          <w:rFonts w:ascii="Times New Roman" w:hAnsi="Times New Roman" w:cs="Times New Roman"/>
          <w:sz w:val="24"/>
          <w:szCs w:val="24"/>
        </w:rPr>
        <w:t xml:space="preserve">Text on left </w:t>
      </w:r>
      <w:proofErr w:type="gramStart"/>
      <w:r>
        <w:rPr>
          <w:rFonts w:ascii="Times New Roman" w:hAnsi="Times New Roman" w:cs="Times New Roman"/>
          <w:sz w:val="24"/>
          <w:szCs w:val="24"/>
        </w:rPr>
        <w:t>hand book</w:t>
      </w:r>
      <w:proofErr w:type="gramEnd"/>
      <w:r>
        <w:rPr>
          <w:rFonts w:ascii="Times New Roman" w:hAnsi="Times New Roman" w:cs="Times New Roman"/>
          <w:sz w:val="24"/>
          <w:szCs w:val="24"/>
        </w:rPr>
        <w:t xml:space="preserve"> (either “SEPTEMBER </w:t>
      </w:r>
      <w:r w:rsidRPr="00B03C71">
        <w:rPr>
          <w:rFonts w:ascii="Times New Roman" w:hAnsi="Times New Roman" w:cs="Times New Roman"/>
          <w:sz w:val="24"/>
          <w:szCs w:val="24"/>
        </w:rPr>
        <w:t>XVIII</w:t>
      </w:r>
      <w:r>
        <w:rPr>
          <w:rFonts w:ascii="Times New Roman" w:hAnsi="Times New Roman" w:cs="Times New Roman"/>
          <w:sz w:val="24"/>
          <w:szCs w:val="24"/>
        </w:rPr>
        <w:t xml:space="preserve"> </w:t>
      </w:r>
      <w:r w:rsidRPr="00B03C71">
        <w:rPr>
          <w:rFonts w:ascii="Times New Roman" w:hAnsi="Times New Roman" w:cs="Times New Roman"/>
          <w:sz w:val="24"/>
          <w:szCs w:val="24"/>
        </w:rPr>
        <w:t>MMXX</w:t>
      </w:r>
      <w:r>
        <w:rPr>
          <w:rFonts w:ascii="Times New Roman" w:hAnsi="Times New Roman" w:cs="Times New Roman"/>
          <w:sz w:val="24"/>
          <w:szCs w:val="24"/>
        </w:rPr>
        <w:t>” or “My Most Fervent Wish”)</w:t>
      </w:r>
    </w:p>
    <w:p w14:paraId="765FFA9E" w14:textId="28390911" w:rsidR="00B03C71" w:rsidRDefault="00B03C71" w:rsidP="00B03C71">
      <w:pPr>
        <w:rPr>
          <w:rFonts w:ascii="Times New Roman" w:hAnsi="Times New Roman" w:cs="Times New Roman"/>
          <w:sz w:val="24"/>
          <w:szCs w:val="24"/>
        </w:rPr>
      </w:pPr>
      <w:r>
        <w:rPr>
          <w:rFonts w:ascii="Times New Roman" w:hAnsi="Times New Roman" w:cs="Times New Roman"/>
          <w:sz w:val="24"/>
          <w:szCs w:val="24"/>
        </w:rPr>
        <w:t xml:space="preserve">                 Actual text on book: </w:t>
      </w:r>
      <w:r w:rsidRPr="00B03C71">
        <w:rPr>
          <w:rFonts w:ascii="Times New Roman" w:hAnsi="Times New Roman" w:cs="Times New Roman"/>
          <w:sz w:val="24"/>
          <w:szCs w:val="24"/>
        </w:rPr>
        <w:t>JULY IV MDCCLXXVI</w:t>
      </w:r>
    </w:p>
    <w:p w14:paraId="2F1D86D3" w14:textId="31997109" w:rsidR="00B03C71" w:rsidRPr="00646D31" w:rsidRDefault="00B03C71" w:rsidP="00B03C71">
      <w:pPr>
        <w:rPr>
          <w:rFonts w:ascii="Times New Roman" w:hAnsi="Times New Roman" w:cs="Times New Roman"/>
          <w:b/>
          <w:bCs/>
          <w:i/>
          <w:iCs/>
          <w:sz w:val="24"/>
          <w:szCs w:val="24"/>
        </w:rPr>
      </w:pPr>
    </w:p>
    <w:p w14:paraId="2020C449" w14:textId="5CBC442E" w:rsidR="00646D31" w:rsidRPr="00646D31" w:rsidRDefault="00646D31" w:rsidP="00B03C71">
      <w:pPr>
        <w:rPr>
          <w:rFonts w:ascii="Times New Roman" w:hAnsi="Times New Roman" w:cs="Times New Roman"/>
          <w:b/>
          <w:bCs/>
          <w:i/>
          <w:iCs/>
          <w:sz w:val="24"/>
          <w:szCs w:val="24"/>
        </w:rPr>
      </w:pPr>
      <w:r w:rsidRPr="00646D31">
        <w:rPr>
          <w:rFonts w:ascii="Times New Roman" w:hAnsi="Times New Roman" w:cs="Times New Roman"/>
          <w:b/>
          <w:bCs/>
          <w:i/>
          <w:iCs/>
          <w:sz w:val="24"/>
          <w:szCs w:val="24"/>
        </w:rPr>
        <w:t>PROPOSAL:</w:t>
      </w:r>
    </w:p>
    <w:p w14:paraId="0A36D2BD" w14:textId="77777777" w:rsidR="00646D31" w:rsidRPr="00646D31" w:rsidRDefault="00646D31" w:rsidP="00646D31">
      <w:pPr>
        <w:rPr>
          <w:rFonts w:ascii="Times New Roman" w:hAnsi="Times New Roman" w:cs="Times New Roman"/>
          <w:sz w:val="24"/>
          <w:szCs w:val="24"/>
        </w:rPr>
      </w:pPr>
      <w:r w:rsidRPr="00646D31">
        <w:rPr>
          <w:rFonts w:ascii="Times New Roman" w:hAnsi="Times New Roman" w:cs="Times New Roman"/>
          <w:sz w:val="24"/>
          <w:szCs w:val="24"/>
        </w:rPr>
        <w:t xml:space="preserve">For my rhetorical argument, I want to create a visual about Ruth Bader Ginsburg. Due to her recent passing, there is an open seat on the Supreme Court and the Trump administration is rushing to fill it instead of waiting for the election to see if there will be a change in administration who would be able to choose a replacement. This issue is very important to me because RBG was a trailblazer in the legal field and is a hero for women’s rights. However, Trump’s pick of replacement is Amy Coney Barrett—a woman who stands for essentially everything RBG fought against. This visual will be social/political commentary. My plan is to depict RBG as Lady </w:t>
      </w:r>
      <w:proofErr w:type="gramStart"/>
      <w:r w:rsidRPr="00646D31">
        <w:rPr>
          <w:rFonts w:ascii="Times New Roman" w:hAnsi="Times New Roman" w:cs="Times New Roman"/>
          <w:sz w:val="24"/>
          <w:szCs w:val="24"/>
        </w:rPr>
        <w:t>Liberty, but</w:t>
      </w:r>
      <w:proofErr w:type="gramEnd"/>
      <w:r w:rsidRPr="00646D31">
        <w:rPr>
          <w:rFonts w:ascii="Times New Roman" w:hAnsi="Times New Roman" w:cs="Times New Roman"/>
          <w:sz w:val="24"/>
          <w:szCs w:val="24"/>
        </w:rPr>
        <w:t xml:space="preserve"> dressed in RBG’s iconic look. She will be wearing the justice robe, RBG’s favorite white jabot (collar), glasses, and possibly RBG’s signature hair bun. In place of the book Lady Liberty holds, she will be holding a book of her own. I am currently planning for it to say “My most fervent wish,” to symbolize her final words to her granddaughter which were “my most fervent wish is that I will not be replaced until a new president is installed”. In place of the torch will be a stack of book spines (maybe 4-6). Each book title will be the name of a groundbreaking supreme court case about women’s rights that RBG was a major influence in. Coming in from the right will be some sort of wrecking ball symbolizing the political move that is being attempted, which stands to undo a lot of the work RBG did and completely dishonor her legacy. I might have it say “ACB” (Amy Coney Barrett) or something about Trump. On the platform where Lady Liberty stands (or underneath), I am thinking of making it say “Ladies’ Liberty” instead or some other play on words to symbolize the work RBG did for women’s rights and the dire political situation women in America may face if Barrett is sworn in.</w:t>
      </w:r>
    </w:p>
    <w:p w14:paraId="44474137" w14:textId="77777777" w:rsidR="00646D31" w:rsidRPr="00646D31" w:rsidRDefault="00646D31" w:rsidP="00646D31">
      <w:pPr>
        <w:rPr>
          <w:rFonts w:ascii="Times New Roman" w:hAnsi="Times New Roman" w:cs="Times New Roman"/>
          <w:b/>
          <w:bCs/>
          <w:i/>
          <w:iCs/>
          <w:sz w:val="24"/>
          <w:szCs w:val="24"/>
        </w:rPr>
      </w:pPr>
      <w:r w:rsidRPr="00646D31">
        <w:rPr>
          <w:rFonts w:ascii="Times New Roman" w:hAnsi="Times New Roman" w:cs="Times New Roman"/>
          <w:b/>
          <w:bCs/>
          <w:i/>
          <w:iCs/>
          <w:sz w:val="24"/>
          <w:szCs w:val="24"/>
        </w:rPr>
        <w:lastRenderedPageBreak/>
        <w:t xml:space="preserve">ARGUMENT: </w:t>
      </w:r>
    </w:p>
    <w:p w14:paraId="3D90898E" w14:textId="558AAE22" w:rsidR="00646D31" w:rsidRDefault="00646D31" w:rsidP="00646D31">
      <w:pPr>
        <w:rPr>
          <w:rFonts w:ascii="Times New Roman" w:hAnsi="Times New Roman" w:cs="Times New Roman"/>
          <w:sz w:val="24"/>
          <w:szCs w:val="24"/>
        </w:rPr>
      </w:pPr>
      <w:r w:rsidRPr="00646D31">
        <w:rPr>
          <w:rFonts w:ascii="Times New Roman" w:hAnsi="Times New Roman" w:cs="Times New Roman"/>
          <w:sz w:val="24"/>
          <w:szCs w:val="24"/>
        </w:rPr>
        <w:t>The basic argument is that RBG's legacy is not being honored and the work she has done for women will be destroyed if Trump swears in a new supreme court justice.</w:t>
      </w:r>
    </w:p>
    <w:p w14:paraId="28D4461C" w14:textId="77777777" w:rsidR="00B03C71" w:rsidRPr="00B03C71" w:rsidRDefault="00B03C71">
      <w:pPr>
        <w:rPr>
          <w:rFonts w:ascii="Times New Roman" w:hAnsi="Times New Roman" w:cs="Times New Roman"/>
          <w:sz w:val="24"/>
          <w:szCs w:val="24"/>
        </w:rPr>
      </w:pPr>
    </w:p>
    <w:sectPr w:rsidR="00B03C71" w:rsidRPr="00B03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71"/>
    <w:rsid w:val="00646D31"/>
    <w:rsid w:val="00B0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7E18"/>
  <w15:chartTrackingRefBased/>
  <w15:docId w15:val="{B24F166C-9A4E-4C91-9733-B92A176D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Shreya</dc:creator>
  <cp:keywords/>
  <dc:description/>
  <cp:lastModifiedBy>Babu, Shreya</cp:lastModifiedBy>
  <cp:revision>2</cp:revision>
  <dcterms:created xsi:type="dcterms:W3CDTF">2020-09-29T19:47:00Z</dcterms:created>
  <dcterms:modified xsi:type="dcterms:W3CDTF">2020-09-29T19:57:00Z</dcterms:modified>
</cp:coreProperties>
</file>