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IMPLEMENTATION_PLAN.md</w:t>
      </w:r>
    </w:p>
    <w:p>
      <w:pPr>
        <w:jc w:val="center"/>
      </w:pPr>
      <w:r>
        <w:t>SMART MARKET WATCHLIST — 72-Hour Implementation Plan</w:t>
      </w:r>
    </w:p>
    <w:p>
      <w:pPr>
        <w:pStyle w:val="Heading1"/>
      </w:pPr>
      <w:r>
        <w:t>1. Objective</w:t>
      </w:r>
    </w:p>
    <w:p>
      <w:r>
        <w:t>Build a working Smart Market Watchlist demonstrating the complete loop:</w:t>
      </w:r>
    </w:p>
    <w:p>
      <w:r>
        <w:rPr>
          <w:rFonts w:ascii="Courier New" w:hAnsi="Courier New"/>
          <w:sz w:val="16"/>
        </w:rPr>
        <w:t>WATCH → DETECT → PRIORITIZE → EXPLAIN → ACKNOWLEDGE</w:t>
      </w:r>
    </w:p>
    <w:p>
      <w:r>
        <w:t>PRD.md defines product behavior. DESIGN.md defines visual/UX behavior. TECH_STACK.md defines technical architecture. Do not introduce new product functionality.</w:t>
      </w:r>
    </w:p>
    <w:p>
      <w:pPr>
        <w:pStyle w:val="Heading1"/>
      </w:pPr>
      <w:r>
        <w:t>2. Implementation Strategy</w:t>
      </w:r>
    </w:p>
    <w:p>
      <w:r>
        <w:t>Build vertically so the complete core loop exists early:</w:t>
      </w:r>
    </w:p>
    <w:p>
      <w:r>
        <w:rPr>
          <w:rFonts w:ascii="Courier New" w:hAnsi="Courier New"/>
          <w:sz w:val="16"/>
        </w:rPr>
        <w:t>Foundation → Auth → Watchlist → Market Data → Detection → Scoring → Checkpoint → Dashboard → Detail → Explanation → Acknowledge → Resilience → Testing → Polish</w:t>
      </w:r>
    </w:p>
    <w:p>
      <w:pPr>
        <w:pStyle w:val="Heading1"/>
      </w:pPr>
      <w:r>
        <w:t>3. Phase 0 — Project Foundation</w:t>
      </w:r>
    </w:p>
    <w:p>
      <w:pPr>
        <w:pStyle w:val="ListBullet"/>
      </w:pPr>
      <w:r>
        <w:t>Create client/, server/ and shared/.</w:t>
      </w:r>
    </w:p>
    <w:p>
      <w:pPr>
        <w:pStyle w:val="ListBullet"/>
      </w:pPr>
      <w:r>
        <w:t>Configure React + Vite + TypeScript, Express, MongoDB/Mongoose and Tailwind.</w:t>
      </w:r>
    </w:p>
    <w:p>
      <w:pPr>
        <w:pStyle w:val="ListBullet"/>
      </w:pPr>
      <w:r>
        <w:t>Configure React Router, TanStack Query, Zod, Vitest and Supertest.</w:t>
      </w:r>
    </w:p>
    <w:p>
      <w:pPr>
        <w:pStyle w:val="ListBullet"/>
      </w:pPr>
      <w:r>
        <w:t>Create .env.example, .gitignore, npm scripts and README.</w:t>
      </w:r>
    </w:p>
    <w:p>
      <w:pPr>
        <w:pStyle w:val="ListBullet"/>
      </w:pPr>
      <w:r>
        <w:t>Verify client/server communication and database connection.</w:t>
      </w:r>
    </w:p>
    <w:p>
      <w:r>
        <w:rPr>
          <w:rFonts w:ascii="Courier New" w:hAnsi="Courier New"/>
          <w:sz w:val="16"/>
        </w:rPr>
        <w:t>smart-market-watchlist/</w:t>
        <w:br/>
        <w:t>├── client/</w:t>
        <w:br/>
        <w:t>├── server/</w:t>
        <w:br/>
        <w:t>├── shared/</w:t>
        <w:br/>
        <w:t>├── .env.example</w:t>
        <w:br/>
        <w:t>├── package.json</w:t>
        <w:br/>
        <w:t>├── README.md</w:t>
        <w:br/>
        <w:t>├── PRD.md</w:t>
        <w:br/>
        <w:t>├── DESIGN.md</w:t>
        <w:br/>
        <w:t>├── TECH_STACK.md</w:t>
        <w:br/>
        <w:t>└── IMPLEMENTATION_PLAN.md</w:t>
      </w:r>
    </w:p>
    <w:p>
      <w:r>
        <w:t>Done: both apps run locally, database connects, environment variables work, and no secrets are committed.</w:t>
      </w:r>
    </w:p>
    <w:p>
      <w:pPr>
        <w:pStyle w:val="Heading1"/>
      </w:pPr>
      <w:r>
        <w:t>4. Phase 1 — Authentication</w:t>
      </w:r>
    </w:p>
    <w:p>
      <w:r>
        <w:t>Backend:</w:t>
      </w:r>
    </w:p>
    <w:p>
      <w:r>
        <w:rPr>
          <w:rFonts w:ascii="Courier New" w:hAnsi="Courier New"/>
          <w:sz w:val="16"/>
        </w:rPr>
        <w:t>POST /api/auth/register</w:t>
        <w:br/>
        <w:t>POST /api/auth/login</w:t>
        <w:br/>
        <w:t>GET  /api/auth/me</w:t>
      </w:r>
    </w:p>
    <w:p>
      <w:pPr>
        <w:pStyle w:val="ListBullet"/>
      </w:pPr>
      <w:r>
        <w:t>User model, bcrypt password hashing, JWT generation and auth middleware.</w:t>
      </w:r>
    </w:p>
    <w:p>
      <w:pPr>
        <w:pStyle w:val="ListBullet"/>
      </w:pPr>
      <w:r>
        <w:t>Validation and controlled authentication errors.</w:t>
      </w:r>
    </w:p>
    <w:p>
      <w:pPr>
        <w:pStyle w:val="ListBullet"/>
      </w:pPr>
      <w:r>
        <w:t>Server-side user isolation.</w:t>
      </w:r>
    </w:p>
    <w:p>
      <w:r>
        <w:t>Frontend: Login, Register, auth state and protected application routes.</w:t>
      </w:r>
    </w:p>
    <w:p>
      <w:r>
        <w:t>Done: user can register → login → access Dashboard; another user cannot access their data.</w:t>
      </w:r>
    </w:p>
    <w:p>
      <w:pPr>
        <w:pStyle w:val="Heading1"/>
      </w:pPr>
      <w:r>
        <w:t>5. Phase 2 — Watchlist</w:t>
      </w:r>
    </w:p>
    <w:p>
      <w:r>
        <w:rPr>
          <w:rFonts w:ascii="Courier New" w:hAnsi="Courier New"/>
          <w:sz w:val="16"/>
        </w:rPr>
        <w:t>GET /api/watchlist</w:t>
        <w:br/>
        <w:t>POST /api/watchlist/items</w:t>
        <w:br/>
        <w:t>DELETE /api/watchlist/items/:symbol</w:t>
      </w:r>
    </w:p>
    <w:p>
      <w:pPr>
        <w:pStyle w:val="ListBullet"/>
      </w:pPr>
      <w:r>
        <w:t>Watchlist + WatchlistItem persistence.</w:t>
      </w:r>
    </w:p>
    <w:p>
      <w:pPr>
        <w:pStyle w:val="ListBullet"/>
      </w:pPr>
      <w:r>
        <w:t>Stock search/add/remove.</w:t>
      </w:r>
    </w:p>
    <w:p>
      <w:pPr>
        <w:pStyle w:val="ListBullet"/>
      </w:pPr>
      <w:r>
        <w:t>Duplicate detection.</w:t>
      </w:r>
    </w:p>
    <w:p>
      <w:pPr>
        <w:pStyle w:val="ListBullet"/>
      </w:pPr>
      <w:r>
        <w:t>Ownership checks.</w:t>
      </w:r>
    </w:p>
    <w:p>
      <w:pPr>
        <w:pStyle w:val="ListBullet"/>
      </w:pPr>
      <w:r>
        <w:t>Empty watchlist state.</w:t>
      </w:r>
    </w:p>
    <w:p>
      <w:r>
        <w:t>Done: add a stock, refresh, and see it persist.</w:t>
      </w:r>
    </w:p>
    <w:p>
      <w:pPr>
        <w:pStyle w:val="Heading1"/>
      </w:pPr>
      <w:r>
        <w:t>6. Phase 3 — Market Data</w:t>
      </w:r>
    </w:p>
    <w:p>
      <w:r>
        <w:t>Implement the MarketDataProvider abstraction and both real/mock adapters.</w:t>
      </w:r>
    </w:p>
    <w:p>
      <w:r>
        <w:rPr>
          <w:rFonts w:ascii="Courier New" w:hAnsi="Courier New"/>
          <w:sz w:val="16"/>
        </w:rPr>
        <w:t>searchStocks()</w:t>
        <w:br/>
        <w:t>getQuote()</w:t>
        <w:br/>
        <w:t>getHistoricalData()</w:t>
        <w:br/>
        <w:t>getMarketContext()</w:t>
        <w:br/>
        <w:t>getEvents()</w:t>
      </w:r>
    </w:p>
    <w:p>
      <w:pPr>
        <w:pStyle w:val="ListBullet"/>
      </w:pPr>
      <w:r>
        <w:t>Normalize provider responses.</w:t>
      </w:r>
    </w:p>
    <w:p>
      <w:pPr>
        <w:pStyle w:val="ListBullet"/>
      </w:pPr>
      <w:r>
        <w:t>30–60 second cache.</w:t>
      </w:r>
    </w:p>
    <w:p>
      <w:pPr>
        <w:pStyle w:val="ListBullet"/>
      </w:pPr>
      <w:r>
        <w:t>Request deduplication.</w:t>
      </w:r>
    </w:p>
    <w:p>
      <w:pPr>
        <w:pStyle w:val="ListBullet"/>
      </w:pPr>
      <w:r>
        <w:t>Stale-data flag.</w:t>
      </w:r>
    </w:p>
    <w:p>
      <w:pPr>
        <w:pStyle w:val="ListBullet"/>
      </w:pPr>
      <w:r>
        <w:t>Provider timeout/failure handling.</w:t>
      </w:r>
    </w:p>
    <w:p>
      <w:pPr>
        <w:pStyle w:val="ListBullet"/>
      </w:pPr>
      <w:r>
        <w:t>Missing volume/event data must remain unavailable, never fabricated.</w:t>
      </w:r>
    </w:p>
    <w:p>
      <w:r>
        <w:t>Demo scenarios: NORMAL (+0.4%, 1.1×, sector +0.2%), HIGH_ATTENTION (+4.2%, 3.1×, sector +1.8%), MARKET_WIDE (+3.5%, sector +2.1%), UNAVAILABLE.</w:t>
      </w:r>
    </w:p>
    <w:p>
      <w:pPr>
        <w:pStyle w:val="Heading1"/>
      </w:pPr>
      <w:r>
        <w:t>7. Phase 4 — Snapshots &amp; Baseline</w:t>
      </w:r>
    </w:p>
    <w:p>
      <w:pPr>
        <w:pStyle w:val="ListBullet"/>
      </w:pPr>
      <w:r>
        <w:t>Persist normalized market snapshots needed for comparison/history.</w:t>
      </w:r>
    </w:p>
    <w:p>
      <w:pPr>
        <w:pStyle w:val="ListBullet"/>
      </w:pPr>
      <w:r>
        <w:t>Retrieve historical/baseline values.</w:t>
      </w:r>
    </w:p>
    <w:p>
      <w:pPr>
        <w:pStyle w:val="ListBullet"/>
      </w:pPr>
      <w:r>
        <w:t>Track price, volume, sector, market context, timestamp, source and stale status.</w:t>
      </w:r>
    </w:p>
    <w:p>
      <w:r>
        <w:t>Done: backend can compare current observations with the appropriate baseline/checkpoint.</w:t>
      </w:r>
    </w:p>
    <w:p>
      <w:pPr>
        <w:pStyle w:val="Heading1"/>
      </w:pPr>
      <w:r>
        <w:t>8. Phase 5 — Detection Engine</w:t>
      </w:r>
    </w:p>
    <w:p>
      <w:r>
        <w:t>Implement deterministic pure functions:</w:t>
      </w:r>
    </w:p>
    <w:p>
      <w:r>
        <w:rPr>
          <w:rFonts w:ascii="Courier New" w:hAnsi="Courier New"/>
          <w:sz w:val="16"/>
        </w:rPr>
        <w:t>detectPriceSignal()</w:t>
        <w:br/>
        <w:t>detectVolumeSignal()</w:t>
        <w:br/>
        <w:t>detectThresholdSignal()</w:t>
        <w:br/>
        <w:t>detectSectorSignal()</w:t>
        <w:br/>
        <w:t>detectMarketSignal()</w:t>
        <w:br/>
        <w:t>detectEventSignal()</w:t>
        <w:br/>
        <w:t>isMeaningfulEvent()</w:t>
      </w:r>
    </w:p>
    <w:p>
      <w:r>
        <w:t>Meaningful event: price movement ≥3% OR volume ≥2× baseline OR user threshold crossed OR reliable event detected. Sector/market movement is contextual only.</w:t>
      </w:r>
    </w:p>
    <w:p>
      <w:r>
        <w:t>No ML, prediction, buy/sell recommendation or financial advice.</w:t>
      </w:r>
    </w:p>
    <w:p>
      <w:pPr>
        <w:pStyle w:val="Heading1"/>
      </w:pPr>
      <w:r>
        <w:t>9. Phase 6 — Attention Score</w:t>
      </w:r>
    </w:p>
    <w:p>
      <w:r>
        <w:t>Implement the PRD scoring rules exactly:</w:t>
      </w:r>
    </w:p>
    <w:p>
      <w:r>
        <w:rPr>
          <w:rFonts w:ascii="Courier New" w:hAnsi="Courier New"/>
          <w:sz w:val="16"/>
        </w:rPr>
        <w:t>Price movement       MAX 35</w:t>
        <w:br/>
        <w:t>Volume anomaly       MAX 25</w:t>
        <w:br/>
        <w:t>User threshold       MAX 20</w:t>
        <w:br/>
        <w:t>Sector context       MAX 10</w:t>
        <w:br/>
        <w:t>Reliable event       MAX 10</w:t>
        <w:br/>
        <w:t>Total                     100</w:t>
        <w:br/>
        <w:br/>
        <w:t>&lt;1%=0 | 1–2%=10 | 2–3%=20 | 3–5%=30 | &gt;5%=35</w:t>
        <w:br/>
        <w:t>&lt;1.5×=0 | 1.5–2×=10 | 2–3×=18 | &gt;3×=25</w:t>
        <w:br/>
        <w:t>Threshold crossed = 20</w:t>
        <w:br/>
        <w:t>Sector &lt;1%=0 | 1–2%=5 | &gt;2%=10</w:t>
        <w:br/>
        <w:t>Reliable event = 10</w:t>
        <w:br/>
        <w:br/>
        <w:t>0–39   NORMAL</w:t>
        <w:br/>
        <w:t>40–69  WORTH WATCHING</w:t>
        <w:br/>
        <w:t>70–89  IMPORTANT</w:t>
        <w:br/>
        <w:t>90–100 HIGH ATTENTION</w:t>
      </w:r>
    </w:p>
    <w:p>
      <w:r>
        <w:t>Create calculateAttentionScore(signals) as a deterministic, side-effect-free, unit-testable function.</w:t>
      </w:r>
    </w:p>
    <w:p>
      <w:r>
        <w:t>Validation example: +4.2% price, 3.1× volume, threshold crossed, sector +1.8% = 30 + 25 + 20 + 5 = 80.</w:t>
      </w:r>
    </w:p>
    <w:p>
      <w:pPr>
        <w:pStyle w:val="Heading1"/>
      </w:pPr>
      <w:r>
        <w:t>10. Phase 7 — Event Persistence</w:t>
      </w:r>
    </w:p>
    <w:p>
      <w:pPr>
        <w:pStyle w:val="ListBullet"/>
      </w:pPr>
      <w:r>
        <w:t>Create DetectedSignal and Event persistence.</w:t>
      </w:r>
    </w:p>
    <w:p>
      <w:pPr>
        <w:pStyle w:val="ListBullet"/>
      </w:pPr>
      <w:r>
        <w:t>Event states: ACTIVE and ACKNOWLEDGED.</w:t>
      </w:r>
    </w:p>
    <w:p>
      <w:pPr>
        <w:pStyle w:val="ListBullet"/>
      </w:pPr>
      <w:r>
        <w:t>Store score, severity, signal references, explanation and timestamps.</w:t>
      </w:r>
    </w:p>
    <w:p>
      <w:pPr>
        <w:pStyle w:val="ListBullet"/>
      </w:pPr>
      <w:r>
        <w:t>Avoid unnecessary duplicate active events.</w:t>
      </w:r>
    </w:p>
    <w:p>
      <w:pPr>
        <w:pStyle w:val="ListBullet"/>
      </w:pPr>
      <w:r>
        <w:t>Dashboard refresh must never acknowledge an event.</w:t>
      </w:r>
    </w:p>
    <w:p>
      <w:pPr>
        <w:pStyle w:val="Heading1"/>
      </w:pPr>
      <w:r>
        <w:t>11. Phase 8 — Since-Last-Check</w:t>
      </w:r>
    </w:p>
    <w:p>
      <w:r>
        <w:t>WatchlistItem stores:</w:t>
      </w:r>
    </w:p>
    <w:p>
      <w:r>
        <w:rPr>
          <w:rFonts w:ascii="Courier New" w:hAnsi="Courier New"/>
          <w:sz w:val="16"/>
        </w:rPr>
        <w:t>lastViewedAt</w:t>
        <w:br/>
        <w:t>lastAcknowledgedEventId</w:t>
        <w:br/>
        <w:t>lastCheckpointPrice</w:t>
        <w:br/>
        <w:t>lastCheckpointTimestamp</w:t>
      </w:r>
    </w:p>
    <w:p>
      <w:pPr>
        <w:pStyle w:val="ListBullet"/>
      </w:pPr>
      <w:r>
        <w:t>Dashboard opening must NOT globally reset stocks.</w:t>
      </w:r>
    </w:p>
    <w:p>
      <w:pPr>
        <w:pStyle w:val="ListBullet"/>
      </w:pPr>
      <w:r>
        <w:t>Explicit meaningful interaction can update checkpoint.</w:t>
      </w:r>
    </w:p>
    <w:p>
      <w:pPr>
        <w:pStyle w:val="ListBullet"/>
      </w:pPr>
      <w:r>
        <w:t>Acknowledgement can update relevant checkpoint state.</w:t>
      </w:r>
    </w:p>
    <w:p>
      <w:pPr>
        <w:pStyle w:val="ListBullet"/>
      </w:pPr>
      <w:r>
        <w:t>Compare current price with stored checkpoint.</w:t>
      </w:r>
    </w:p>
    <w:p>
      <w:pPr>
        <w:pStyle w:val="ListBullet"/>
      </w:pPr>
      <w:r>
        <w:t>Long gaps retain the checkpoint and timestamp.</w:t>
      </w:r>
    </w:p>
    <w:p>
      <w:pPr>
        <w:pStyle w:val="ListBullet"/>
      </w:pPr>
      <w:r>
        <w:t>Server is authoritative across devices.</w:t>
      </w:r>
    </w:p>
    <w:p>
      <w:r>
        <w:rPr>
          <w:rFonts w:ascii="Courier New" w:hAnsi="Courier New"/>
          <w:sz w:val="16"/>
        </w:rPr>
        <w:t>Open stock → read checkpoint → compare data → detect → show event → explicit interaction/acknowledgement → persist checkpoint</w:t>
      </w:r>
    </w:p>
    <w:p>
      <w:pPr>
        <w:pStyle w:val="Heading1"/>
      </w:pPr>
      <w:r>
        <w:t>12. Phase 9 — Dashboard</w:t>
      </w:r>
    </w:p>
    <w:p>
      <w:r>
        <w:t>Build strictly according to DESIGN.md.</w:t>
      </w:r>
    </w:p>
    <w:p>
      <w:r>
        <w:rPr>
          <w:rFonts w:ascii="Courier New" w:hAnsi="Courier New"/>
          <w:sz w:val="16"/>
        </w:rPr>
        <w:t>Market Status → Attention Summary → Attention Events → Normal Watchlist → Add Stock</w:t>
      </w:r>
    </w:p>
    <w:p>
      <w:pPr>
        <w:pStyle w:val="ListBullet"/>
      </w:pPr>
      <w:r>
        <w:t>Attention Cards ranked by Attention Score descending.</w:t>
      </w:r>
    </w:p>
    <w:p>
      <w:pPr>
        <w:pStyle w:val="ListBullet"/>
      </w:pPr>
      <w:r>
        <w:t>Card shows company, current price, since-last-check movement, score/severity, key signals and investigation CTA.</w:t>
      </w:r>
    </w:p>
    <w:p>
      <w:pPr>
        <w:pStyle w:val="ListBullet"/>
      </w:pPr>
      <w:r>
        <w:t>Normal watchlist remains visually quieter.</w:t>
      </w:r>
    </w:p>
    <w:p>
      <w:pPr>
        <w:pStyle w:val="ListBullet"/>
      </w:pPr>
      <w:r>
        <w:t>Implement loading, empty, stale, error and unavailable states.</w:t>
      </w:r>
    </w:p>
    <w:p>
      <w:r>
        <w:t>Done: a judge can immediately see what deserves attention.</w:t>
      </w:r>
    </w:p>
    <w:p>
      <w:pPr>
        <w:pStyle w:val="Heading1"/>
      </w:pPr>
      <w:r>
        <w:t>13. Phase 10 — Stock Detail</w:t>
      </w:r>
    </w:p>
    <w:p>
      <w:r>
        <w:t>Implement:</w:t>
      </w:r>
    </w:p>
    <w:p>
      <w:r>
        <w:rPr>
          <w:rFonts w:ascii="Courier New" w:hAnsi="Courier New"/>
          <w:sz w:val="16"/>
        </w:rPr>
        <w:t>StockHeader · PriceDisplay · SinceLastCheck · AttentionScore · SignalBadge · SignalCard · ExplanationPanel · EventTimeline · AcknowledgeButton</w:t>
      </w:r>
    </w:p>
    <w:p>
      <w:r>
        <w:t>Hierarchy: identity → current movement → since-last-check → score → signals → explanation → timeline → acknowledge.</w:t>
      </w:r>
    </w:p>
    <w:p>
      <w:r>
        <w:t>Do not add technical indicators or trading-terminal elements.</w:t>
      </w:r>
    </w:p>
    <w:p>
      <w:pPr>
        <w:pStyle w:val="Heading1"/>
      </w:pPr>
      <w:r>
        <w:t>14. Phase 11 — Explanation Engine</w:t>
      </w:r>
    </w:p>
    <w:p>
      <w:r>
        <w:rPr>
          <w:rFonts w:ascii="Courier New" w:hAnsi="Courier New"/>
          <w:sz w:val="16"/>
        </w:rPr>
        <w:t>Validated Signals → Structured Explanation → Optional LLM → Validation → User-facing Explanation</w:t>
      </w:r>
    </w:p>
    <w:p>
      <w:pPr>
        <w:pStyle w:val="ListBullet"/>
      </w:pPr>
      <w:r>
        <w:t>LLM receives validated facts/signals only.</w:t>
      </w:r>
    </w:p>
    <w:p>
      <w:pPr>
        <w:pStyle w:val="ListBullet"/>
      </w:pPr>
      <w:r>
        <w:t>LLM cannot invent facts, news, causality, predictions or financial advice.</w:t>
      </w:r>
    </w:p>
    <w:p>
      <w:pPr>
        <w:pStyle w:val="ListBullet"/>
      </w:pPr>
      <w:r>
        <w:t>Output must fit FACT / SIGNAL / CONTEXT / EXPLANATION / UNKNOWN.</w:t>
      </w:r>
    </w:p>
    <w:p>
      <w:pPr>
        <w:pStyle w:val="ListBullet"/>
      </w:pPr>
      <w:r>
        <w:t>Timeout, failure or invalid output uses deterministic fallback.</w:t>
      </w:r>
    </w:p>
    <w:p>
      <w:pPr>
        <w:pStyle w:val="ListBullet"/>
      </w:pPr>
      <w:r>
        <w:t>Do not expose or store chain-of-thought.</w:t>
      </w:r>
    </w:p>
    <w:p>
      <w:r>
        <w:t>Done: disabling the LLM does not break the explanation experience.</w:t>
      </w:r>
    </w:p>
    <w:p>
      <w:pPr>
        <w:pStyle w:val="Heading1"/>
      </w:pPr>
      <w:r>
        <w:t>15. Phase 12 — Acknowledge</w:t>
      </w:r>
    </w:p>
    <w:p>
      <w:r>
        <w:rPr>
          <w:rFonts w:ascii="Courier New" w:hAnsi="Courier New"/>
          <w:sz w:val="16"/>
        </w:rPr>
        <w:t>POST /api/events/:id/acknowledge</w:t>
      </w:r>
    </w:p>
    <w:p>
      <w:pPr>
        <w:pStyle w:val="ListBullet"/>
      </w:pPr>
      <w:r>
        <w:t>Authenticate and verify event ownership.</w:t>
      </w:r>
    </w:p>
    <w:p>
      <w:pPr>
        <w:pStyle w:val="ListBullet"/>
      </w:pPr>
      <w:r>
        <w:t>Change ACTIVE → ACKNOWLEDGED.</w:t>
      </w:r>
    </w:p>
    <w:p>
      <w:pPr>
        <w:pStyle w:val="ListBullet"/>
      </w:pPr>
      <w:r>
        <w:t>Update relevant checkpoint state.</w:t>
      </w:r>
    </w:p>
    <w:p>
      <w:pPr>
        <w:pStyle w:val="ListBullet"/>
      </w:pPr>
      <w:r>
        <w:t>Return updated event.</w:t>
      </w:r>
    </w:p>
    <w:p>
      <w:pPr>
        <w:pStyle w:val="ListBullet"/>
      </w:pPr>
      <w:r>
        <w:t>Make acknowledged event visually quieter according to DESIGN.md.</w:t>
      </w:r>
    </w:p>
    <w:p>
      <w:pPr>
        <w:pStyle w:val="Heading1"/>
      </w:pPr>
      <w:r>
        <w:t>16. Phase 13 — Timeline</w:t>
      </w:r>
    </w:p>
    <w:p>
      <w:r>
        <w:t>Implement a simple chronological EventTimeline:</w:t>
      </w:r>
    </w:p>
    <w:p>
      <w:r>
        <w:rPr>
          <w:rFonts w:ascii="Courier New" w:hAnsi="Courier New"/>
          <w:sz w:val="16"/>
        </w:rPr>
        <w:t>10:32 Last checked → 11:04 Price movement → 11:08 Volume anomaly → 11:12 Sector movement → 11:13 Score updated</w:t>
      </w:r>
    </w:p>
    <w:p>
      <w:r>
        <w:t>Keep the timeline vertical and responsive.</w:t>
      </w:r>
    </w:p>
    <w:p>
      <w:pPr>
        <w:pStyle w:val="Heading1"/>
      </w:pPr>
      <w:r>
        <w:t>17. Phase 14 — Required States</w:t>
      </w:r>
    </w:p>
    <w:p>
      <w:pPr>
        <w:pStyle w:val="ListBullet"/>
      </w:pPr>
      <w:r>
        <w:t>Dashboard: loading, empty watchlist, no attention, one/many events, market open/closed, stale, API unavailable.</w:t>
      </w:r>
    </w:p>
    <w:p>
      <w:pPr>
        <w:pStyle w:val="ListBullet"/>
      </w:pPr>
      <w:r>
        <w:t>Search: loading, results, no results, invalid search, duplicate, error.</w:t>
      </w:r>
    </w:p>
    <w:p>
      <w:pPr>
        <w:pStyle w:val="ListBullet"/>
      </w:pPr>
      <w:r>
        <w:t>Detail: loading, normal, attention, acknowledged, stale, missing volume/events, unavailable.</w:t>
      </w:r>
    </w:p>
    <w:p>
      <w:pPr>
        <w:pStyle w:val="ListBullet"/>
      </w:pPr>
      <w:r>
        <w:t>Explanation: structured explanation, deterministic fallback, unknown information.</w:t>
      </w:r>
    </w:p>
    <w:p>
      <w:pPr>
        <w:pStyle w:val="ListBullet"/>
      </w:pPr>
      <w:r>
        <w:t>Auth: invalid credentials, validation error, expired authentication.</w:t>
      </w:r>
    </w:p>
    <w:p>
      <w:r>
        <w:t>All visual states must follow DESIGN.md.</w:t>
      </w:r>
    </w:p>
    <w:p>
      <w:pPr>
        <w:pStyle w:val="Heading1"/>
      </w:pPr>
      <w:r>
        <w:t>18. Phase 15 — Testing</w:t>
      </w:r>
    </w:p>
    <w:p>
      <w:r>
        <w:t>Prioritize business-critical tests.</w:t>
      </w:r>
    </w:p>
    <w:p>
      <w:pPr>
        <w:pStyle w:val="ListBullet"/>
      </w:pPr>
      <w:r>
        <w:t>Unit: price/volume/threshold detection, meaningful event detection, Attention Score, severity, checkpoint comparison, acknowledgement and deterministic explanation.</w:t>
      </w:r>
    </w:p>
    <w:p>
      <w:pPr>
        <w:pStyle w:val="ListBullet"/>
      </w:pPr>
      <w:r>
        <w:t>API: register/login, protected routes, ownership, add/remove, event access, acknowledge and validation.</w:t>
      </w:r>
    </w:p>
    <w:p>
      <w:pPr>
        <w:pStyle w:val="ListBullet"/>
      </w:pPr>
      <w:r>
        <w:t>Resilience: provider timeout/unavailable, stale cache, missing volume/events, LLM timeout and invalid LLM output.</w:t>
      </w:r>
    </w:p>
    <w:p>
      <w:r>
        <w:t>Use Vitest + Supertest. Do not delay delivery chasing excessive coverage.</w:t>
      </w:r>
    </w:p>
    <w:p>
      <w:pPr>
        <w:pStyle w:val="Heading1"/>
      </w:pPr>
      <w:r>
        <w:t>19. Phase 16 — Security Review</w:t>
      </w:r>
    </w:p>
    <w:p>
      <w:pPr>
        <w:pStyle w:val="ListBullet"/>
      </w:pPr>
      <w:r>
        <w:t>Passwords hashed.</w:t>
      </w:r>
    </w:p>
    <w:p>
      <w:pPr>
        <w:pStyle w:val="ListBullet"/>
      </w:pPr>
      <w:r>
        <w:t>JWT secret server-side.</w:t>
      </w:r>
    </w:p>
    <w:p>
      <w:pPr>
        <w:pStyle w:val="ListBullet"/>
      </w:pPr>
      <w:r>
        <w:t>Protected routes authenticated.</w:t>
      </w:r>
    </w:p>
    <w:p>
      <w:pPr>
        <w:pStyle w:val="ListBullet"/>
      </w:pPr>
      <w:r>
        <w:t>Resource ownership enforced.</w:t>
      </w:r>
    </w:p>
    <w:p>
      <w:pPr>
        <w:pStyle w:val="ListBullet"/>
      </w:pPr>
      <w:r>
        <w:t>Input validated.</w:t>
      </w:r>
    </w:p>
    <w:p>
      <w:pPr>
        <w:pStyle w:val="ListBullet"/>
      </w:pPr>
      <w:r>
        <w:t>CORS configured.</w:t>
      </w:r>
    </w:p>
    <w:p>
      <w:pPr>
        <w:pStyle w:val="ListBullet"/>
      </w:pPr>
      <w:r>
        <w:t>Secrets only in environment variables.</w:t>
      </w:r>
    </w:p>
    <w:p>
      <w:pPr>
        <w:pStyle w:val="ListBullet"/>
      </w:pPr>
      <w:r>
        <w:t>No secrets/sensitive tokens in logs.</w:t>
      </w:r>
    </w:p>
    <w:p>
      <w:pPr>
        <w:pStyle w:val="ListBullet"/>
      </w:pPr>
      <w:r>
        <w:t>No stack traces in API responses.</w:t>
      </w:r>
    </w:p>
    <w:p>
      <w:pPr>
        <w:pStyle w:val="Heading1"/>
      </w:pPr>
      <w:r>
        <w:t>20. Phase 17 — Performance &amp; Resilience Review</w:t>
      </w:r>
    </w:p>
    <w:p>
      <w:pPr>
        <w:pStyle w:val="ListBullet"/>
      </w:pPr>
      <w:r>
        <w:t>Cached dashboard response target &lt;500ms where practical.</w:t>
      </w:r>
    </w:p>
    <w:p>
      <w:pPr>
        <w:pStyle w:val="ListBullet"/>
      </w:pPr>
      <w:r>
        <w:t>30–60 second market cache.</w:t>
      </w:r>
    </w:p>
    <w:p>
      <w:pPr>
        <w:pStyle w:val="ListBullet"/>
      </w:pPr>
      <w:r>
        <w:t>Request deduplication.</w:t>
      </w:r>
    </w:p>
    <w:p>
      <w:pPr>
        <w:pStyle w:val="ListBullet"/>
      </w:pPr>
      <w:r>
        <w:t>Database indexes.</w:t>
      </w:r>
    </w:p>
    <w:p>
      <w:pPr>
        <w:pStyle w:val="ListBullet"/>
      </w:pPr>
      <w:r>
        <w:t>External-provider timeouts.</w:t>
      </w:r>
    </w:p>
    <w:p>
      <w:pPr>
        <w:pStyle w:val="ListBullet"/>
      </w:pPr>
      <w:r>
        <w:t>Controlled retry/backoff.</w:t>
      </w:r>
    </w:p>
    <w:p>
      <w:pPr>
        <w:pStyle w:val="ListBullet"/>
      </w:pPr>
      <w:r>
        <w:t>Stale cache shown when live data fails.</w:t>
      </w:r>
    </w:p>
    <w:p>
      <w:pPr>
        <w:pStyle w:val="ListBullet"/>
      </w:pPr>
      <w:r>
        <w:t>Unavailable state when no usable data exists.</w:t>
      </w:r>
    </w:p>
    <w:p>
      <w:pPr>
        <w:pStyle w:val="ListBullet"/>
      </w:pPr>
      <w:r>
        <w:t>No WebSockets/tick-level infrastructure for MVP.</w:t>
      </w:r>
    </w:p>
    <w:p>
      <w:pPr>
        <w:pStyle w:val="Heading1"/>
      </w:pPr>
      <w:r>
        <w:t>21. Phase 18 — UI Polish</w:t>
      </w:r>
    </w:p>
    <w:p>
      <w:pPr>
        <w:pStyle w:val="ListBullet"/>
      </w:pPr>
      <w:r>
        <w:t>Check typography, spacing, colors, radius, borders and hierarchy against DESIGN.md.</w:t>
      </w:r>
    </w:p>
    <w:p>
      <w:pPr>
        <w:pStyle w:val="ListBullet"/>
      </w:pPr>
      <w:r>
        <w:t>Verify desktop, tablet and mobile.</w:t>
      </w:r>
    </w:p>
    <w:p>
      <w:pPr>
        <w:pStyle w:val="ListBullet"/>
      </w:pPr>
      <w:r>
        <w:t>Verify 44×44px minimum touch targets.</w:t>
      </w:r>
    </w:p>
    <w:p>
      <w:pPr>
        <w:pStyle w:val="ListBullet"/>
      </w:pPr>
      <w:r>
        <w:t>Verify keyboard focus and semantic HTML.</w:t>
      </w:r>
    </w:p>
    <w:p>
      <w:pPr>
        <w:pStyle w:val="ListBullet"/>
      </w:pPr>
      <w:r>
        <w:t>Remove unnecessary animation.</w:t>
      </w:r>
    </w:p>
    <w:p>
      <w:pPr>
        <w:pStyle w:val="ListBullet"/>
      </w:pPr>
      <w:r>
        <w:t>Ensure attention events are stronger than normal watchlist rows.</w:t>
      </w:r>
    </w:p>
    <w:p>
      <w:pPr>
        <w:pStyle w:val="ListBullet"/>
      </w:pPr>
      <w:r>
        <w:t>Remove generic dashboard patterns and visual clutter.</w:t>
      </w:r>
    </w:p>
    <w:p>
      <w:pPr>
        <w:pStyle w:val="Heading1"/>
      </w:pPr>
      <w:r>
        <w:t>22. 72-Hour Schedule</w:t>
      </w:r>
    </w:p>
    <w:p>
      <w:r>
        <w:rPr>
          <w:rFonts w:ascii="Courier New" w:hAnsi="Courier New"/>
          <w:sz w:val="16"/>
        </w:rPr>
        <w:t>HOURS 0–6</w:t>
        <w:br/>
        <w:t>Foundation + local setup</w:t>
        <w:br/>
        <w:br/>
        <w:t>HOURS 6–14</w:t>
        <w:br/>
        <w:t>Authentication + Watchlist</w:t>
        <w:br/>
        <w:br/>
        <w:t>HOURS 14–24</w:t>
        <w:br/>
        <w:t>Market Data + Provider + Cache</w:t>
        <w:br/>
        <w:br/>
        <w:t>HOURS 24–34</w:t>
        <w:br/>
        <w:t>Detection + Attention Score + Events</w:t>
        <w:br/>
        <w:br/>
        <w:t>HOURS 34–44</w:t>
        <w:br/>
        <w:t>Checkpoint + Dashboard</w:t>
        <w:br/>
        <w:br/>
        <w:t>HOURS 44–52</w:t>
        <w:br/>
        <w:t>Stock Detail + Explanation</w:t>
        <w:br/>
        <w:br/>
        <w:t>HOURS 52–58</w:t>
        <w:br/>
        <w:t>Acknowledge + Timeline</w:t>
        <w:br/>
        <w:br/>
        <w:t>HOURS 58–64</w:t>
        <w:br/>
        <w:t>States + Testing</w:t>
        <w:br/>
        <w:br/>
        <w:t>HOURS 64–68</w:t>
        <w:br/>
        <w:t>Security + Integration</w:t>
        <w:br/>
        <w:br/>
        <w:t>HOURS 68–72</w:t>
        <w:br/>
        <w:t>Polish + Demo Freeze</w:t>
      </w:r>
    </w:p>
    <w:p>
      <w:r>
        <w:t>After hour 68: no major architecture or feature changes.</w:t>
      </w:r>
    </w:p>
    <w:p>
      <w:r>
        <w:t>Hard safety checkpoint — By Hour 58, the complete P0 core loop must be demonstrable: WATCH → DETECT → PRIORITIZE → EXPLAIN → ACKNOWLEDGE. Hours 58–68 are reserved for bug fixes, resilience, testing and integration issues only. Hours 68–72 are demo freeze and visual polish only; no new features or architecture changes.</w:t>
      </w:r>
    </w:p>
    <w:p>
      <w:r>
        <w:rPr>
          <w:b w:val="0"/>
        </w:rPr>
        <w:t>If P2 threatens P0 reliability, remove P2 first. Optional LLM polish and event/news integration should also be dropped before any P0 capability.</w:t>
      </w:r>
    </w:p>
    <w:p>
      <w:r>
        <w:rPr>
          <w:b w:val="0"/>
        </w:rPr>
        <w:t>• Non-essential personalization.</w:t>
      </w:r>
    </w:p>
    <w:p>
      <w:r>
        <w:rPr>
          <w:b w:val="0"/>
        </w:rPr>
        <w:t>• Richer event sources.</w:t>
      </w:r>
    </w:p>
    <w:p>
      <w:r>
        <w:rPr>
          <w:b/>
        </w:rPr>
        <w:t>P2 — NICE TO HAVE</w:t>
      </w:r>
    </w:p>
    <w:p>
      <w:r>
        <w:rPr>
          <w:b w:val="0"/>
        </w:rPr>
        <w:t>• Additional explanation polish.</w:t>
      </w:r>
    </w:p>
    <w:p>
      <w:r>
        <w:rPr>
          <w:b w:val="0"/>
        </w:rPr>
        <w:t>• Optional LLM wording.</w:t>
      </w:r>
    </w:p>
    <w:p>
      <w:r>
        <w:rPr>
          <w:b w:val="0"/>
        </w:rPr>
        <w:t>• Reliable event/news integration.</w:t>
      </w:r>
    </w:p>
    <w:p>
      <w:r>
        <w:rPr>
          <w:b/>
        </w:rPr>
        <w:t>P1 — SHOULD WORK</w:t>
      </w:r>
    </w:p>
    <w:p>
      <w:r>
        <w:rPr>
          <w:b w:val="0"/>
        </w:rPr>
        <w:t>• Complete demo flow.</w:t>
      </w:r>
    </w:p>
    <w:p>
      <w:r>
        <w:rPr>
          <w:b w:val="0"/>
        </w:rPr>
        <w:t>• Critical tests.</w:t>
      </w:r>
    </w:p>
    <w:p>
      <w:r>
        <w:rPr>
          <w:b w:val="0"/>
        </w:rPr>
        <w:t>• Loading/empty/error/stale/unavailable states.</w:t>
      </w:r>
    </w:p>
    <w:p>
      <w:r>
        <w:rPr>
          <w:b w:val="0"/>
        </w:rPr>
        <w:t>• Event timeline.</w:t>
      </w:r>
    </w:p>
    <w:p>
      <w:r>
        <w:rPr>
          <w:b w:val="0"/>
        </w:rPr>
        <w:t>• Acknowledge.</w:t>
      </w:r>
    </w:p>
    <w:p>
      <w:r>
        <w:rPr>
          <w:b w:val="0"/>
        </w:rPr>
        <w:t>• Structured explanation + deterministic fallback.</w:t>
      </w:r>
    </w:p>
    <w:p>
      <w:r>
        <w:rPr>
          <w:b w:val="0"/>
        </w:rPr>
        <w:t>• Stock detail.</w:t>
      </w:r>
    </w:p>
    <w:p>
      <w:r>
        <w:rPr>
          <w:b w:val="0"/>
        </w:rPr>
        <w:t>• Ranked attention events.</w:t>
      </w:r>
    </w:p>
    <w:p>
      <w:r>
        <w:rPr>
          <w:b w:val="0"/>
        </w:rPr>
        <w:t>• Since-last-check.</w:t>
      </w:r>
    </w:p>
    <w:p>
      <w:r>
        <w:rPr>
          <w:b w:val="0"/>
        </w:rPr>
        <w:t>• Exact Attention Score.</w:t>
      </w:r>
    </w:p>
    <w:p>
      <w:r>
        <w:rPr>
          <w:b w:val="0"/>
        </w:rPr>
        <w:t>• Sector/market context.</w:t>
      </w:r>
    </w:p>
    <w:p>
      <w:r>
        <w:rPr>
          <w:b w:val="0"/>
        </w:rPr>
        <w:t>• Price/volume/threshold detection.</w:t>
      </w:r>
    </w:p>
    <w:p>
      <w:r>
        <w:rPr>
          <w:b w:val="0"/>
        </w:rPr>
        <w:t>• Market cache.</w:t>
      </w:r>
    </w:p>
    <w:p>
      <w:r>
        <w:rPr>
          <w:b w:val="0"/>
        </w:rPr>
        <w:t>• Provider abstraction + deterministic mock.</w:t>
      </w:r>
    </w:p>
    <w:p>
      <w:r>
        <w:rPr>
          <w:b w:val="0"/>
        </w:rPr>
        <w:t>• Search/add/remove.</w:t>
      </w:r>
    </w:p>
    <w:p>
      <w:r>
        <w:rPr>
          <w:b w:val="0"/>
        </w:rPr>
        <w:t>• One persistent watchlist.</w:t>
      </w:r>
    </w:p>
    <w:p>
      <w:r>
        <w:rPr>
          <w:b w:val="0"/>
        </w:rPr>
        <w:t>• Auth + user isolation.</w:t>
      </w:r>
    </w:p>
    <w:p>
      <w:r>
        <w:rPr>
          <w:b/>
        </w:rPr>
        <w:t>P0 — MUST WORK</w:t>
      </w:r>
    </w:p>
    <w:p>
      <w:r>
        <w:rPr>
          <w:b/>
        </w:rPr>
        <w:t>23. P0 / P1 / P2</w:t>
      </w:r>
    </w:p>
    <w:p>
      <w:pPr>
        <w:pStyle w:val="Heading1"/>
      </w:pPr>
      <w:r>
        <w:t>24. Definition of Done</w:t>
      </w:r>
    </w:p>
    <w:p>
      <w:pPr>
        <w:pStyle w:val="ListBullet"/>
      </w:pPr>
      <w:r>
        <w:t>User can register and log in.</w:t>
      </w:r>
    </w:p>
    <w:p>
      <w:pPr>
        <w:pStyle w:val="ListBullet"/>
      </w:pPr>
      <w:r>
        <w:t>User can create and persist a watchlist.</w:t>
      </w:r>
    </w:p>
    <w:p>
      <w:pPr>
        <w:pStyle w:val="ListBullet"/>
      </w:pPr>
      <w:r>
        <w:t>Meaningful market changes are detected deterministically.</w:t>
      </w:r>
    </w:p>
    <w:p>
      <w:pPr>
        <w:pStyle w:val="ListBullet"/>
      </w:pPr>
      <w:r>
        <w:t>Attention Score and severity are correct.</w:t>
      </w:r>
    </w:p>
    <w:p>
      <w:pPr>
        <w:pStyle w:val="ListBullet"/>
      </w:pPr>
      <w:r>
        <w:t>Since-last-check is persisted and not reset by dashboard opening.</w:t>
      </w:r>
    </w:p>
    <w:p>
      <w:pPr>
        <w:pStyle w:val="ListBullet"/>
      </w:pPr>
      <w:r>
        <w:t>Events are ranked and explainable.</w:t>
      </w:r>
    </w:p>
    <w:p>
      <w:pPr>
        <w:pStyle w:val="ListBullet"/>
      </w:pPr>
      <w:r>
        <w:t>Explanation distinguishes FACT/SIGNAL/CONTEXT/EXPLANATION/UNKNOWN.</w:t>
      </w:r>
    </w:p>
    <w:p>
      <w:pPr>
        <w:pStyle w:val="ListBullet"/>
      </w:pPr>
      <w:r>
        <w:t>LLM failure does not break the product.</w:t>
      </w:r>
    </w:p>
    <w:p>
      <w:pPr>
        <w:pStyle w:val="ListBullet"/>
      </w:pPr>
      <w:r>
        <w:t>User can acknowledge an event.</w:t>
      </w:r>
    </w:p>
    <w:p>
      <w:pPr>
        <w:pStyle w:val="ListBullet"/>
      </w:pPr>
      <w:r>
        <w:t>Required failure/stale/loading/empty states work.</w:t>
      </w:r>
    </w:p>
    <w:p>
      <w:pPr>
        <w:pStyle w:val="ListBullet"/>
      </w:pPr>
      <w:r>
        <w:t>Critical business logic is tested.</w:t>
      </w:r>
    </w:p>
    <w:p>
      <w:pPr>
        <w:pStyle w:val="ListBullet"/>
      </w:pPr>
      <w:r>
        <w:t>Responsive and accessible UI works.</w:t>
      </w:r>
    </w:p>
    <w:p>
      <w:pPr>
        <w:pStyle w:val="ListBullet"/>
      </w:pPr>
      <w:r>
        <w:t>Production deployment works.</w:t>
      </w:r>
    </w:p>
    <w:p>
      <w:pPr>
        <w:pStyle w:val="Heading1"/>
      </w:pPr>
      <w:r>
        <w:t>25. Demo Readiness</w:t>
      </w:r>
    </w:p>
    <w:p>
      <w:r>
        <w:rPr>
          <w:rFonts w:ascii="Courier New" w:hAnsi="Courier New"/>
          <w:sz w:val="16"/>
        </w:rPr>
        <w:t>Login</w:t>
        <w:br/>
        <w:t xml:space="preserve"> ↓</w:t>
        <w:br/>
        <w:t>Show watchlist</w:t>
        <w:br/>
        <w:t xml:space="preserve"> ↓</w:t>
        <w:br/>
        <w:t>Trigger HIGH_ATTENTION scenario</w:t>
        <w:br/>
        <w:t xml:space="preserve"> ↓</w:t>
        <w:br/>
        <w:t>Dashboard surfaces stock</w:t>
        <w:br/>
        <w:t xml:space="preserve"> ↓</w:t>
        <w:br/>
        <w:t>Show +4.2% since last check</w:t>
        <w:br/>
        <w:t xml:space="preserve"> ↓</w:t>
        <w:br/>
        <w:t>Show Attention 80</w:t>
        <w:br/>
        <w:t xml:space="preserve"> ↓</w:t>
        <w:br/>
        <w:t>Open “Why is this moving?”</w:t>
        <w:br/>
        <w:t xml:space="preserve"> ↓</w:t>
        <w:br/>
        <w:t>Show FACT / SIGNAL / CONTEXT</w:t>
        <w:br/>
        <w:t xml:space="preserve"> ↓</w:t>
        <w:br/>
        <w:t>Show conservative EXPLANATION</w:t>
        <w:br/>
        <w:t xml:space="preserve"> ↓</w:t>
        <w:br/>
        <w:t>Show UNKNOWN</w:t>
        <w:br/>
        <w:t xml:space="preserve"> ↓</w:t>
        <w:br/>
        <w:t>Show timeline</w:t>
        <w:br/>
        <w:t xml:space="preserve"> ↓</w:t>
        <w:br/>
        <w:t>Acknowledge</w:t>
        <w:br/>
        <w:t xml:space="preserve"> ↓</w:t>
        <w:br/>
        <w:t>Event becomes quieter</w:t>
      </w:r>
    </w:p>
    <w:p>
      <w:r>
        <w:t>The demo must work even if the external market provider and LLM are unavailable.</w:t>
      </w:r>
    </w:p>
    <w:p>
      <w:pPr>
        <w:pStyle w:val="Heading1"/>
      </w:pPr>
      <w:r>
        <w:t>26. Scope Protection</w:t>
      </w:r>
    </w:p>
    <w:p>
      <w:r>
        <w:t>If time is limited, remove P2 first, then optional LLM polish, then optional event/news integration. Never cut authentication, watchlist, market data, detection, scoring, checkpointing, attention cards, stock detail, explanation fallback or acknowledgement.</w:t>
      </w:r>
    </w:p>
    <w:p>
      <w:pPr>
        <w:pStyle w:val="Heading1"/>
      </w:pPr>
      <w:r>
        <w:t>27. Final Implementation Rule</w:t>
      </w:r>
    </w:p>
    <w:p>
      <w:r>
        <w:t>Every technical decision must pass three checks: PRD — does the product require it? DESIGN — does it follow the visual/UX system? TECH_STACK — does it fit the architecture? If not, do not add it.</w:t>
      </w:r>
    </w:p>
    <w:p>
      <w:r>
        <w:t>Build the complete core loop first. Polish it second. Add optional functionality last.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