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An AI Chat System for Help and Service Sector</w:t>
      </w:r>
    </w:p>
    <w:p>
      <w:pPr>
        <w:pStyle w:val="Heading1"/>
      </w:pPr>
      <w:r>
        <w:t>1. Introduction</w:t>
      </w:r>
    </w:p>
    <w:p>
      <w:r>
        <w:t>The rapid advancement in Artificial Intelligence (AI) has enabled the development of intelligent systems capable of mimicking human conversation and decision-making. One such innovation is the AI Chat System, designed specifically to enhance customer support and service delivery across various industries. This report explores the design, development, and implementation of an AI Chat System tailored for the help and service sector.</w:t>
      </w:r>
    </w:p>
    <w:p>
      <w:pPr>
        <w:pStyle w:val="Heading1"/>
      </w:pPr>
      <w:r>
        <w:t>2. Objective</w:t>
      </w:r>
    </w:p>
    <w:p>
      <w:r>
        <w:t>The primary objective of this project is to develop a user-friendly and efficient AI Chat System that can handle customer queries, provide instant support, and assist service personnel by automating routine tasks.</w:t>
      </w:r>
    </w:p>
    <w:p>
      <w:pPr>
        <w:pStyle w:val="Heading1"/>
      </w:pPr>
      <w:r>
        <w:t>3. Problem Statement</w:t>
      </w:r>
    </w:p>
    <w:p>
      <w:r>
        <w:t>Traditional customer support systems often face challenges such as long wait times, limited availability, and inconsistent service quality. An AI Chat System can address these issues by offering 24/7 support, quick response times, and standardized service.</w:t>
      </w:r>
    </w:p>
    <w:p>
      <w:pPr>
        <w:pStyle w:val="Heading1"/>
      </w:pPr>
      <w:r>
        <w:t>4. Scope of the Project</w:t>
      </w:r>
    </w:p>
    <w:p>
      <w:r>
        <w:t>This AI Chat System will be deployed in various service-oriented domains such as:</w:t>
      </w:r>
    </w:p>
    <w:p>
      <w:r>
        <w:t>- E-commerce platforms</w:t>
      </w:r>
    </w:p>
    <w:p>
      <w:r>
        <w:t>- Healthcare support services</w:t>
      </w:r>
    </w:p>
    <w:p>
      <w:r>
        <w:t>- Technical support centers</w:t>
      </w:r>
    </w:p>
    <w:p>
      <w:r>
        <w:t>- Hospitality and tourism industry</w:t>
      </w:r>
    </w:p>
    <w:p>
      <w:pPr>
        <w:pStyle w:val="Heading1"/>
      </w:pPr>
      <w:r>
        <w:t>5. System Architecture</w:t>
      </w:r>
    </w:p>
    <w:p>
      <w:r>
        <w:t>The AI Chat System will consist of the following components:</w:t>
      </w:r>
    </w:p>
    <w:p>
      <w:r>
        <w:t>- User Interface (UI): A web-based or mobile platform for users to interact with the chatbot.</w:t>
      </w:r>
    </w:p>
    <w:p>
      <w:r>
        <w:t>- Natural Language Processing (NLP) Engine: To understand and interpret user input.</w:t>
      </w:r>
    </w:p>
    <w:p>
      <w:r>
        <w:t>- Dialog Manager: To manage the flow of conversation and provide appropriate responses.</w:t>
      </w:r>
    </w:p>
    <w:p>
      <w:r>
        <w:t>- Database: To store FAQs, user data, and conversation history.</w:t>
      </w:r>
    </w:p>
    <w:p>
      <w:r>
        <w:t>- Integration APIs: To connect with external services and back-end systems.</w:t>
      </w:r>
    </w:p>
    <w:p>
      <w:pPr>
        <w:pStyle w:val="Heading1"/>
      </w:pPr>
      <w:r>
        <w:t>6. Features</w:t>
      </w:r>
    </w:p>
    <w:p>
      <w:r>
        <w:t>- Multi-language support</w:t>
      </w:r>
    </w:p>
    <w:p>
      <w:r>
        <w:t>- Context-aware conversations</w:t>
      </w:r>
    </w:p>
    <w:p>
      <w:r>
        <w:t>- Integration with CRM tools</w:t>
      </w:r>
    </w:p>
    <w:p>
      <w:r>
        <w:t>- Customizable response templates</w:t>
      </w:r>
    </w:p>
    <w:p>
      <w:r>
        <w:t>- Analytics and reporting tools</w:t>
      </w:r>
    </w:p>
    <w:p>
      <w:pPr>
        <w:pStyle w:val="Heading1"/>
      </w:pPr>
      <w:r>
        <w:t>7. Benefits</w:t>
      </w:r>
    </w:p>
    <w:p>
      <w:r>
        <w:t>- Reduced operational costs</w:t>
      </w:r>
    </w:p>
    <w:p>
      <w:r>
        <w:t>- Improved customer satisfaction</w:t>
      </w:r>
    </w:p>
    <w:p>
      <w:r>
        <w:t>- Scalability across various service domains</w:t>
      </w:r>
    </w:p>
    <w:p>
      <w:r>
        <w:t>- Availability and reliability</w:t>
      </w:r>
    </w:p>
    <w:p>
      <w:pPr>
        <w:pStyle w:val="Heading1"/>
      </w:pPr>
      <w:r>
        <w:t>8. Implementation Plan</w:t>
      </w:r>
    </w:p>
    <w:p>
      <w:r>
        <w:t>- Phase 1: Requirement gathering and analysis</w:t>
      </w:r>
    </w:p>
    <w:p>
      <w:r>
        <w:t>- Phase 2: System design and architecture</w:t>
      </w:r>
    </w:p>
    <w:p>
      <w:r>
        <w:t>- Phase 3: Development and testing</w:t>
      </w:r>
    </w:p>
    <w:p>
      <w:r>
        <w:t>- Phase 4: Deployment and feedback collection</w:t>
      </w:r>
    </w:p>
    <w:p>
      <w:r>
        <w:t>- Phase 5: Maintenance and continuous improvement</w:t>
      </w:r>
    </w:p>
    <w:p>
      <w:pPr>
        <w:pStyle w:val="Heading1"/>
      </w:pPr>
      <w:r>
        <w:t>9. Challenges and Limitations</w:t>
      </w:r>
    </w:p>
    <w:p>
      <w:r>
        <w:t>- Handling complex queries requiring human intervention</w:t>
      </w:r>
    </w:p>
    <w:p>
      <w:r>
        <w:t>- Ensuring data privacy and security</w:t>
      </w:r>
    </w:p>
    <w:p>
      <w:r>
        <w:t>- Continuous training and updating of the AI model</w:t>
      </w:r>
    </w:p>
    <w:p>
      <w:pPr>
        <w:pStyle w:val="Heading1"/>
      </w:pPr>
      <w:r>
        <w:t>10. Conclusion</w:t>
      </w:r>
    </w:p>
    <w:p>
      <w:r>
        <w:t>An AI Chat System tailored for the help and service sector can revolutionize customer support by delivering fast, accurate, and consistent service. While challenges remain, the potential benefits make it a valuable investment for service-oriented organizations.</w:t>
      </w:r>
    </w:p>
    <w:p>
      <w:pPr>
        <w:pStyle w:val="Heading1"/>
      </w:pPr>
      <w:r>
        <w:t>11. References</w:t>
      </w:r>
    </w:p>
    <w:p>
      <w:r>
        <w:t>- [1] Jurafsky, D., &amp; Martin, J. H. (2019). Speech and Language Processing.</w:t>
      </w:r>
    </w:p>
    <w:p>
      <w:r>
        <w:t>- [2] Russell, S., &amp; Norvig, P. (2020). Artificial Intelligence: A Modern Approach.</w:t>
      </w:r>
    </w:p>
    <w:p>
      <w:r>
        <w:t>- [3] Various online resources and industry whitepapers on AI in customer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