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torchvision import transforms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torch.utils.data import DataLoader, Subset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transform = transforms.Compose([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transforms.Resize((224, 224)),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transforms.Lambda(lambda img: img.convert("RGB")),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transforms.ToTensor()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trainset = Subset(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torchvision.datasets.CIFAR10(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'./data',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train=True,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download=True,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transform=transform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torch.randperm(50000)[:5000]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testset = Subset(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torchvision.datasets.CIFAR10(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'./data',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train=False,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download=True,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transform=transform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torch.randperm(10000)[:1000]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train_loader = DataLoader(trainset, batch_size=512, shuffle=True)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test_loader = DataLoader(testset, batch_size=128)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Net(nn.Module):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self.f = nn.Sequential(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nn.Conv2d(3, 96, 11, 4, 2),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nn.MaxPool2d(3, 2),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nn.Conv2d(96, 256, 5, 1, 2),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nn.MaxPool2d(3, 2),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nn.Conv2d(256, 384, 3, 1, 1),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nn.Conv2d(384, 384, 3, 1, 1),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nn.Conv2d(384, 256, 3, 1, 1),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nn.MaxPool2d(3, 2)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self.fc = nn.Sequential(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nn.Flatten(),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nn.Linear(256 * 6 * 6, 1024),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nn.Dropout(0.5),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nn.Linear(1024, 1024),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nn.Linear(1024, 10)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x = self.f(x)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self.fc(x)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model = Net().to(device)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optimizer = torch.optim.Adam(model.parameters(), lr=0.001)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loss_fn = nn.CrossEntropyLoss()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epoch in range(3):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model.train()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total_loss =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x, y in train_loader: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x, y = x.to(device), y.to(device)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optimizer.zero_grad()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out = model(x)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loss = loss_fn(out, 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optimizer.step()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total_loss += loss.item()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print(f"Epoch {epoch+1}, Loss: {total_loss/len(train_loader):.4f}")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model.eval()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correct =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with torch.no_grad():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x, y in test_loader: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x, y = x.to(device), y.to(device)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pred = model(x).argmax(1)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correct += (pred == y).sum().item()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total += y.size(0)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print("Test Accuracy:", round(100 * correct / total, 2), "%")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