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53B50"/>
          <w:sz w:val="68"/>
        </w:rPr>
        <w:t>IDEAVAULT</w:t>
      </w:r>
    </w:p>
    <w:p>
      <w:pPr>
        <w:jc w:val="center"/>
      </w:pPr>
      <w:r>
        <w:rPr>
          <w:b/>
          <w:color w:val="087E8B"/>
          <w:sz w:val="32"/>
        </w:rPr>
        <w:t>SOFTWARE REQUIREMENTS DOCUMENT</w:t>
      </w:r>
    </w:p>
    <w:p>
      <w:pPr>
        <w:jc w:val="center"/>
      </w:pPr>
      <w:r>
        <w:rPr>
          <w:i/>
          <w:color w:val="5A6973"/>
          <w:sz w:val="22"/>
        </w:rPr>
        <w:t>Capture ideas. Connect thinking. Turn plans into action.</w:t>
      </w:r>
    </w:p>
    <w:p/>
    <w:tbl>
      <w:tblPr>
        <w:tblStyle w:val="TableGrid"/>
        <w:tblW w:type="auto" w:w="0"/>
        <w:jc w:val="center"/>
        <w:tblLayout w:type="fixed"/>
        <w:tblLook w:firstColumn="1" w:firstRow="1" w:lastColumn="0" w:lastRow="0" w:noHBand="0" w:noVBand="1" w:val="04A0"/>
      </w:tblPr>
      <w:tblGrid>
        <w:gridCol w:w="5083"/>
        <w:gridCol w:w="5083"/>
      </w:tblGrid>
      <w:tr>
        <w:tc>
          <w:tcPr>
            <w:tcW w:type="dxa" w:w="2880"/>
            <w:vAlign w:val="center"/>
            <w:shd w:fill="153B50"/>
          </w:tcPr>
          <w:p>
            <w:pPr>
              <w:spacing w:after="20"/>
            </w:pPr>
            <w:r/>
            <w:r>
              <w:rPr>
                <w:rFonts w:ascii="Aptos" w:hAnsi="Aptos"/>
                <w:b/>
                <w:color w:val="FFFFFF"/>
                <w:sz w:val="18"/>
              </w:rPr>
              <w:t>Document detail</w:t>
            </w:r>
          </w:p>
        </w:tc>
        <w:tc>
          <w:tcPr>
            <w:tcW w:type="dxa" w:w="6480"/>
            <w:vAlign w:val="center"/>
            <w:shd w:fill="153B50"/>
          </w:tcPr>
          <w:p>
            <w:pPr>
              <w:spacing w:after="20"/>
            </w:pPr>
            <w:r/>
            <w:r>
              <w:rPr>
                <w:rFonts w:ascii="Aptos" w:hAnsi="Aptos"/>
                <w:b/>
                <w:color w:val="FFFFFF"/>
                <w:sz w:val="18"/>
              </w:rPr>
              <w:t>Value</w:t>
            </w:r>
          </w:p>
        </w:tc>
      </w:tr>
      <w:tr>
        <w:tc>
          <w:tcPr>
            <w:tcW w:type="dxa" w:w="2880"/>
            <w:vAlign w:val="center"/>
            <w:shd w:fill="F1F6F7"/>
          </w:tcPr>
          <w:p>
            <w:pPr>
              <w:spacing w:after="20"/>
            </w:pPr>
            <w:r/>
            <w:r>
              <w:rPr>
                <w:rFonts w:ascii="Aptos" w:hAnsi="Aptos"/>
                <w:b w:val="0"/>
                <w:sz w:val="18"/>
              </w:rPr>
              <w:t>Version</w:t>
            </w:r>
          </w:p>
        </w:tc>
        <w:tc>
          <w:tcPr>
            <w:tcW w:type="dxa" w:w="6480"/>
            <w:vAlign w:val="center"/>
            <w:shd w:fill="F1F6F7"/>
          </w:tcPr>
          <w:p>
            <w:pPr>
              <w:spacing w:after="20"/>
            </w:pPr>
            <w:r/>
            <w:r>
              <w:rPr>
                <w:rFonts w:ascii="Aptos" w:hAnsi="Aptos"/>
                <w:b w:val="0"/>
                <w:sz w:val="18"/>
              </w:rPr>
              <w:t>1.1 — Revised draft</w:t>
            </w:r>
          </w:p>
        </w:tc>
      </w:tr>
      <w:tr>
        <w:tc>
          <w:tcPr>
            <w:tcW w:type="dxa" w:w="2880"/>
            <w:vAlign w:val="center"/>
          </w:tcPr>
          <w:p>
            <w:pPr>
              <w:spacing w:after="20"/>
            </w:pPr>
            <w:r/>
            <w:r>
              <w:rPr>
                <w:rFonts w:ascii="Aptos" w:hAnsi="Aptos"/>
                <w:b w:val="0"/>
                <w:sz w:val="18"/>
              </w:rPr>
              <w:t>Prepared for</w:t>
            </w:r>
          </w:p>
        </w:tc>
        <w:tc>
          <w:tcPr>
            <w:tcW w:type="dxa" w:w="6480"/>
            <w:vAlign w:val="center"/>
          </w:tcPr>
          <w:p>
            <w:pPr>
              <w:spacing w:after="20"/>
            </w:pPr>
            <w:r/>
            <w:r>
              <w:rPr>
                <w:rFonts w:ascii="Aptos" w:hAnsi="Aptos"/>
                <w:b w:val="0"/>
                <w:sz w:val="18"/>
              </w:rPr>
              <w:t>Yuva Intern — Week 1 Task</w:t>
            </w:r>
          </w:p>
        </w:tc>
      </w:tr>
      <w:tr>
        <w:tc>
          <w:tcPr>
            <w:tcW w:type="dxa" w:w="2880"/>
            <w:vAlign w:val="center"/>
            <w:shd w:fill="F1F6F7"/>
          </w:tcPr>
          <w:p>
            <w:pPr>
              <w:spacing w:after="20"/>
            </w:pPr>
            <w:r/>
            <w:r>
              <w:rPr>
                <w:rFonts w:ascii="Aptos" w:hAnsi="Aptos"/>
                <w:b w:val="0"/>
                <w:sz w:val="18"/>
              </w:rPr>
              <w:t>Prepared by</w:t>
            </w:r>
          </w:p>
        </w:tc>
        <w:tc>
          <w:tcPr>
            <w:tcW w:type="dxa" w:w="6480"/>
            <w:vAlign w:val="center"/>
            <w:shd w:fill="F1F6F7"/>
          </w:tcPr>
          <w:p>
            <w:pPr>
              <w:spacing w:after="20"/>
            </w:pPr>
            <w:r/>
            <w:r>
              <w:rPr>
                <w:rFonts w:ascii="Aptos" w:hAnsi="Aptos"/>
                <w:b w:val="0"/>
                <w:sz w:val="18"/>
              </w:rPr>
              <w:t>Shreya Gupta</w:t>
            </w:r>
          </w:p>
        </w:tc>
      </w:tr>
      <w:tr>
        <w:tc>
          <w:tcPr>
            <w:tcW w:type="dxa" w:w="2880"/>
            <w:vAlign w:val="center"/>
          </w:tcPr>
          <w:p>
            <w:pPr>
              <w:spacing w:after="20"/>
            </w:pPr>
            <w:r/>
            <w:r>
              <w:rPr>
                <w:rFonts w:ascii="Aptos" w:hAnsi="Aptos"/>
                <w:b w:val="0"/>
                <w:sz w:val="18"/>
              </w:rPr>
              <w:t>Document status</w:t>
            </w:r>
          </w:p>
        </w:tc>
        <w:tc>
          <w:tcPr>
            <w:tcW w:type="dxa" w:w="6480"/>
            <w:vAlign w:val="center"/>
          </w:tcPr>
          <w:p>
            <w:pPr>
              <w:spacing w:after="20"/>
            </w:pPr>
            <w:r/>
            <w:r>
              <w:rPr>
                <w:rFonts w:ascii="Aptos" w:hAnsi="Aptos"/>
                <w:b w:val="0"/>
                <w:sz w:val="18"/>
              </w:rPr>
              <w:t>Revised draft for review; proposed targets are not yet measured</w:t>
            </w:r>
          </w:p>
        </w:tc>
      </w:tr>
      <w:tr>
        <w:tc>
          <w:tcPr>
            <w:tcW w:type="dxa" w:w="2880"/>
            <w:vAlign w:val="center"/>
            <w:shd w:fill="F1F6F7"/>
          </w:tcPr>
          <w:p>
            <w:pPr>
              <w:spacing w:after="20"/>
            </w:pPr>
            <w:r/>
            <w:r>
              <w:rPr>
                <w:rFonts w:ascii="Aptos" w:hAnsi="Aptos"/>
                <w:b w:val="0"/>
                <w:sz w:val="18"/>
              </w:rPr>
              <w:t>Project type</w:t>
            </w:r>
          </w:p>
        </w:tc>
        <w:tc>
          <w:tcPr>
            <w:tcW w:type="dxa" w:w="6480"/>
            <w:vAlign w:val="center"/>
            <w:shd w:fill="F1F6F7"/>
          </w:tcPr>
          <w:p>
            <w:pPr>
              <w:spacing w:after="20"/>
            </w:pPr>
            <w:r/>
            <w:r>
              <w:rPr>
                <w:rFonts w:ascii="Aptos" w:hAnsi="Aptos"/>
                <w:b w:val="0"/>
                <w:sz w:val="18"/>
              </w:rPr>
              <w:t>Hypothetical beginner-level software project</w:t>
            </w:r>
          </w:p>
        </w:tc>
      </w:tr>
      <w:tr>
        <w:tc>
          <w:tcPr>
            <w:tcW w:type="dxa" w:w="2880"/>
            <w:vAlign w:val="center"/>
          </w:tcPr>
          <w:p>
            <w:pPr>
              <w:spacing w:after="20"/>
            </w:pPr>
            <w:r/>
            <w:r>
              <w:rPr>
                <w:rFonts w:ascii="Aptos" w:hAnsi="Aptos"/>
                <w:b w:val="0"/>
                <w:sz w:val="18"/>
              </w:rPr>
              <w:t>Revision date</w:t>
            </w:r>
          </w:p>
        </w:tc>
        <w:tc>
          <w:tcPr>
            <w:tcW w:type="dxa" w:w="6480"/>
            <w:vAlign w:val="center"/>
          </w:tcPr>
          <w:p>
            <w:pPr>
              <w:spacing w:after="20"/>
            </w:pPr>
            <w:r/>
            <w:r>
              <w:rPr>
                <w:rFonts w:ascii="Aptos" w:hAnsi="Aptos"/>
                <w:b w:val="0"/>
                <w:sz w:val="18"/>
              </w:rPr>
              <w:t>17 October 2026</w:t>
            </w:r>
          </w:p>
        </w:tc>
      </w:tr>
    </w:tbl>
    <w:p>
      <w:pPr>
        <w:spacing w:after="20"/>
      </w:pPr>
    </w:p>
    <w:p>
      <w:pPr>
        <w:spacing w:before="480"/>
        <w:jc w:val="center"/>
      </w:pPr>
      <w:r>
        <w:rPr>
          <w:i/>
        </w:rPr>
        <w:t>Purpose: provide a clear, measurable blueprint for a personal idea-management application before development begins.</w:t>
      </w:r>
    </w:p>
    <w:p>
      <w:r>
        <w:br w:type="page"/>
      </w:r>
    </w:p>
    <w:p>
      <w:pPr>
        <w:pStyle w:val="Heading1"/>
      </w:pPr>
      <w:r>
        <w:t>Document Control</w:t>
      </w:r>
    </w:p>
    <w:p>
      <w:r>
        <w:rPr>
          <w:i w:val="0"/>
        </w:rPr>
        <w:t>This document describes a proposed product. It does not claim that IdeaVault has been developed, deployed, or tested. All numerical targets below are proposed acceptance criteria and must be verified on the selected implementation and test device.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152"/>
            <w:vAlign w:val="center"/>
            <w:shd w:fill="153B50"/>
          </w:tcPr>
          <w:p>
            <w:pPr>
              <w:spacing w:after="20"/>
            </w:pPr>
            <w:r/>
            <w:r>
              <w:rPr>
                <w:rFonts w:ascii="Aptos" w:hAnsi="Aptos"/>
                <w:b/>
                <w:color w:val="FFFFFF"/>
                <w:sz w:val="16"/>
              </w:rPr>
              <w:t>Version</w:t>
            </w:r>
          </w:p>
        </w:tc>
        <w:tc>
          <w:tcPr>
            <w:tcW w:type="dxa" w:w="1728"/>
            <w:vAlign w:val="center"/>
            <w:shd w:fill="153B50"/>
          </w:tcPr>
          <w:p>
            <w:pPr>
              <w:spacing w:after="20"/>
            </w:pPr>
            <w:r/>
            <w:r>
              <w:rPr>
                <w:rFonts w:ascii="Aptos" w:hAnsi="Aptos"/>
                <w:b/>
                <w:color w:val="FFFFFF"/>
                <w:sz w:val="16"/>
              </w:rPr>
              <w:t>Date</w:t>
            </w:r>
          </w:p>
        </w:tc>
        <w:tc>
          <w:tcPr>
            <w:tcW w:type="dxa" w:w="6480"/>
            <w:vAlign w:val="center"/>
            <w:shd w:fill="153B50"/>
          </w:tcPr>
          <w:p>
            <w:pPr>
              <w:spacing w:after="20"/>
            </w:pPr>
            <w:r/>
            <w:r>
              <w:rPr>
                <w:rFonts w:ascii="Aptos" w:hAnsi="Aptos"/>
                <w:b/>
                <w:color w:val="FFFFFF"/>
                <w:sz w:val="16"/>
              </w:rPr>
              <w:t>Change summary</w:t>
            </w:r>
          </w:p>
        </w:tc>
      </w:tr>
      <w:tr>
        <w:tc>
          <w:tcPr>
            <w:tcW w:type="dxa" w:w="1152"/>
            <w:vAlign w:val="center"/>
            <w:shd w:fill="F1F6F7"/>
          </w:tcPr>
          <w:p>
            <w:pPr>
              <w:spacing w:after="20"/>
            </w:pPr>
            <w:r/>
            <w:r>
              <w:rPr>
                <w:rFonts w:ascii="Aptos" w:hAnsi="Aptos"/>
                <w:b w:val="0"/>
                <w:sz w:val="16"/>
              </w:rPr>
              <w:t>1.0</w:t>
            </w:r>
          </w:p>
        </w:tc>
        <w:tc>
          <w:tcPr>
            <w:tcW w:type="dxa" w:w="1728"/>
            <w:vAlign w:val="center"/>
            <w:shd w:fill="F1F6F7"/>
          </w:tcPr>
          <w:p>
            <w:pPr>
              <w:spacing w:after="20"/>
            </w:pPr>
            <w:r/>
            <w:r>
              <w:rPr>
                <w:rFonts w:ascii="Aptos" w:hAnsi="Aptos"/>
                <w:b w:val="0"/>
                <w:sz w:val="16"/>
              </w:rPr>
              <w:t>12 October 2026</w:t>
            </w:r>
          </w:p>
        </w:tc>
        <w:tc>
          <w:tcPr>
            <w:tcW w:type="dxa" w:w="6480"/>
            <w:vAlign w:val="center"/>
            <w:shd w:fill="F1F6F7"/>
          </w:tcPr>
          <w:p>
            <w:pPr>
              <w:spacing w:after="20"/>
            </w:pPr>
            <w:r/>
            <w:r>
              <w:rPr>
                <w:rFonts w:ascii="Aptos" w:hAnsi="Aptos"/>
                <w:b w:val="0"/>
                <w:sz w:val="16"/>
              </w:rPr>
              <w:t>Initial project scope and requirements draft</w:t>
            </w:r>
          </w:p>
        </w:tc>
      </w:tr>
      <w:tr>
        <w:tc>
          <w:tcPr>
            <w:tcW w:type="dxa" w:w="1152"/>
            <w:vAlign w:val="center"/>
          </w:tcPr>
          <w:p>
            <w:pPr>
              <w:spacing w:after="20"/>
            </w:pPr>
            <w:r/>
            <w:r>
              <w:rPr>
                <w:rFonts w:ascii="Aptos" w:hAnsi="Aptos"/>
                <w:b w:val="0"/>
                <w:sz w:val="16"/>
              </w:rPr>
              <w:t>1.1</w:t>
            </w:r>
          </w:p>
        </w:tc>
        <w:tc>
          <w:tcPr>
            <w:tcW w:type="dxa" w:w="1728"/>
            <w:vAlign w:val="center"/>
          </w:tcPr>
          <w:p>
            <w:pPr>
              <w:spacing w:after="20"/>
            </w:pPr>
            <w:r/>
            <w:r>
              <w:rPr>
                <w:rFonts w:ascii="Aptos" w:hAnsi="Aptos"/>
                <w:b w:val="0"/>
                <w:sz w:val="16"/>
              </w:rPr>
              <w:t>17 October 2026</w:t>
            </w:r>
          </w:p>
        </w:tc>
        <w:tc>
          <w:tcPr>
            <w:tcW w:type="dxa" w:w="6480"/>
            <w:vAlign w:val="center"/>
          </w:tcPr>
          <w:p>
            <w:pPr>
              <w:spacing w:after="20"/>
            </w:pPr>
            <w:r/>
            <w:r>
              <w:rPr>
                <w:rFonts w:ascii="Aptos" w:hAnsi="Aptos"/>
                <w:b w:val="0"/>
                <w:sz w:val="16"/>
              </w:rPr>
              <w:t>Added measurable performance and capacity targets, worked examples, detailed data relationships, risk triggers and contingency actions, and expanded acceptance tests</w:t>
            </w:r>
          </w:p>
        </w:tc>
      </w:tr>
    </w:tbl>
    <w:p>
      <w:pPr>
        <w:spacing w:after="20"/>
      </w:pPr>
    </w:p>
    <w:p>
      <w:pPr>
        <w:pStyle w:val="Heading1"/>
      </w:pPr>
      <w:r>
        <w:t>1. Introduction</w:t>
      </w:r>
    </w:p>
    <w:p>
      <w:pPr>
        <w:pStyle w:val="Heading2"/>
      </w:pPr>
      <w:r>
        <w:t>1.1 Purpose</w:t>
      </w:r>
    </w:p>
    <w:p>
      <w:r>
        <w:rPr>
          <w:i w:val="0"/>
        </w:rPr>
        <w:t>IdeaVault is a lightweight personal idea bank for people who collect thoughts, project concepts, writing prompts, research questions, and possible solutions. This Software Requirements Document (SRD) defines intended users, scope, system behaviour, quality expectations, risks, data structure, and acceptance criteria.</w:t>
      </w:r>
    </w:p>
    <w:p>
      <w:pPr>
        <w:pStyle w:val="Heading2"/>
      </w:pPr>
      <w:r>
        <w:t>1.2 Intended audience</w:t>
      </w:r>
    </w:p>
    <w:p>
      <w:pPr>
        <w:pStyle w:val="ListBullet"/>
        <w:spacing w:after="40"/>
      </w:pPr>
      <w:r>
        <w:t>Project owner and potential users.</w:t>
      </w:r>
    </w:p>
    <w:p>
      <w:pPr>
        <w:pStyle w:val="ListBullet"/>
        <w:spacing w:after="40"/>
      </w:pPr>
      <w:r>
        <w:t>A junior software developer or student project team.</w:t>
      </w:r>
    </w:p>
    <w:p>
      <w:pPr>
        <w:pStyle w:val="ListBullet"/>
        <w:spacing w:after="40"/>
      </w:pPr>
      <w:r>
        <w:t>A mentor or reviewer assessing the project scope and requirements.</w:t>
      </w:r>
    </w:p>
    <w:p>
      <w:pPr>
        <w:pStyle w:val="Heading2"/>
      </w:pPr>
      <w:r>
        <w:t>1.3 Definitions</w:t>
      </w:r>
    </w:p>
    <w:tbl>
      <w:tblPr>
        <w:tblStyle w:val="TableGrid"/>
        <w:tblW w:type="auto" w:w="0"/>
        <w:jc w:val="center"/>
        <w:tblLayout w:type="fixed"/>
        <w:tblLook w:firstColumn="1" w:firstRow="1" w:lastColumn="0" w:lastRow="0" w:noHBand="0" w:noVBand="1" w:val="04A0"/>
      </w:tblPr>
      <w:tblGrid>
        <w:gridCol w:w="5083"/>
        <w:gridCol w:w="5083"/>
      </w:tblGrid>
      <w:tr>
        <w:tc>
          <w:tcPr>
            <w:tcW w:type="dxa" w:w="2016"/>
            <w:vAlign w:val="center"/>
            <w:shd w:fill="153B50"/>
          </w:tcPr>
          <w:p>
            <w:pPr>
              <w:spacing w:after="20"/>
            </w:pPr>
            <w:r/>
            <w:r>
              <w:rPr>
                <w:rFonts w:ascii="Aptos" w:hAnsi="Aptos"/>
                <w:b/>
                <w:color w:val="FFFFFF"/>
                <w:sz w:val="16"/>
              </w:rPr>
              <w:t>Term</w:t>
            </w:r>
          </w:p>
        </w:tc>
        <w:tc>
          <w:tcPr>
            <w:tcW w:type="dxa" w:w="7344"/>
            <w:vAlign w:val="center"/>
            <w:shd w:fill="153B50"/>
          </w:tcPr>
          <w:p>
            <w:pPr>
              <w:spacing w:after="20"/>
            </w:pPr>
            <w:r/>
            <w:r>
              <w:rPr>
                <w:rFonts w:ascii="Aptos" w:hAnsi="Aptos"/>
                <w:b/>
                <w:color w:val="FFFFFF"/>
                <w:sz w:val="16"/>
              </w:rPr>
              <w:t>Definition</w:t>
            </w:r>
          </w:p>
        </w:tc>
      </w:tr>
      <w:tr>
        <w:tc>
          <w:tcPr>
            <w:tcW w:type="dxa" w:w="2016"/>
            <w:vAlign w:val="center"/>
            <w:shd w:fill="F1F6F7"/>
          </w:tcPr>
          <w:p>
            <w:pPr>
              <w:spacing w:after="20"/>
            </w:pPr>
            <w:r/>
            <w:r>
              <w:rPr>
                <w:rFonts w:ascii="Aptos" w:hAnsi="Aptos"/>
                <w:b w:val="0"/>
                <w:sz w:val="16"/>
              </w:rPr>
              <w:t>SRD</w:t>
            </w:r>
          </w:p>
        </w:tc>
        <w:tc>
          <w:tcPr>
            <w:tcW w:type="dxa" w:w="7344"/>
            <w:vAlign w:val="center"/>
            <w:shd w:fill="F1F6F7"/>
          </w:tcPr>
          <w:p>
            <w:pPr>
              <w:spacing w:after="20"/>
            </w:pPr>
            <w:r/>
            <w:r>
              <w:rPr>
                <w:rFonts w:ascii="Aptos" w:hAnsi="Aptos"/>
                <w:b w:val="0"/>
                <w:sz w:val="16"/>
              </w:rPr>
              <w:t>A structured description of what software should do and the quality it should provide.</w:t>
            </w:r>
          </w:p>
        </w:tc>
      </w:tr>
      <w:tr>
        <w:tc>
          <w:tcPr>
            <w:tcW w:type="dxa" w:w="2016"/>
            <w:vAlign w:val="center"/>
          </w:tcPr>
          <w:p>
            <w:pPr>
              <w:spacing w:after="20"/>
            </w:pPr>
            <w:r/>
            <w:r>
              <w:rPr>
                <w:rFonts w:ascii="Aptos" w:hAnsi="Aptos"/>
                <w:b w:val="0"/>
                <w:sz w:val="16"/>
              </w:rPr>
              <w:t>Idea card</w:t>
            </w:r>
          </w:p>
        </w:tc>
        <w:tc>
          <w:tcPr>
            <w:tcW w:type="dxa" w:w="7344"/>
            <w:vAlign w:val="center"/>
          </w:tcPr>
          <w:p>
            <w:pPr>
              <w:spacing w:after="20"/>
            </w:pPr>
            <w:r/>
            <w:r>
              <w:rPr>
                <w:rFonts w:ascii="Aptos" w:hAnsi="Aptos"/>
                <w:b w:val="0"/>
                <w:sz w:val="16"/>
              </w:rPr>
              <w:t>A saved item containing a title, description, tags, status, and optional next action.</w:t>
            </w:r>
          </w:p>
        </w:tc>
      </w:tr>
      <w:tr>
        <w:tc>
          <w:tcPr>
            <w:tcW w:type="dxa" w:w="2016"/>
            <w:vAlign w:val="center"/>
            <w:shd w:fill="F1F6F7"/>
          </w:tcPr>
          <w:p>
            <w:pPr>
              <w:spacing w:after="20"/>
            </w:pPr>
            <w:r/>
            <w:r>
              <w:rPr>
                <w:rFonts w:ascii="Aptos" w:hAnsi="Aptos"/>
                <w:b w:val="0"/>
                <w:sz w:val="16"/>
              </w:rPr>
              <w:t>Tag</w:t>
            </w:r>
          </w:p>
        </w:tc>
        <w:tc>
          <w:tcPr>
            <w:tcW w:type="dxa" w:w="7344"/>
            <w:vAlign w:val="center"/>
            <w:shd w:fill="F1F6F7"/>
          </w:tcPr>
          <w:p>
            <w:pPr>
              <w:spacing w:after="20"/>
            </w:pPr>
            <w:r/>
            <w:r>
              <w:rPr>
                <w:rFonts w:ascii="Aptos" w:hAnsi="Aptos"/>
                <w:b w:val="0"/>
                <w:sz w:val="16"/>
              </w:rPr>
              <w:t>A reusable keyword used to group related ideas.</w:t>
            </w:r>
          </w:p>
        </w:tc>
      </w:tr>
      <w:tr>
        <w:tc>
          <w:tcPr>
            <w:tcW w:type="dxa" w:w="2016"/>
            <w:vAlign w:val="center"/>
          </w:tcPr>
          <w:p>
            <w:pPr>
              <w:spacing w:after="20"/>
            </w:pPr>
            <w:r/>
            <w:r>
              <w:rPr>
                <w:rFonts w:ascii="Aptos" w:hAnsi="Aptos"/>
                <w:b w:val="0"/>
                <w:sz w:val="16"/>
              </w:rPr>
              <w:t>MVP</w:t>
            </w:r>
          </w:p>
        </w:tc>
        <w:tc>
          <w:tcPr>
            <w:tcW w:type="dxa" w:w="7344"/>
            <w:vAlign w:val="center"/>
          </w:tcPr>
          <w:p>
            <w:pPr>
              <w:spacing w:after="20"/>
            </w:pPr>
            <w:r/>
            <w:r>
              <w:rPr>
                <w:rFonts w:ascii="Aptos" w:hAnsi="Aptos"/>
                <w:b w:val="0"/>
                <w:sz w:val="16"/>
              </w:rPr>
              <w:t>Minimum Viable Product: the smallest release that provides the core intended value.</w:t>
            </w:r>
          </w:p>
        </w:tc>
      </w:tr>
      <w:tr>
        <w:tc>
          <w:tcPr>
            <w:tcW w:type="dxa" w:w="2016"/>
            <w:vAlign w:val="center"/>
            <w:shd w:fill="F1F6F7"/>
          </w:tcPr>
          <w:p>
            <w:pPr>
              <w:spacing w:after="20"/>
            </w:pPr>
            <w:r/>
            <w:r>
              <w:rPr>
                <w:rFonts w:ascii="Aptos" w:hAnsi="Aptos"/>
                <w:b w:val="0"/>
                <w:sz w:val="16"/>
              </w:rPr>
              <w:t>Acceptance test</w:t>
            </w:r>
          </w:p>
        </w:tc>
        <w:tc>
          <w:tcPr>
            <w:tcW w:type="dxa" w:w="7344"/>
            <w:vAlign w:val="center"/>
            <w:shd w:fill="F1F6F7"/>
          </w:tcPr>
          <w:p>
            <w:pPr>
              <w:spacing w:after="20"/>
            </w:pPr>
            <w:r/>
            <w:r>
              <w:rPr>
                <w:rFonts w:ascii="Aptos" w:hAnsi="Aptos"/>
                <w:b w:val="0"/>
                <w:sz w:val="16"/>
              </w:rPr>
              <w:t>A repeatable check used to decide whether a requirement has been met.</w:t>
            </w:r>
          </w:p>
        </w:tc>
      </w:tr>
    </w:tbl>
    <w:p>
      <w:pPr>
        <w:spacing w:after="20"/>
      </w:pPr>
    </w:p>
    <w:p>
      <w:pPr>
        <w:pStyle w:val="Heading1"/>
      </w:pPr>
      <w:r>
        <w:t>2. Project Concept and Vision</w:t>
      </w:r>
    </w:p>
    <w:p>
      <w:pPr>
        <w:pStyle w:val="Heading2"/>
      </w:pPr>
      <w:r>
        <w:t>2.1 Problem statement</w:t>
      </w:r>
    </w:p>
    <w:p>
      <w:r>
        <w:rPr>
          <w:i w:val="0"/>
        </w:rPr>
        <w:t>People often capture ideas across notebooks, screenshots, messaging apps, and loose documents. This can make ideas difficult to find, connect, revisit, and develop into practical next steps. IdeaVault proposes one organised space to capture and manage ideas.</w:t>
      </w:r>
    </w:p>
    <w:p>
      <w:pPr>
        <w:pStyle w:val="Heading2"/>
      </w:pPr>
      <w:r>
        <w:t>2.2 Product vision</w:t>
      </w:r>
    </w:p>
    <w:p>
      <w:r>
        <w:rPr>
          <w:i w:val="0"/>
        </w:rPr>
        <w:t>Help users move from scattered thoughts to organised, actionable ideas through fast capture, flexible organisation, and simple progress tracking.</w:t>
      </w:r>
    </w:p>
    <w:p>
      <w:pPr>
        <w:pStyle w:val="Heading2"/>
      </w:pPr>
      <w:r>
        <w:t>2.3 Objectives and measurable success criteria</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vAlign w:val="center"/>
            <w:shd w:fill="153B50"/>
          </w:tcPr>
          <w:p>
            <w:pPr>
              <w:spacing w:after="20"/>
            </w:pPr>
            <w:r/>
            <w:r>
              <w:rPr>
                <w:rFonts w:ascii="Aptos" w:hAnsi="Aptos"/>
                <w:b/>
                <w:color w:val="FFFFFF"/>
                <w:sz w:val="15"/>
              </w:rPr>
              <w:t>Objective</w:t>
            </w:r>
          </w:p>
        </w:tc>
        <w:tc>
          <w:tcPr>
            <w:tcW w:type="dxa" w:w="4464"/>
            <w:vAlign w:val="center"/>
            <w:shd w:fill="153B50"/>
          </w:tcPr>
          <w:p>
            <w:pPr>
              <w:spacing w:after="20"/>
            </w:pPr>
            <w:r/>
            <w:r>
              <w:rPr>
                <w:rFonts w:ascii="Aptos" w:hAnsi="Aptos"/>
                <w:b/>
                <w:color w:val="FFFFFF"/>
                <w:sz w:val="15"/>
              </w:rPr>
              <w:t>Proposed measure</w:t>
            </w:r>
          </w:p>
        </w:tc>
        <w:tc>
          <w:tcPr>
            <w:tcW w:type="dxa" w:w="3096"/>
            <w:vAlign w:val="center"/>
            <w:shd w:fill="153B50"/>
          </w:tcPr>
          <w:p>
            <w:pPr>
              <w:spacing w:after="20"/>
            </w:pPr>
            <w:r/>
            <w:r>
              <w:rPr>
                <w:rFonts w:ascii="Aptos" w:hAnsi="Aptos"/>
                <w:b/>
                <w:color w:val="FFFFFF"/>
                <w:sz w:val="15"/>
              </w:rPr>
              <w:t>Verification method</w:t>
            </w:r>
          </w:p>
        </w:tc>
      </w:tr>
      <w:tr>
        <w:tc>
          <w:tcPr>
            <w:tcW w:type="dxa" w:w="1800"/>
            <w:vAlign w:val="center"/>
            <w:shd w:fill="F1F6F7"/>
          </w:tcPr>
          <w:p>
            <w:pPr>
              <w:spacing w:after="20"/>
            </w:pPr>
            <w:r/>
            <w:r>
              <w:rPr>
                <w:rFonts w:ascii="Aptos" w:hAnsi="Aptos"/>
                <w:b w:val="0"/>
                <w:sz w:val="15"/>
              </w:rPr>
              <w:t>Fast capture</w:t>
            </w:r>
          </w:p>
        </w:tc>
        <w:tc>
          <w:tcPr>
            <w:tcW w:type="dxa" w:w="4464"/>
            <w:vAlign w:val="center"/>
            <w:shd w:fill="F1F6F7"/>
          </w:tcPr>
          <w:p>
            <w:pPr>
              <w:spacing w:after="20"/>
            </w:pPr>
            <w:r/>
            <w:r>
              <w:rPr>
                <w:rFonts w:ascii="Aptos" w:hAnsi="Aptos"/>
                <w:b w:val="0"/>
                <w:sz w:val="15"/>
              </w:rPr>
              <w:t>At least 8 of 10 first-time test attempts save a title-only idea in 30 seconds or less.</w:t>
            </w:r>
          </w:p>
        </w:tc>
        <w:tc>
          <w:tcPr>
            <w:tcW w:type="dxa" w:w="3096"/>
            <w:vAlign w:val="center"/>
            <w:shd w:fill="F1F6F7"/>
          </w:tcPr>
          <w:p>
            <w:pPr>
              <w:spacing w:after="20"/>
            </w:pPr>
            <w:r/>
            <w:r>
              <w:rPr>
                <w:rFonts w:ascii="Aptos" w:hAnsi="Aptos"/>
                <w:b w:val="0"/>
                <w:sz w:val="15"/>
              </w:rPr>
              <w:t>Time 10 participants or 10 independent attempts from opening New Idea to successful save.</w:t>
            </w:r>
          </w:p>
        </w:tc>
      </w:tr>
      <w:tr>
        <w:tc>
          <w:tcPr>
            <w:tcW w:type="dxa" w:w="1800"/>
            <w:vAlign w:val="center"/>
          </w:tcPr>
          <w:p>
            <w:pPr>
              <w:spacing w:after="20"/>
            </w:pPr>
            <w:r/>
            <w:r>
              <w:rPr>
                <w:rFonts w:ascii="Aptos" w:hAnsi="Aptos"/>
                <w:b w:val="0"/>
                <w:sz w:val="15"/>
              </w:rPr>
              <w:t>Easy retrieval</w:t>
            </w:r>
          </w:p>
        </w:tc>
        <w:tc>
          <w:tcPr>
            <w:tcW w:type="dxa" w:w="4464"/>
            <w:vAlign w:val="center"/>
          </w:tcPr>
          <w:p>
            <w:pPr>
              <w:spacing w:after="20"/>
            </w:pPr>
            <w:r/>
            <w:r>
              <w:rPr>
                <w:rFonts w:ascii="Aptos" w:hAnsi="Aptos"/>
                <w:b w:val="0"/>
                <w:sz w:val="15"/>
              </w:rPr>
              <w:t>At least 9 of 10 search tasks return the intended matching idea within 2 seconds after search submission.</w:t>
            </w:r>
          </w:p>
        </w:tc>
        <w:tc>
          <w:tcPr>
            <w:tcW w:type="dxa" w:w="3096"/>
            <w:vAlign w:val="center"/>
          </w:tcPr>
          <w:p>
            <w:pPr>
              <w:spacing w:after="20"/>
            </w:pPr>
            <w:r/>
            <w:r>
              <w:rPr>
                <w:rFonts w:ascii="Aptos" w:hAnsi="Aptos"/>
                <w:b w:val="0"/>
                <w:sz w:val="15"/>
              </w:rPr>
              <w:t>Use a fixed dataset of 1,000 ideas and 10 predefined keyword queries.</w:t>
            </w:r>
          </w:p>
        </w:tc>
      </w:tr>
      <w:tr>
        <w:tc>
          <w:tcPr>
            <w:tcW w:type="dxa" w:w="1800"/>
            <w:vAlign w:val="center"/>
            <w:shd w:fill="F1F6F7"/>
          </w:tcPr>
          <w:p>
            <w:pPr>
              <w:spacing w:after="20"/>
            </w:pPr>
            <w:r/>
            <w:r>
              <w:rPr>
                <w:rFonts w:ascii="Aptos" w:hAnsi="Aptos"/>
                <w:b w:val="0"/>
                <w:sz w:val="15"/>
              </w:rPr>
              <w:t>Useful organisation</w:t>
            </w:r>
          </w:p>
        </w:tc>
        <w:tc>
          <w:tcPr>
            <w:tcW w:type="dxa" w:w="4464"/>
            <w:vAlign w:val="center"/>
            <w:shd w:fill="F1F6F7"/>
          </w:tcPr>
          <w:p>
            <w:pPr>
              <w:spacing w:after="20"/>
            </w:pPr>
            <w:r/>
            <w:r>
              <w:rPr>
                <w:rFonts w:ascii="Aptos" w:hAnsi="Aptos"/>
                <w:b w:val="0"/>
                <w:sz w:val="15"/>
              </w:rPr>
              <w:t>All five supported statuses and tag/category/priority filters return the expected records in test cases.</w:t>
            </w:r>
          </w:p>
        </w:tc>
        <w:tc>
          <w:tcPr>
            <w:tcW w:type="dxa" w:w="3096"/>
            <w:vAlign w:val="center"/>
            <w:shd w:fill="F1F6F7"/>
          </w:tcPr>
          <w:p>
            <w:pPr>
              <w:spacing w:after="20"/>
            </w:pPr>
            <w:r/>
            <w:r>
              <w:rPr>
                <w:rFonts w:ascii="Aptos" w:hAnsi="Aptos"/>
                <w:b w:val="0"/>
                <w:sz w:val="15"/>
              </w:rPr>
              <w:t>Compare displayed IDs with expected test results.</w:t>
            </w:r>
          </w:p>
        </w:tc>
      </w:tr>
      <w:tr>
        <w:tc>
          <w:tcPr>
            <w:tcW w:type="dxa" w:w="1800"/>
            <w:vAlign w:val="center"/>
          </w:tcPr>
          <w:p>
            <w:pPr>
              <w:spacing w:after="20"/>
            </w:pPr>
            <w:r/>
            <w:r>
              <w:rPr>
                <w:rFonts w:ascii="Aptos" w:hAnsi="Aptos"/>
                <w:b w:val="0"/>
                <w:sz w:val="15"/>
              </w:rPr>
              <w:t>Action orientation</w:t>
            </w:r>
          </w:p>
        </w:tc>
        <w:tc>
          <w:tcPr>
            <w:tcW w:type="dxa" w:w="4464"/>
            <w:vAlign w:val="center"/>
          </w:tcPr>
          <w:p>
            <w:pPr>
              <w:spacing w:after="20"/>
            </w:pPr>
            <w:r/>
            <w:r>
              <w:rPr>
                <w:rFonts w:ascii="Aptos" w:hAnsi="Aptos"/>
                <w:b w:val="0"/>
                <w:sz w:val="15"/>
              </w:rPr>
              <w:t>A user can save a next-action note and optional target date; both remain after reopening.</w:t>
            </w:r>
          </w:p>
        </w:tc>
        <w:tc>
          <w:tcPr>
            <w:tcW w:type="dxa" w:w="3096"/>
            <w:vAlign w:val="center"/>
          </w:tcPr>
          <w:p>
            <w:pPr>
              <w:spacing w:after="20"/>
            </w:pPr>
            <w:r/>
            <w:r>
              <w:rPr>
                <w:rFonts w:ascii="Aptos" w:hAnsi="Aptos"/>
                <w:b w:val="0"/>
                <w:sz w:val="15"/>
              </w:rPr>
              <w:t>Save, close, reopen, and compare field values.</w:t>
            </w:r>
          </w:p>
        </w:tc>
      </w:tr>
      <w:tr>
        <w:tc>
          <w:tcPr>
            <w:tcW w:type="dxa" w:w="1800"/>
            <w:vAlign w:val="center"/>
            <w:shd w:fill="F1F6F7"/>
          </w:tcPr>
          <w:p>
            <w:pPr>
              <w:spacing w:after="20"/>
            </w:pPr>
            <w:r/>
            <w:r>
              <w:rPr>
                <w:rFonts w:ascii="Aptos" w:hAnsi="Aptos"/>
                <w:b w:val="0"/>
                <w:sz w:val="15"/>
              </w:rPr>
              <w:t>Manageable first release</w:t>
            </w:r>
          </w:p>
        </w:tc>
        <w:tc>
          <w:tcPr>
            <w:tcW w:type="dxa" w:w="4464"/>
            <w:vAlign w:val="center"/>
            <w:shd w:fill="F1F6F7"/>
          </w:tcPr>
          <w:p>
            <w:pPr>
              <w:spacing w:after="20"/>
            </w:pPr>
            <w:r/>
            <w:r>
              <w:rPr>
                <w:rFonts w:ascii="Aptos" w:hAnsi="Aptos"/>
                <w:b w:val="0"/>
                <w:sz w:val="15"/>
              </w:rPr>
              <w:t>All Must requirements pass before release; no cloud, AI, payments, or social features are required.</w:t>
            </w:r>
          </w:p>
        </w:tc>
        <w:tc>
          <w:tcPr>
            <w:tcW w:type="dxa" w:w="3096"/>
            <w:vAlign w:val="center"/>
            <w:shd w:fill="F1F6F7"/>
          </w:tcPr>
          <w:p>
            <w:pPr>
              <w:spacing w:after="20"/>
            </w:pPr>
            <w:r/>
            <w:r>
              <w:rPr>
                <w:rFonts w:ascii="Aptos" w:hAnsi="Aptos"/>
                <w:b w:val="0"/>
                <w:sz w:val="15"/>
              </w:rPr>
              <w:t>Requirement-to-test checklist.</w:t>
            </w:r>
          </w:p>
        </w:tc>
      </w:tr>
    </w:tbl>
    <w:p>
      <w:pPr>
        <w:spacing w:after="20"/>
      </w:pPr>
    </w:p>
    <w:p>
      <w:pPr>
        <w:pStyle w:val="Heading1"/>
      </w:pPr>
      <w:r>
        <w:t>3. Stakeholders and User Profiles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088"/>
            <w:vAlign w:val="center"/>
            <w:shd w:fill="153B50"/>
          </w:tcPr>
          <w:p>
            <w:pPr>
              <w:spacing w:after="20"/>
            </w:pPr>
            <w:r/>
            <w:r>
              <w:rPr>
                <w:rFonts w:ascii="Aptos" w:hAnsi="Aptos"/>
                <w:b/>
                <w:color w:val="FFFFFF"/>
                <w:sz w:val="16"/>
              </w:rPr>
              <w:t>User type</w:t>
            </w:r>
          </w:p>
        </w:tc>
        <w:tc>
          <w:tcPr>
            <w:tcW w:type="dxa" w:w="3528"/>
            <w:vAlign w:val="center"/>
            <w:shd w:fill="153B50"/>
          </w:tcPr>
          <w:p>
            <w:pPr>
              <w:spacing w:after="20"/>
            </w:pPr>
            <w:r/>
            <w:r>
              <w:rPr>
                <w:rFonts w:ascii="Aptos" w:hAnsi="Aptos"/>
                <w:b/>
                <w:color w:val="FFFFFF"/>
                <w:sz w:val="16"/>
              </w:rPr>
              <w:t>Needs</w:t>
            </w:r>
          </w:p>
        </w:tc>
        <w:tc>
          <w:tcPr>
            <w:tcW w:type="dxa" w:w="3744"/>
            <w:vAlign w:val="center"/>
            <w:shd w:fill="153B50"/>
          </w:tcPr>
          <w:p>
            <w:pPr>
              <w:spacing w:after="20"/>
            </w:pPr>
            <w:r/>
            <w:r>
              <w:rPr>
                <w:rFonts w:ascii="Aptos" w:hAnsi="Aptos"/>
                <w:b/>
                <w:color w:val="FFFFFF"/>
                <w:sz w:val="16"/>
              </w:rPr>
              <w:t>Typical use</w:t>
            </w:r>
          </w:p>
        </w:tc>
      </w:tr>
      <w:tr>
        <w:tc>
          <w:tcPr>
            <w:tcW w:type="dxa" w:w="2088"/>
            <w:vAlign w:val="center"/>
            <w:shd w:fill="F1F6F7"/>
          </w:tcPr>
          <w:p>
            <w:pPr>
              <w:spacing w:after="20"/>
            </w:pPr>
            <w:r/>
            <w:r>
              <w:rPr>
                <w:rFonts w:ascii="Aptos" w:hAnsi="Aptos"/>
                <w:b w:val="0"/>
                <w:sz w:val="16"/>
              </w:rPr>
              <w:t>Student / learner</w:t>
            </w:r>
          </w:p>
        </w:tc>
        <w:tc>
          <w:tcPr>
            <w:tcW w:type="dxa" w:w="3528"/>
            <w:vAlign w:val="center"/>
            <w:shd w:fill="F1F6F7"/>
          </w:tcPr>
          <w:p>
            <w:pPr>
              <w:spacing w:after="20"/>
            </w:pPr>
            <w:r/>
            <w:r>
              <w:rPr>
                <w:rFonts w:ascii="Aptos" w:hAnsi="Aptos"/>
                <w:b w:val="0"/>
                <w:sz w:val="16"/>
              </w:rPr>
              <w:t>Save project ideas, study questions, and research topics.</w:t>
            </w:r>
          </w:p>
        </w:tc>
        <w:tc>
          <w:tcPr>
            <w:tcW w:type="dxa" w:w="3744"/>
            <w:vAlign w:val="center"/>
            <w:shd w:fill="F1F6F7"/>
          </w:tcPr>
          <w:p>
            <w:pPr>
              <w:spacing w:after="20"/>
            </w:pPr>
            <w:r/>
            <w:r>
              <w:rPr>
                <w:rFonts w:ascii="Aptos" w:hAnsi="Aptos"/>
                <w:b w:val="0"/>
                <w:sz w:val="16"/>
              </w:rPr>
              <w:t>Tag by subject and record a next step.</w:t>
            </w:r>
          </w:p>
        </w:tc>
      </w:tr>
      <w:tr>
        <w:tc>
          <w:tcPr>
            <w:tcW w:type="dxa" w:w="2088"/>
            <w:vAlign w:val="center"/>
          </w:tcPr>
          <w:p>
            <w:pPr>
              <w:spacing w:after="20"/>
            </w:pPr>
            <w:r/>
            <w:r>
              <w:rPr>
                <w:rFonts w:ascii="Aptos" w:hAnsi="Aptos"/>
                <w:b w:val="0"/>
                <w:sz w:val="16"/>
              </w:rPr>
              <w:t>Writer / creator</w:t>
            </w:r>
          </w:p>
        </w:tc>
        <w:tc>
          <w:tcPr>
            <w:tcW w:type="dxa" w:w="3528"/>
            <w:vAlign w:val="center"/>
          </w:tcPr>
          <w:p>
            <w:pPr>
              <w:spacing w:after="20"/>
            </w:pPr>
            <w:r/>
            <w:r>
              <w:rPr>
                <w:rFonts w:ascii="Aptos" w:hAnsi="Aptos"/>
                <w:b w:val="0"/>
                <w:sz w:val="16"/>
              </w:rPr>
              <w:t>Save prompts, titles, and content concepts.</w:t>
            </w:r>
          </w:p>
        </w:tc>
        <w:tc>
          <w:tcPr>
            <w:tcW w:type="dxa" w:w="3744"/>
            <w:vAlign w:val="center"/>
          </w:tcPr>
          <w:p>
            <w:pPr>
              <w:spacing w:after="20"/>
            </w:pPr>
            <w:r/>
            <w:r>
              <w:rPr>
                <w:rFonts w:ascii="Aptos" w:hAnsi="Aptos"/>
                <w:b w:val="0"/>
                <w:sz w:val="16"/>
              </w:rPr>
              <w:t>Search, categorise, and revisit drafts.</w:t>
            </w:r>
          </w:p>
        </w:tc>
      </w:tr>
      <w:tr>
        <w:tc>
          <w:tcPr>
            <w:tcW w:type="dxa" w:w="2088"/>
            <w:vAlign w:val="center"/>
            <w:shd w:fill="F1F6F7"/>
          </w:tcPr>
          <w:p>
            <w:pPr>
              <w:spacing w:after="20"/>
            </w:pPr>
            <w:r/>
            <w:r>
              <w:rPr>
                <w:rFonts w:ascii="Aptos" w:hAnsi="Aptos"/>
                <w:b w:val="0"/>
                <w:sz w:val="16"/>
              </w:rPr>
              <w:t>Early-stage project planner</w:t>
            </w:r>
          </w:p>
        </w:tc>
        <w:tc>
          <w:tcPr>
            <w:tcW w:type="dxa" w:w="3528"/>
            <w:vAlign w:val="center"/>
            <w:shd w:fill="F1F6F7"/>
          </w:tcPr>
          <w:p>
            <w:pPr>
              <w:spacing w:after="20"/>
            </w:pPr>
            <w:r/>
            <w:r>
              <w:rPr>
                <w:rFonts w:ascii="Aptos" w:hAnsi="Aptos"/>
                <w:b w:val="0"/>
                <w:sz w:val="16"/>
              </w:rPr>
              <w:t>Organise potential projects and track progress.</w:t>
            </w:r>
          </w:p>
        </w:tc>
        <w:tc>
          <w:tcPr>
            <w:tcW w:type="dxa" w:w="3744"/>
            <w:vAlign w:val="center"/>
            <w:shd w:fill="F1F6F7"/>
          </w:tcPr>
          <w:p>
            <w:pPr>
              <w:spacing w:after="20"/>
            </w:pPr>
            <w:r/>
            <w:r>
              <w:rPr>
                <w:rFonts w:ascii="Aptos" w:hAnsi="Aptos"/>
                <w:b w:val="0"/>
                <w:sz w:val="16"/>
              </w:rPr>
              <w:t>Change status, add notes, and prioritise next actions.</w:t>
            </w:r>
          </w:p>
        </w:tc>
      </w:tr>
      <w:tr>
        <w:tc>
          <w:tcPr>
            <w:tcW w:type="dxa" w:w="2088"/>
            <w:vAlign w:val="center"/>
          </w:tcPr>
          <w:p>
            <w:pPr>
              <w:spacing w:after="20"/>
            </w:pPr>
            <w:r/>
            <w:r>
              <w:rPr>
                <w:rFonts w:ascii="Aptos" w:hAnsi="Aptos"/>
                <w:b w:val="0"/>
                <w:sz w:val="16"/>
              </w:rPr>
              <w:t>Project owner / developer</w:t>
            </w:r>
          </w:p>
        </w:tc>
        <w:tc>
          <w:tcPr>
            <w:tcW w:type="dxa" w:w="3528"/>
            <w:vAlign w:val="center"/>
          </w:tcPr>
          <w:p>
            <w:pPr>
              <w:spacing w:after="20"/>
            </w:pPr>
            <w:r/>
            <w:r>
              <w:rPr>
                <w:rFonts w:ascii="Aptos" w:hAnsi="Aptos"/>
                <w:b w:val="0"/>
                <w:sz w:val="16"/>
              </w:rPr>
              <w:t>Clear requirements and testable outcomes.</w:t>
            </w:r>
          </w:p>
        </w:tc>
        <w:tc>
          <w:tcPr>
            <w:tcW w:type="dxa" w:w="3744"/>
            <w:vAlign w:val="center"/>
          </w:tcPr>
          <w:p>
            <w:pPr>
              <w:spacing w:after="20"/>
            </w:pPr>
            <w:r/>
            <w:r>
              <w:rPr>
                <w:rFonts w:ascii="Aptos" w:hAnsi="Aptos"/>
                <w:b w:val="0"/>
                <w:sz w:val="16"/>
              </w:rPr>
              <w:t>Use this SRD as the development blueprint.</w:t>
            </w:r>
          </w:p>
        </w:tc>
      </w:tr>
    </w:tbl>
    <w:p>
      <w:pPr>
        <w:spacing w:after="20"/>
      </w:pPr>
    </w:p>
    <w:p>
      <w:pPr>
        <w:pStyle w:val="Heading1"/>
      </w:pPr>
      <w:r>
        <w:t>4. Scope Definition</w:t>
      </w:r>
    </w:p>
    <w:p>
      <w:pPr>
        <w:pStyle w:val="Heading2"/>
      </w:pPr>
      <w:r>
        <w:t>4.1 Included in version 1</w:t>
      </w:r>
    </w:p>
    <w:p>
      <w:pPr>
        <w:pStyle w:val="ListBullet"/>
        <w:spacing w:after="40"/>
      </w:pPr>
      <w:r>
        <w:t>Create, view, edit, and delete idea cards.</w:t>
      </w:r>
    </w:p>
    <w:p>
      <w:pPr>
        <w:pStyle w:val="ListBullet"/>
        <w:spacing w:after="40"/>
      </w:pPr>
      <w:r>
        <w:t>Store a required title and optional description, tags, category, priority, status, next action, and target date.</w:t>
      </w:r>
    </w:p>
    <w:p>
      <w:pPr>
        <w:pStyle w:val="ListBullet"/>
        <w:spacing w:after="40"/>
      </w:pPr>
      <w:r>
        <w:t>Search titles and descriptions by keyword; filter by status, tag/category, and priority.</w:t>
      </w:r>
    </w:p>
    <w:p>
      <w:pPr>
        <w:pStyle w:val="ListBullet"/>
        <w:spacing w:after="40"/>
      </w:pPr>
      <w:r>
        <w:t>Use statuses: Inbox, Exploring, In Progress, On Hold, and Completed.</w:t>
      </w:r>
    </w:p>
    <w:p>
      <w:pPr>
        <w:pStyle w:val="ListBullet"/>
        <w:spacing w:after="40"/>
      </w:pPr>
      <w:r>
        <w:t>Mark favourites; display total ideas and counts by status.</w:t>
      </w:r>
    </w:p>
    <w:p>
      <w:pPr>
        <w:pStyle w:val="ListBullet"/>
        <w:spacing w:after="40"/>
      </w:pPr>
      <w:r>
        <w:t>Persist data locally on the same device, with clear empty states, validation, and delete confirmation.</w:t>
      </w:r>
    </w:p>
    <w:p>
      <w:pPr>
        <w:pStyle w:val="Heading2"/>
      </w:pPr>
      <w:r>
        <w:t>4.2 Excluded from version 1</w:t>
      </w:r>
    </w:p>
    <w:p>
      <w:pPr>
        <w:pStyle w:val="ListBullet"/>
        <w:spacing w:after="40"/>
      </w:pPr>
      <w:r>
        <w:t>AI-generated ideas, summaries, or recommendations.</w:t>
      </w:r>
    </w:p>
    <w:p>
      <w:pPr>
        <w:pStyle w:val="ListBullet"/>
        <w:spacing w:after="40"/>
      </w:pPr>
      <w:r>
        <w:t>Shared workspaces, public profiles, social feeds, likes, and comments.</w:t>
      </w:r>
    </w:p>
    <w:p>
      <w:pPr>
        <w:pStyle w:val="ListBullet"/>
        <w:spacing w:after="40"/>
      </w:pPr>
      <w:r>
        <w:t>Cloud synchronisation, multi-device accounts, and team collaboration.</w:t>
      </w:r>
    </w:p>
    <w:p>
      <w:pPr>
        <w:pStyle w:val="ListBullet"/>
        <w:spacing w:after="40"/>
      </w:pPr>
      <w:r>
        <w:t>File attachments, audio recording, and screenshot importing.</w:t>
      </w:r>
    </w:p>
    <w:p>
      <w:pPr>
        <w:pStyle w:val="ListBullet"/>
        <w:spacing w:after="40"/>
      </w:pPr>
      <w:r>
        <w:t>Payments, subscriptions, advertisements, and marketplace features.</w:t>
      </w:r>
    </w:p>
    <w:p>
      <w:pPr>
        <w:pStyle w:val="ListBullet"/>
        <w:spacing w:after="40"/>
      </w:pPr>
      <w:r>
        <w:t>Guaranteed originality checking or legal/copyright verification.</w:t>
      </w:r>
    </w:p>
    <w:p>
      <w:pPr>
        <w:pStyle w:val="Heading2"/>
      </w:pPr>
      <w:r>
        <w:t>4.3 Assumptions and dependencies</w:t>
      </w:r>
    </w:p>
    <w:p>
      <w:pPr>
        <w:pStyle w:val="ListBullet"/>
        <w:spacing w:after="40"/>
      </w:pPr>
      <w:r>
        <w:t>The first release is a single-user prototype for a modern phone-sized screen or browser.</w:t>
      </w:r>
    </w:p>
    <w:p>
      <w:pPr>
        <w:pStyle w:val="ListBullet"/>
        <w:spacing w:after="40"/>
      </w:pPr>
      <w:r>
        <w:t>Core functions should work without network access.</w:t>
      </w:r>
    </w:p>
    <w:p>
      <w:pPr>
        <w:pStyle w:val="ListBullet"/>
        <w:spacing w:after="40"/>
      </w:pPr>
      <w:r>
        <w:t>Local storage is available on the selected platform.</w:t>
      </w:r>
    </w:p>
    <w:p>
      <w:pPr>
        <w:pStyle w:val="ListBullet"/>
        <w:spacing w:after="40"/>
      </w:pPr>
      <w:r>
        <w:t>Technology and final UI design will be chosen after requirements review.</w:t>
      </w:r>
    </w:p>
    <w:p>
      <w:pPr>
        <w:pStyle w:val="ListBullet"/>
        <w:spacing w:after="40"/>
      </w:pPr>
      <w:r>
        <w:t>The capacity and timing limits in Section 7 are targets to validate, not claims about an existing implementation.</w:t>
      </w:r>
    </w:p>
    <w:p>
      <w:pPr>
        <w:pStyle w:val="Heading1"/>
      </w:pPr>
      <w:r>
        <w:t>5. User Stories and Primary Workflow</w:t>
      </w:r>
    </w:p>
    <w:p>
      <w:pPr>
        <w:pStyle w:val="ListBullet"/>
        <w:spacing w:after="40"/>
      </w:pPr>
      <w:r>
        <w:t>As a user, I want to save an idea quickly so I can capture a thought before I forget it.</w:t>
      </w:r>
    </w:p>
    <w:p>
      <w:pPr>
        <w:pStyle w:val="ListBullet"/>
        <w:spacing w:after="40"/>
      </w:pPr>
      <w:r>
        <w:t>As a user, I want to add tags so I can group related ideas.</w:t>
      </w:r>
    </w:p>
    <w:p>
      <w:pPr>
        <w:pStyle w:val="ListBullet"/>
        <w:spacing w:after="40"/>
      </w:pPr>
      <w:r>
        <w:t>As a user, I want to search saved ideas so I can find an older thought.</w:t>
      </w:r>
    </w:p>
    <w:p>
      <w:pPr>
        <w:pStyle w:val="ListBullet"/>
        <w:spacing w:after="40"/>
      </w:pPr>
      <w:r>
        <w:t>As a user, I want to record a next action so an idea can become a project.</w:t>
      </w:r>
    </w:p>
    <w:p>
      <w:pPr>
        <w:pStyle w:val="ListBullet"/>
        <w:spacing w:after="40"/>
      </w:pPr>
      <w:r>
        <w:t>As a user, I want to change an idea's status so I can see which ideas are active or complete.</w:t>
      </w:r>
    </w:p>
    <w:p>
      <w:pPr>
        <w:pStyle w:val="ListBullet"/>
        <w:spacing w:after="40"/>
      </w:pPr>
      <w:r>
        <w:t>As a user, I want to edit or delete an idea so my collection remains accurate.</w:t>
      </w:r>
    </w:p>
    <w:p>
      <w:pPr>
        <w:pStyle w:val="Heading2"/>
      </w:pPr>
      <w:r>
        <w:t>5.1 High-level workflow</w:t>
      </w:r>
    </w:p>
    <w:p>
      <w:pPr>
        <w:pStyle w:val="ListNumber"/>
        <w:spacing w:after="40"/>
      </w:pPr>
      <w:r>
        <w:t>Open IdeaVault and view the dashboard and idea list.</w:t>
      </w:r>
    </w:p>
    <w:p>
      <w:pPr>
        <w:pStyle w:val="ListNumber"/>
        <w:spacing w:after="40"/>
      </w:pPr>
      <w:r>
        <w:t>Choose New Idea and enter a title plus any optional fields.</w:t>
      </w:r>
    </w:p>
    <w:p>
      <w:pPr>
        <w:pStyle w:val="ListNumber"/>
        <w:spacing w:after="40"/>
      </w:pPr>
      <w:r>
        <w:t>Save; the system validates the title and stores the idea.</w:t>
      </w:r>
    </w:p>
    <w:p>
      <w:pPr>
        <w:pStyle w:val="ListNumber"/>
        <w:spacing w:after="40"/>
      </w:pPr>
      <w:r>
        <w:t>Search, filter, or open an idea to review or edit it.</w:t>
      </w:r>
    </w:p>
    <w:p>
      <w:pPr>
        <w:pStyle w:val="ListNumber"/>
        <w:spacing w:after="40"/>
      </w:pPr>
      <w:r>
        <w:t>Change status or favourite state; the list and dashboard update.</w:t>
      </w:r>
    </w:p>
    <w:p>
      <w:pPr>
        <w:pStyle w:val="ListNumber"/>
        <w:spacing w:after="40"/>
      </w:pPr>
      <w:r>
        <w:t>Choose Delete, review the confirmation, and confirm before removal.</w:t>
      </w:r>
    </w:p>
    <w:p>
      <w:pPr>
        <w:pStyle w:val="Heading2"/>
      </w:pPr>
      <w:r>
        <w:t>5.2 Worked example: one idea from capture to completion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080"/>
            <w:vAlign w:val="center"/>
            <w:shd w:fill="153B50"/>
          </w:tcPr>
          <w:p>
            <w:pPr>
              <w:spacing w:after="20"/>
            </w:pPr>
            <w:r/>
            <w:r>
              <w:rPr>
                <w:rFonts w:ascii="Aptos" w:hAnsi="Aptos"/>
                <w:b/>
                <w:color w:val="FFFFFF"/>
                <w:sz w:val="15"/>
              </w:rPr>
              <w:t>Step</w:t>
            </w:r>
          </w:p>
        </w:tc>
        <w:tc>
          <w:tcPr>
            <w:tcW w:type="dxa" w:w="3744"/>
            <w:vAlign w:val="center"/>
            <w:shd w:fill="153B50"/>
          </w:tcPr>
          <w:p>
            <w:pPr>
              <w:spacing w:after="20"/>
            </w:pPr>
            <w:r/>
            <w:r>
              <w:rPr>
                <w:rFonts w:ascii="Aptos" w:hAnsi="Aptos"/>
                <w:b/>
                <w:color w:val="FFFFFF"/>
                <w:sz w:val="15"/>
              </w:rPr>
              <w:t>Example action</w:t>
            </w:r>
          </w:p>
        </w:tc>
        <w:tc>
          <w:tcPr>
            <w:tcW w:type="dxa" w:w="4536"/>
            <w:vAlign w:val="center"/>
            <w:shd w:fill="153B50"/>
          </w:tcPr>
          <w:p>
            <w:pPr>
              <w:spacing w:after="20"/>
            </w:pPr>
            <w:r/>
            <w:r>
              <w:rPr>
                <w:rFonts w:ascii="Aptos" w:hAnsi="Aptos"/>
                <w:b/>
                <w:color w:val="FFFFFF"/>
                <w:sz w:val="15"/>
              </w:rPr>
              <w:t>Expected stored/displayed result</w:t>
            </w:r>
          </w:p>
        </w:tc>
      </w:tr>
      <w:tr>
        <w:tc>
          <w:tcPr>
            <w:tcW w:type="dxa" w:w="1080"/>
            <w:vAlign w:val="center"/>
            <w:shd w:fill="F1F6F7"/>
          </w:tcPr>
          <w:p>
            <w:pPr>
              <w:spacing w:after="20"/>
            </w:pPr>
            <w:r/>
            <w:r>
              <w:rPr>
                <w:rFonts w:ascii="Aptos" w:hAnsi="Aptos"/>
                <w:b w:val="0"/>
                <w:sz w:val="15"/>
              </w:rPr>
              <w:t>1. Create</w:t>
            </w:r>
          </w:p>
        </w:tc>
        <w:tc>
          <w:tcPr>
            <w:tcW w:type="dxa" w:w="3744"/>
            <w:vAlign w:val="center"/>
            <w:shd w:fill="F1F6F7"/>
          </w:tcPr>
          <w:p>
            <w:pPr>
              <w:spacing w:after="20"/>
            </w:pPr>
            <w:r/>
            <w:r>
              <w:rPr>
                <w:rFonts w:ascii="Aptos" w:hAnsi="Aptos"/>
                <w:b w:val="0"/>
                <w:sz w:val="15"/>
              </w:rPr>
              <w:t>Title: “Build a water-saving school garden”; tag: Environment; priority: High; status: Inbox.</w:t>
            </w:r>
          </w:p>
        </w:tc>
        <w:tc>
          <w:tcPr>
            <w:tcW w:type="dxa" w:w="4536"/>
            <w:vAlign w:val="center"/>
            <w:shd w:fill="F1F6F7"/>
          </w:tcPr>
          <w:p>
            <w:pPr>
              <w:spacing w:after="20"/>
            </w:pPr>
            <w:r/>
            <w:r>
              <w:rPr>
                <w:rFonts w:ascii="Aptos" w:hAnsi="Aptos"/>
                <w:b w:val="0"/>
                <w:sz w:val="15"/>
              </w:rPr>
              <w:t>A new record is created with a unique ID and created/updated timestamps.</w:t>
            </w:r>
          </w:p>
        </w:tc>
      </w:tr>
      <w:tr>
        <w:tc>
          <w:tcPr>
            <w:tcW w:type="dxa" w:w="1080"/>
            <w:vAlign w:val="center"/>
          </w:tcPr>
          <w:p>
            <w:pPr>
              <w:spacing w:after="20"/>
            </w:pPr>
            <w:r/>
            <w:r>
              <w:rPr>
                <w:rFonts w:ascii="Aptos" w:hAnsi="Aptos"/>
                <w:b w:val="0"/>
                <w:sz w:val="15"/>
              </w:rPr>
              <w:t>2. Search</w:t>
            </w:r>
          </w:p>
        </w:tc>
        <w:tc>
          <w:tcPr>
            <w:tcW w:type="dxa" w:w="3744"/>
            <w:vAlign w:val="center"/>
          </w:tcPr>
          <w:p>
            <w:pPr>
              <w:spacing w:after="20"/>
            </w:pPr>
            <w:r/>
            <w:r>
              <w:rPr>
                <w:rFonts w:ascii="Aptos" w:hAnsi="Aptos"/>
                <w:b w:val="0"/>
                <w:sz w:val="15"/>
              </w:rPr>
              <w:t>Search keyword: “water-saving”.</w:t>
            </w:r>
          </w:p>
        </w:tc>
        <w:tc>
          <w:tcPr>
            <w:tcW w:type="dxa" w:w="4536"/>
            <w:vAlign w:val="center"/>
          </w:tcPr>
          <w:p>
            <w:pPr>
              <w:spacing w:after="20"/>
            </w:pPr>
            <w:r/>
            <w:r>
              <w:rPr>
                <w:rFonts w:ascii="Aptos" w:hAnsi="Aptos"/>
                <w:b w:val="0"/>
                <w:sz w:val="15"/>
              </w:rPr>
              <w:t>The record appears because the keyword is in its title.</w:t>
            </w:r>
          </w:p>
        </w:tc>
      </w:tr>
      <w:tr>
        <w:tc>
          <w:tcPr>
            <w:tcW w:type="dxa" w:w="1080"/>
            <w:vAlign w:val="center"/>
            <w:shd w:fill="F1F6F7"/>
          </w:tcPr>
          <w:p>
            <w:pPr>
              <w:spacing w:after="20"/>
            </w:pPr>
            <w:r/>
            <w:r>
              <w:rPr>
                <w:rFonts w:ascii="Aptos" w:hAnsi="Aptos"/>
                <w:b w:val="0"/>
                <w:sz w:val="15"/>
              </w:rPr>
              <w:t>3. Plan</w:t>
            </w:r>
          </w:p>
        </w:tc>
        <w:tc>
          <w:tcPr>
            <w:tcW w:type="dxa" w:w="3744"/>
            <w:vAlign w:val="center"/>
            <w:shd w:fill="F1F6F7"/>
          </w:tcPr>
          <w:p>
            <w:pPr>
              <w:spacing w:after="20"/>
            </w:pPr>
            <w:r/>
            <w:r>
              <w:rPr>
                <w:rFonts w:ascii="Aptos" w:hAnsi="Aptos"/>
                <w:b w:val="0"/>
                <w:sz w:val="15"/>
              </w:rPr>
              <w:t>Next action: “List three low-water plants”; target date: 2026-11-05.</w:t>
            </w:r>
          </w:p>
        </w:tc>
        <w:tc>
          <w:tcPr>
            <w:tcW w:type="dxa" w:w="4536"/>
            <w:vAlign w:val="center"/>
            <w:shd w:fill="F1F6F7"/>
          </w:tcPr>
          <w:p>
            <w:pPr>
              <w:spacing w:after="20"/>
            </w:pPr>
            <w:r/>
            <w:r>
              <w:rPr>
                <w:rFonts w:ascii="Aptos" w:hAnsi="Aptos"/>
                <w:b w:val="0"/>
                <w:sz w:val="15"/>
              </w:rPr>
              <w:t>The next action and date appear in the details view after saving.</w:t>
            </w:r>
          </w:p>
        </w:tc>
      </w:tr>
      <w:tr>
        <w:tc>
          <w:tcPr>
            <w:tcW w:type="dxa" w:w="1080"/>
            <w:vAlign w:val="center"/>
          </w:tcPr>
          <w:p>
            <w:pPr>
              <w:spacing w:after="20"/>
            </w:pPr>
            <w:r/>
            <w:r>
              <w:rPr>
                <w:rFonts w:ascii="Aptos" w:hAnsi="Aptos"/>
                <w:b w:val="0"/>
                <w:sz w:val="15"/>
              </w:rPr>
              <w:t>4. Progress</w:t>
            </w:r>
          </w:p>
        </w:tc>
        <w:tc>
          <w:tcPr>
            <w:tcW w:type="dxa" w:w="3744"/>
            <w:vAlign w:val="center"/>
          </w:tcPr>
          <w:p>
            <w:pPr>
              <w:spacing w:after="20"/>
            </w:pPr>
            <w:r/>
            <w:r>
              <w:rPr>
                <w:rFonts w:ascii="Aptos" w:hAnsi="Aptos"/>
                <w:b w:val="0"/>
                <w:sz w:val="15"/>
              </w:rPr>
              <w:t>Change status from Inbox to In Progress.</w:t>
            </w:r>
          </w:p>
        </w:tc>
        <w:tc>
          <w:tcPr>
            <w:tcW w:type="dxa" w:w="4536"/>
            <w:vAlign w:val="center"/>
          </w:tcPr>
          <w:p>
            <w:pPr>
              <w:spacing w:after="20"/>
            </w:pPr>
            <w:r/>
            <w:r>
              <w:rPr>
                <w:rFonts w:ascii="Aptos" w:hAnsi="Aptos"/>
                <w:b w:val="0"/>
                <w:sz w:val="15"/>
              </w:rPr>
              <w:t>The record shows In Progress; dashboard counts are recalculated.</w:t>
            </w:r>
          </w:p>
        </w:tc>
      </w:tr>
      <w:tr>
        <w:tc>
          <w:tcPr>
            <w:tcW w:type="dxa" w:w="1080"/>
            <w:vAlign w:val="center"/>
            <w:shd w:fill="F1F6F7"/>
          </w:tcPr>
          <w:p>
            <w:pPr>
              <w:spacing w:after="20"/>
            </w:pPr>
            <w:r/>
            <w:r>
              <w:rPr>
                <w:rFonts w:ascii="Aptos" w:hAnsi="Aptos"/>
                <w:b w:val="0"/>
                <w:sz w:val="15"/>
              </w:rPr>
              <w:t>5. Complete</w:t>
            </w:r>
          </w:p>
        </w:tc>
        <w:tc>
          <w:tcPr>
            <w:tcW w:type="dxa" w:w="3744"/>
            <w:vAlign w:val="center"/>
            <w:shd w:fill="F1F6F7"/>
          </w:tcPr>
          <w:p>
            <w:pPr>
              <w:spacing w:after="20"/>
            </w:pPr>
            <w:r/>
            <w:r>
              <w:rPr>
                <w:rFonts w:ascii="Aptos" w:hAnsi="Aptos"/>
                <w:b w:val="0"/>
                <w:sz w:val="15"/>
              </w:rPr>
              <w:t>Change status to Completed.</w:t>
            </w:r>
          </w:p>
        </w:tc>
        <w:tc>
          <w:tcPr>
            <w:tcW w:type="dxa" w:w="4536"/>
            <w:vAlign w:val="center"/>
            <w:shd w:fill="F1F6F7"/>
          </w:tcPr>
          <w:p>
            <w:pPr>
              <w:spacing w:after="20"/>
            </w:pPr>
            <w:r/>
            <w:r>
              <w:rPr>
                <w:rFonts w:ascii="Aptos" w:hAnsi="Aptos"/>
                <w:b w:val="0"/>
                <w:sz w:val="15"/>
              </w:rPr>
              <w:t>The completed count increases by one and the record remains searchable.</w:t>
            </w:r>
          </w:p>
        </w:tc>
      </w:tr>
    </w:tbl>
    <w:p>
      <w:pPr>
        <w:spacing w:after="20"/>
      </w:pPr>
    </w:p>
    <w:p>
      <w:r>
        <w:rPr>
          <w:i w:val="0"/>
        </w:rPr>
        <w:t>This is an illustrative example for requirements and testing. It is not evidence of a working application.</w:t>
      </w:r>
    </w:p>
    <w:p>
      <w:pPr>
        <w:pStyle w:val="Heading1"/>
      </w:pPr>
      <w:r>
        <w:t>6. Functional Requirements</w:t>
      </w:r>
    </w:p>
    <w:p>
      <w:r>
        <w:rPr>
          <w:i w:val="0"/>
        </w:rPr>
        <w:t>Priority: Must = required for the first release; Should = useful but may be deferred if time is limited.</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792"/>
            <w:vAlign w:val="center"/>
            <w:shd w:fill="153B50"/>
          </w:tcPr>
          <w:p>
            <w:pPr>
              <w:spacing w:after="20"/>
            </w:pPr>
            <w:r/>
            <w:r>
              <w:rPr>
                <w:rFonts w:ascii="Aptos" w:hAnsi="Aptos"/>
                <w:b/>
                <w:color w:val="FFFFFF"/>
                <w:sz w:val="14"/>
              </w:rPr>
              <w:t>ID</w:t>
            </w:r>
          </w:p>
        </w:tc>
        <w:tc>
          <w:tcPr>
            <w:tcW w:type="dxa" w:w="1440"/>
            <w:vAlign w:val="center"/>
            <w:shd w:fill="153B50"/>
          </w:tcPr>
          <w:p>
            <w:pPr>
              <w:spacing w:after="20"/>
            </w:pPr>
            <w:r/>
            <w:r>
              <w:rPr>
                <w:rFonts w:ascii="Aptos" w:hAnsi="Aptos"/>
                <w:b/>
                <w:color w:val="FFFFFF"/>
                <w:sz w:val="14"/>
              </w:rPr>
              <w:t>Feature</w:t>
            </w:r>
          </w:p>
        </w:tc>
        <w:tc>
          <w:tcPr>
            <w:tcW w:type="dxa" w:w="6120"/>
            <w:vAlign w:val="center"/>
            <w:shd w:fill="153B50"/>
          </w:tcPr>
          <w:p>
            <w:pPr>
              <w:spacing w:after="20"/>
            </w:pPr>
            <w:r/>
            <w:r>
              <w:rPr>
                <w:rFonts w:ascii="Aptos" w:hAnsi="Aptos"/>
                <w:b/>
                <w:color w:val="FFFFFF"/>
                <w:sz w:val="14"/>
              </w:rPr>
              <w:t>Requirement</w:t>
            </w:r>
          </w:p>
        </w:tc>
        <w:tc>
          <w:tcPr>
            <w:tcW w:type="dxa" w:w="1008"/>
            <w:vAlign w:val="center"/>
            <w:shd w:fill="153B50"/>
          </w:tcPr>
          <w:p>
            <w:pPr>
              <w:spacing w:after="20"/>
            </w:pPr>
            <w:r/>
            <w:r>
              <w:rPr>
                <w:rFonts w:ascii="Aptos" w:hAnsi="Aptos"/>
                <w:b/>
                <w:color w:val="FFFFFF"/>
                <w:sz w:val="14"/>
              </w:rPr>
              <w:t>Priority</w:t>
            </w:r>
          </w:p>
        </w:tc>
      </w:tr>
      <w:tr>
        <w:tc>
          <w:tcPr>
            <w:tcW w:type="dxa" w:w="792"/>
            <w:vAlign w:val="center"/>
            <w:shd w:fill="F1F6F7"/>
          </w:tcPr>
          <w:p>
            <w:pPr>
              <w:spacing w:after="20"/>
            </w:pPr>
            <w:r/>
            <w:r>
              <w:rPr>
                <w:rFonts w:ascii="Aptos" w:hAnsi="Aptos"/>
                <w:b w:val="0"/>
                <w:sz w:val="14"/>
              </w:rPr>
              <w:t>FR-01</w:t>
            </w:r>
          </w:p>
        </w:tc>
        <w:tc>
          <w:tcPr>
            <w:tcW w:type="dxa" w:w="1440"/>
            <w:vAlign w:val="center"/>
            <w:shd w:fill="F1F6F7"/>
          </w:tcPr>
          <w:p>
            <w:pPr>
              <w:spacing w:after="20"/>
            </w:pPr>
            <w:r/>
            <w:r>
              <w:rPr>
                <w:rFonts w:ascii="Aptos" w:hAnsi="Aptos"/>
                <w:b w:val="0"/>
                <w:sz w:val="14"/>
              </w:rPr>
              <w:t>Create idea</w:t>
            </w:r>
          </w:p>
        </w:tc>
        <w:tc>
          <w:tcPr>
            <w:tcW w:type="dxa" w:w="6120"/>
            <w:vAlign w:val="center"/>
            <w:shd w:fill="F1F6F7"/>
          </w:tcPr>
          <w:p>
            <w:pPr>
              <w:spacing w:after="20"/>
            </w:pPr>
            <w:r/>
            <w:r>
              <w:rPr>
                <w:rFonts w:ascii="Aptos" w:hAnsi="Aptos"/>
                <w:b w:val="0"/>
                <w:sz w:val="14"/>
              </w:rPr>
              <w:t>The system shall create an idea with a non-empty title and optional description, tags, category, priority, status, next action, and target date.</w:t>
            </w:r>
          </w:p>
        </w:tc>
        <w:tc>
          <w:tcPr>
            <w:tcW w:type="dxa" w:w="1008"/>
            <w:vAlign w:val="center"/>
            <w:shd w:fill="F1F6F7"/>
          </w:tcPr>
          <w:p>
            <w:pPr>
              <w:spacing w:after="20"/>
            </w:pPr>
            <w:r/>
            <w:r>
              <w:rPr>
                <w:rFonts w:ascii="Aptos" w:hAnsi="Aptos"/>
                <w:b w:val="0"/>
                <w:sz w:val="14"/>
              </w:rPr>
              <w:t>Must</w:t>
            </w:r>
          </w:p>
        </w:tc>
      </w:tr>
      <w:tr>
        <w:tc>
          <w:tcPr>
            <w:tcW w:type="dxa" w:w="792"/>
            <w:vAlign w:val="center"/>
          </w:tcPr>
          <w:p>
            <w:pPr>
              <w:spacing w:after="20"/>
            </w:pPr>
            <w:r/>
            <w:r>
              <w:rPr>
                <w:rFonts w:ascii="Aptos" w:hAnsi="Aptos"/>
                <w:b w:val="0"/>
                <w:sz w:val="14"/>
              </w:rPr>
              <w:t>FR-02</w:t>
            </w:r>
          </w:p>
        </w:tc>
        <w:tc>
          <w:tcPr>
            <w:tcW w:type="dxa" w:w="1440"/>
            <w:vAlign w:val="center"/>
          </w:tcPr>
          <w:p>
            <w:pPr>
              <w:spacing w:after="20"/>
            </w:pPr>
            <w:r/>
            <w:r>
              <w:rPr>
                <w:rFonts w:ascii="Aptos" w:hAnsi="Aptos"/>
                <w:b w:val="0"/>
                <w:sz w:val="14"/>
              </w:rPr>
              <w:t>Validate title</w:t>
            </w:r>
          </w:p>
        </w:tc>
        <w:tc>
          <w:tcPr>
            <w:tcW w:type="dxa" w:w="6120"/>
            <w:vAlign w:val="center"/>
          </w:tcPr>
          <w:p>
            <w:pPr>
              <w:spacing w:after="20"/>
            </w:pPr>
            <w:r/>
            <w:r>
              <w:rPr>
                <w:rFonts w:ascii="Aptos" w:hAnsi="Aptos"/>
                <w:b w:val="0"/>
                <w:sz w:val="14"/>
              </w:rPr>
              <w:t>The system shall reject a blank or whitespace-only title and display a clear message.</w:t>
            </w:r>
          </w:p>
        </w:tc>
        <w:tc>
          <w:tcPr>
            <w:tcW w:type="dxa" w:w="1008"/>
            <w:vAlign w:val="center"/>
          </w:tcPr>
          <w:p>
            <w:pPr>
              <w:spacing w:after="20"/>
            </w:pPr>
            <w:r/>
            <w:r>
              <w:rPr>
                <w:rFonts w:ascii="Aptos" w:hAnsi="Aptos"/>
                <w:b w:val="0"/>
                <w:sz w:val="14"/>
              </w:rPr>
              <w:t>Must</w:t>
            </w:r>
          </w:p>
        </w:tc>
      </w:tr>
      <w:tr>
        <w:tc>
          <w:tcPr>
            <w:tcW w:type="dxa" w:w="792"/>
            <w:vAlign w:val="center"/>
            <w:shd w:fill="F1F6F7"/>
          </w:tcPr>
          <w:p>
            <w:pPr>
              <w:spacing w:after="20"/>
            </w:pPr>
            <w:r/>
            <w:r>
              <w:rPr>
                <w:rFonts w:ascii="Aptos" w:hAnsi="Aptos"/>
                <w:b w:val="0"/>
                <w:sz w:val="14"/>
              </w:rPr>
              <w:t>FR-03</w:t>
            </w:r>
          </w:p>
        </w:tc>
        <w:tc>
          <w:tcPr>
            <w:tcW w:type="dxa" w:w="1440"/>
            <w:vAlign w:val="center"/>
            <w:shd w:fill="F1F6F7"/>
          </w:tcPr>
          <w:p>
            <w:pPr>
              <w:spacing w:after="20"/>
            </w:pPr>
            <w:r/>
            <w:r>
              <w:rPr>
                <w:rFonts w:ascii="Aptos" w:hAnsi="Aptos"/>
                <w:b w:val="0"/>
                <w:sz w:val="14"/>
              </w:rPr>
              <w:t>View list</w:t>
            </w:r>
          </w:p>
        </w:tc>
        <w:tc>
          <w:tcPr>
            <w:tcW w:type="dxa" w:w="6120"/>
            <w:vAlign w:val="center"/>
            <w:shd w:fill="F1F6F7"/>
          </w:tcPr>
          <w:p>
            <w:pPr>
              <w:spacing w:after="20"/>
            </w:pPr>
            <w:r/>
            <w:r>
              <w:rPr>
                <w:rFonts w:ascii="Aptos" w:hAnsi="Aptos"/>
                <w:b w:val="0"/>
                <w:sz w:val="14"/>
              </w:rPr>
              <w:t>The system shall show saved ideas with title, status, priority, and available tags.</w:t>
            </w:r>
          </w:p>
        </w:tc>
        <w:tc>
          <w:tcPr>
            <w:tcW w:type="dxa" w:w="1008"/>
            <w:vAlign w:val="center"/>
            <w:shd w:fill="F1F6F7"/>
          </w:tcPr>
          <w:p>
            <w:pPr>
              <w:spacing w:after="20"/>
            </w:pPr>
            <w:r/>
            <w:r>
              <w:rPr>
                <w:rFonts w:ascii="Aptos" w:hAnsi="Aptos"/>
                <w:b w:val="0"/>
                <w:sz w:val="14"/>
              </w:rPr>
              <w:t>Must</w:t>
            </w:r>
          </w:p>
        </w:tc>
      </w:tr>
      <w:tr>
        <w:tc>
          <w:tcPr>
            <w:tcW w:type="dxa" w:w="792"/>
            <w:vAlign w:val="center"/>
          </w:tcPr>
          <w:p>
            <w:pPr>
              <w:spacing w:after="20"/>
            </w:pPr>
            <w:r/>
            <w:r>
              <w:rPr>
                <w:rFonts w:ascii="Aptos" w:hAnsi="Aptos"/>
                <w:b w:val="0"/>
                <w:sz w:val="14"/>
              </w:rPr>
              <w:t>FR-04</w:t>
            </w:r>
          </w:p>
        </w:tc>
        <w:tc>
          <w:tcPr>
            <w:tcW w:type="dxa" w:w="1440"/>
            <w:vAlign w:val="center"/>
          </w:tcPr>
          <w:p>
            <w:pPr>
              <w:spacing w:after="20"/>
            </w:pPr>
            <w:r/>
            <w:r>
              <w:rPr>
                <w:rFonts w:ascii="Aptos" w:hAnsi="Aptos"/>
                <w:b w:val="0"/>
                <w:sz w:val="14"/>
              </w:rPr>
              <w:t>View details</w:t>
            </w:r>
          </w:p>
        </w:tc>
        <w:tc>
          <w:tcPr>
            <w:tcW w:type="dxa" w:w="6120"/>
            <w:vAlign w:val="center"/>
          </w:tcPr>
          <w:p>
            <w:pPr>
              <w:spacing w:after="20"/>
            </w:pPr>
            <w:r/>
            <w:r>
              <w:rPr>
                <w:rFonts w:ascii="Aptos" w:hAnsi="Aptos"/>
                <w:b w:val="0"/>
                <w:sz w:val="14"/>
              </w:rPr>
              <w:t>The system shall show the full description and metadata for a selected idea.</w:t>
            </w:r>
          </w:p>
        </w:tc>
        <w:tc>
          <w:tcPr>
            <w:tcW w:type="dxa" w:w="1008"/>
            <w:vAlign w:val="center"/>
          </w:tcPr>
          <w:p>
            <w:pPr>
              <w:spacing w:after="20"/>
            </w:pPr>
            <w:r/>
            <w:r>
              <w:rPr>
                <w:rFonts w:ascii="Aptos" w:hAnsi="Aptos"/>
                <w:b w:val="0"/>
                <w:sz w:val="14"/>
              </w:rPr>
              <w:t>Must</w:t>
            </w:r>
          </w:p>
        </w:tc>
      </w:tr>
      <w:tr>
        <w:tc>
          <w:tcPr>
            <w:tcW w:type="dxa" w:w="792"/>
            <w:vAlign w:val="center"/>
            <w:shd w:fill="F1F6F7"/>
          </w:tcPr>
          <w:p>
            <w:pPr>
              <w:spacing w:after="20"/>
            </w:pPr>
            <w:r/>
            <w:r>
              <w:rPr>
                <w:rFonts w:ascii="Aptos" w:hAnsi="Aptos"/>
                <w:b w:val="0"/>
                <w:sz w:val="14"/>
              </w:rPr>
              <w:t>FR-05</w:t>
            </w:r>
          </w:p>
        </w:tc>
        <w:tc>
          <w:tcPr>
            <w:tcW w:type="dxa" w:w="1440"/>
            <w:vAlign w:val="center"/>
            <w:shd w:fill="F1F6F7"/>
          </w:tcPr>
          <w:p>
            <w:pPr>
              <w:spacing w:after="20"/>
            </w:pPr>
            <w:r/>
            <w:r>
              <w:rPr>
                <w:rFonts w:ascii="Aptos" w:hAnsi="Aptos"/>
                <w:b w:val="0"/>
                <w:sz w:val="14"/>
              </w:rPr>
              <w:t>Edit idea</w:t>
            </w:r>
          </w:p>
        </w:tc>
        <w:tc>
          <w:tcPr>
            <w:tcW w:type="dxa" w:w="6120"/>
            <w:vAlign w:val="center"/>
            <w:shd w:fill="F1F6F7"/>
          </w:tcPr>
          <w:p>
            <w:pPr>
              <w:spacing w:after="20"/>
            </w:pPr>
            <w:r/>
            <w:r>
              <w:rPr>
                <w:rFonts w:ascii="Aptos" w:hAnsi="Aptos"/>
                <w:b w:val="0"/>
                <w:sz w:val="14"/>
              </w:rPr>
              <w:t>The system shall update the selected record without changing another record.</w:t>
            </w:r>
          </w:p>
        </w:tc>
        <w:tc>
          <w:tcPr>
            <w:tcW w:type="dxa" w:w="1008"/>
            <w:vAlign w:val="center"/>
            <w:shd w:fill="F1F6F7"/>
          </w:tcPr>
          <w:p>
            <w:pPr>
              <w:spacing w:after="20"/>
            </w:pPr>
            <w:r/>
            <w:r>
              <w:rPr>
                <w:rFonts w:ascii="Aptos" w:hAnsi="Aptos"/>
                <w:b w:val="0"/>
                <w:sz w:val="14"/>
              </w:rPr>
              <w:t>Must</w:t>
            </w:r>
          </w:p>
        </w:tc>
      </w:tr>
      <w:tr>
        <w:tc>
          <w:tcPr>
            <w:tcW w:type="dxa" w:w="792"/>
            <w:vAlign w:val="center"/>
          </w:tcPr>
          <w:p>
            <w:pPr>
              <w:spacing w:after="20"/>
            </w:pPr>
            <w:r/>
            <w:r>
              <w:rPr>
                <w:rFonts w:ascii="Aptos" w:hAnsi="Aptos"/>
                <w:b w:val="0"/>
                <w:sz w:val="14"/>
              </w:rPr>
              <w:t>FR-06</w:t>
            </w:r>
          </w:p>
        </w:tc>
        <w:tc>
          <w:tcPr>
            <w:tcW w:type="dxa" w:w="1440"/>
            <w:vAlign w:val="center"/>
          </w:tcPr>
          <w:p>
            <w:pPr>
              <w:spacing w:after="20"/>
            </w:pPr>
            <w:r/>
            <w:r>
              <w:rPr>
                <w:rFonts w:ascii="Aptos" w:hAnsi="Aptos"/>
                <w:b w:val="0"/>
                <w:sz w:val="14"/>
              </w:rPr>
              <w:t>Delete idea</w:t>
            </w:r>
          </w:p>
        </w:tc>
        <w:tc>
          <w:tcPr>
            <w:tcW w:type="dxa" w:w="6120"/>
            <w:vAlign w:val="center"/>
          </w:tcPr>
          <w:p>
            <w:pPr>
              <w:spacing w:after="20"/>
            </w:pPr>
            <w:r/>
            <w:r>
              <w:rPr>
                <w:rFonts w:ascii="Aptos" w:hAnsi="Aptos"/>
                <w:b w:val="0"/>
                <w:sz w:val="14"/>
              </w:rPr>
              <w:t>The system shall request confirmation before deletion.</w:t>
            </w:r>
          </w:p>
        </w:tc>
        <w:tc>
          <w:tcPr>
            <w:tcW w:type="dxa" w:w="1008"/>
            <w:vAlign w:val="center"/>
          </w:tcPr>
          <w:p>
            <w:pPr>
              <w:spacing w:after="20"/>
            </w:pPr>
            <w:r/>
            <w:r>
              <w:rPr>
                <w:rFonts w:ascii="Aptos" w:hAnsi="Aptos"/>
                <w:b w:val="0"/>
                <w:sz w:val="14"/>
              </w:rPr>
              <w:t>Must</w:t>
            </w:r>
          </w:p>
        </w:tc>
      </w:tr>
      <w:tr>
        <w:tc>
          <w:tcPr>
            <w:tcW w:type="dxa" w:w="792"/>
            <w:vAlign w:val="center"/>
            <w:shd w:fill="F1F6F7"/>
          </w:tcPr>
          <w:p>
            <w:pPr>
              <w:spacing w:after="20"/>
            </w:pPr>
            <w:r/>
            <w:r>
              <w:rPr>
                <w:rFonts w:ascii="Aptos" w:hAnsi="Aptos"/>
                <w:b w:val="0"/>
                <w:sz w:val="14"/>
              </w:rPr>
              <w:t>FR-07</w:t>
            </w:r>
          </w:p>
        </w:tc>
        <w:tc>
          <w:tcPr>
            <w:tcW w:type="dxa" w:w="1440"/>
            <w:vAlign w:val="center"/>
            <w:shd w:fill="F1F6F7"/>
          </w:tcPr>
          <w:p>
            <w:pPr>
              <w:spacing w:after="20"/>
            </w:pPr>
            <w:r/>
            <w:r>
              <w:rPr>
                <w:rFonts w:ascii="Aptos" w:hAnsi="Aptos"/>
                <w:b w:val="0"/>
                <w:sz w:val="14"/>
              </w:rPr>
              <w:t>Search</w:t>
            </w:r>
          </w:p>
        </w:tc>
        <w:tc>
          <w:tcPr>
            <w:tcW w:type="dxa" w:w="6120"/>
            <w:vAlign w:val="center"/>
            <w:shd w:fill="F1F6F7"/>
          </w:tcPr>
          <w:p>
            <w:pPr>
              <w:spacing w:after="20"/>
            </w:pPr>
            <w:r/>
            <w:r>
              <w:rPr>
                <w:rFonts w:ascii="Aptos" w:hAnsi="Aptos"/>
                <w:b w:val="0"/>
                <w:sz w:val="14"/>
              </w:rPr>
              <w:t>The system shall search idea titles and descriptions using a text keyword.</w:t>
            </w:r>
          </w:p>
        </w:tc>
        <w:tc>
          <w:tcPr>
            <w:tcW w:type="dxa" w:w="1008"/>
            <w:vAlign w:val="center"/>
            <w:shd w:fill="F1F6F7"/>
          </w:tcPr>
          <w:p>
            <w:pPr>
              <w:spacing w:after="20"/>
            </w:pPr>
            <w:r/>
            <w:r>
              <w:rPr>
                <w:rFonts w:ascii="Aptos" w:hAnsi="Aptos"/>
                <w:b w:val="0"/>
                <w:sz w:val="14"/>
              </w:rPr>
              <w:t>Must</w:t>
            </w:r>
          </w:p>
        </w:tc>
      </w:tr>
      <w:tr>
        <w:tc>
          <w:tcPr>
            <w:tcW w:type="dxa" w:w="792"/>
            <w:vAlign w:val="center"/>
          </w:tcPr>
          <w:p>
            <w:pPr>
              <w:spacing w:after="20"/>
            </w:pPr>
            <w:r/>
            <w:r>
              <w:rPr>
                <w:rFonts w:ascii="Aptos" w:hAnsi="Aptos"/>
                <w:b w:val="0"/>
                <w:sz w:val="14"/>
              </w:rPr>
              <w:t>FR-08</w:t>
            </w:r>
          </w:p>
        </w:tc>
        <w:tc>
          <w:tcPr>
            <w:tcW w:type="dxa" w:w="1440"/>
            <w:vAlign w:val="center"/>
          </w:tcPr>
          <w:p>
            <w:pPr>
              <w:spacing w:after="20"/>
            </w:pPr>
            <w:r/>
            <w:r>
              <w:rPr>
                <w:rFonts w:ascii="Aptos" w:hAnsi="Aptos"/>
                <w:b w:val="0"/>
                <w:sz w:val="14"/>
              </w:rPr>
              <w:t>Filter</w:t>
            </w:r>
          </w:p>
        </w:tc>
        <w:tc>
          <w:tcPr>
            <w:tcW w:type="dxa" w:w="6120"/>
            <w:vAlign w:val="center"/>
          </w:tcPr>
          <w:p>
            <w:pPr>
              <w:spacing w:after="20"/>
            </w:pPr>
            <w:r/>
            <w:r>
              <w:rPr>
                <w:rFonts w:ascii="Aptos" w:hAnsi="Aptos"/>
                <w:b w:val="0"/>
                <w:sz w:val="14"/>
              </w:rPr>
              <w:t>The system shall filter ideas by status, tag/category, and priority.</w:t>
            </w:r>
          </w:p>
        </w:tc>
        <w:tc>
          <w:tcPr>
            <w:tcW w:type="dxa" w:w="1008"/>
            <w:vAlign w:val="center"/>
          </w:tcPr>
          <w:p>
            <w:pPr>
              <w:spacing w:after="20"/>
            </w:pPr>
            <w:r/>
            <w:r>
              <w:rPr>
                <w:rFonts w:ascii="Aptos" w:hAnsi="Aptos"/>
                <w:b w:val="0"/>
                <w:sz w:val="14"/>
              </w:rPr>
              <w:t>Should</w:t>
            </w:r>
          </w:p>
        </w:tc>
      </w:tr>
      <w:tr>
        <w:tc>
          <w:tcPr>
            <w:tcW w:type="dxa" w:w="792"/>
            <w:vAlign w:val="center"/>
            <w:shd w:fill="F1F6F7"/>
          </w:tcPr>
          <w:p>
            <w:pPr>
              <w:spacing w:after="20"/>
            </w:pPr>
            <w:r/>
            <w:r>
              <w:rPr>
                <w:rFonts w:ascii="Aptos" w:hAnsi="Aptos"/>
                <w:b w:val="0"/>
                <w:sz w:val="14"/>
              </w:rPr>
              <w:t>FR-09</w:t>
            </w:r>
          </w:p>
        </w:tc>
        <w:tc>
          <w:tcPr>
            <w:tcW w:type="dxa" w:w="1440"/>
            <w:vAlign w:val="center"/>
            <w:shd w:fill="F1F6F7"/>
          </w:tcPr>
          <w:p>
            <w:pPr>
              <w:spacing w:after="20"/>
            </w:pPr>
            <w:r/>
            <w:r>
              <w:rPr>
                <w:rFonts w:ascii="Aptos" w:hAnsi="Aptos"/>
                <w:b w:val="0"/>
                <w:sz w:val="14"/>
              </w:rPr>
              <w:t>Manage tags</w:t>
            </w:r>
          </w:p>
        </w:tc>
        <w:tc>
          <w:tcPr>
            <w:tcW w:type="dxa" w:w="6120"/>
            <w:vAlign w:val="center"/>
            <w:shd w:fill="F1F6F7"/>
          </w:tcPr>
          <w:p>
            <w:pPr>
              <w:spacing w:after="20"/>
            </w:pPr>
            <w:r/>
            <w:r>
              <w:rPr>
                <w:rFonts w:ascii="Aptos" w:hAnsi="Aptos"/>
                <w:b w:val="0"/>
                <w:sz w:val="14"/>
              </w:rPr>
              <w:t>The system shall allow tags to be added to an idea and reused.</w:t>
            </w:r>
          </w:p>
        </w:tc>
        <w:tc>
          <w:tcPr>
            <w:tcW w:type="dxa" w:w="1008"/>
            <w:vAlign w:val="center"/>
            <w:shd w:fill="F1F6F7"/>
          </w:tcPr>
          <w:p>
            <w:pPr>
              <w:spacing w:after="20"/>
            </w:pPr>
            <w:r/>
            <w:r>
              <w:rPr>
                <w:rFonts w:ascii="Aptos" w:hAnsi="Aptos"/>
                <w:b w:val="0"/>
                <w:sz w:val="14"/>
              </w:rPr>
              <w:t>Should</w:t>
            </w:r>
          </w:p>
        </w:tc>
      </w:tr>
      <w:tr>
        <w:tc>
          <w:tcPr>
            <w:tcW w:type="dxa" w:w="792"/>
            <w:vAlign w:val="center"/>
          </w:tcPr>
          <w:p>
            <w:pPr>
              <w:spacing w:after="20"/>
            </w:pPr>
            <w:r/>
            <w:r>
              <w:rPr>
                <w:rFonts w:ascii="Aptos" w:hAnsi="Aptos"/>
                <w:b w:val="0"/>
                <w:sz w:val="14"/>
              </w:rPr>
              <w:t>FR-10</w:t>
            </w:r>
          </w:p>
        </w:tc>
        <w:tc>
          <w:tcPr>
            <w:tcW w:type="dxa" w:w="1440"/>
            <w:vAlign w:val="center"/>
          </w:tcPr>
          <w:p>
            <w:pPr>
              <w:spacing w:after="20"/>
            </w:pPr>
            <w:r/>
            <w:r>
              <w:rPr>
                <w:rFonts w:ascii="Aptos" w:hAnsi="Aptos"/>
                <w:b w:val="0"/>
                <w:sz w:val="14"/>
              </w:rPr>
              <w:t>Manage status</w:t>
            </w:r>
          </w:p>
        </w:tc>
        <w:tc>
          <w:tcPr>
            <w:tcW w:type="dxa" w:w="6120"/>
            <w:vAlign w:val="center"/>
          </w:tcPr>
          <w:p>
            <w:pPr>
              <w:spacing w:after="20"/>
            </w:pPr>
            <w:r/>
            <w:r>
              <w:rPr>
                <w:rFonts w:ascii="Aptos" w:hAnsi="Aptos"/>
                <w:b w:val="0"/>
                <w:sz w:val="14"/>
              </w:rPr>
              <w:t>The system shall support Inbox, Exploring, In Progress, On Hold, and Completed.</w:t>
            </w:r>
          </w:p>
        </w:tc>
        <w:tc>
          <w:tcPr>
            <w:tcW w:type="dxa" w:w="1008"/>
            <w:vAlign w:val="center"/>
          </w:tcPr>
          <w:p>
            <w:pPr>
              <w:spacing w:after="20"/>
            </w:pPr>
            <w:r/>
            <w:r>
              <w:rPr>
                <w:rFonts w:ascii="Aptos" w:hAnsi="Aptos"/>
                <w:b w:val="0"/>
                <w:sz w:val="14"/>
              </w:rPr>
              <w:t>Must</w:t>
            </w:r>
          </w:p>
        </w:tc>
      </w:tr>
      <w:tr>
        <w:tc>
          <w:tcPr>
            <w:tcW w:type="dxa" w:w="792"/>
            <w:vAlign w:val="center"/>
            <w:shd w:fill="F1F6F7"/>
          </w:tcPr>
          <w:p>
            <w:pPr>
              <w:spacing w:after="20"/>
            </w:pPr>
            <w:r/>
            <w:r>
              <w:rPr>
                <w:rFonts w:ascii="Aptos" w:hAnsi="Aptos"/>
                <w:b w:val="0"/>
                <w:sz w:val="14"/>
              </w:rPr>
              <w:t>FR-11</w:t>
            </w:r>
          </w:p>
        </w:tc>
        <w:tc>
          <w:tcPr>
            <w:tcW w:type="dxa" w:w="1440"/>
            <w:vAlign w:val="center"/>
            <w:shd w:fill="F1F6F7"/>
          </w:tcPr>
          <w:p>
            <w:pPr>
              <w:spacing w:after="20"/>
            </w:pPr>
            <w:r/>
            <w:r>
              <w:rPr>
                <w:rFonts w:ascii="Aptos" w:hAnsi="Aptos"/>
                <w:b w:val="0"/>
                <w:sz w:val="14"/>
              </w:rPr>
              <w:t>Next action</w:t>
            </w:r>
          </w:p>
        </w:tc>
        <w:tc>
          <w:tcPr>
            <w:tcW w:type="dxa" w:w="6120"/>
            <w:vAlign w:val="center"/>
            <w:shd w:fill="F1F6F7"/>
          </w:tcPr>
          <w:p>
            <w:pPr>
              <w:spacing w:after="20"/>
            </w:pPr>
            <w:r/>
            <w:r>
              <w:rPr>
                <w:rFonts w:ascii="Aptos" w:hAnsi="Aptos"/>
                <w:b w:val="0"/>
                <w:sz w:val="14"/>
              </w:rPr>
              <w:t>The system shall store an optional next-action note and target date.</w:t>
            </w:r>
          </w:p>
        </w:tc>
        <w:tc>
          <w:tcPr>
            <w:tcW w:type="dxa" w:w="1008"/>
            <w:vAlign w:val="center"/>
            <w:shd w:fill="F1F6F7"/>
          </w:tcPr>
          <w:p>
            <w:pPr>
              <w:spacing w:after="20"/>
            </w:pPr>
            <w:r/>
            <w:r>
              <w:rPr>
                <w:rFonts w:ascii="Aptos" w:hAnsi="Aptos"/>
                <w:b w:val="0"/>
                <w:sz w:val="14"/>
              </w:rPr>
              <w:t>Should</w:t>
            </w:r>
          </w:p>
        </w:tc>
      </w:tr>
      <w:tr>
        <w:tc>
          <w:tcPr>
            <w:tcW w:type="dxa" w:w="792"/>
            <w:vAlign w:val="center"/>
          </w:tcPr>
          <w:p>
            <w:pPr>
              <w:spacing w:after="20"/>
            </w:pPr>
            <w:r/>
            <w:r>
              <w:rPr>
                <w:rFonts w:ascii="Aptos" w:hAnsi="Aptos"/>
                <w:b w:val="0"/>
                <w:sz w:val="14"/>
              </w:rPr>
              <w:t>FR-12</w:t>
            </w:r>
          </w:p>
        </w:tc>
        <w:tc>
          <w:tcPr>
            <w:tcW w:type="dxa" w:w="1440"/>
            <w:vAlign w:val="center"/>
          </w:tcPr>
          <w:p>
            <w:pPr>
              <w:spacing w:after="20"/>
            </w:pPr>
            <w:r/>
            <w:r>
              <w:rPr>
                <w:rFonts w:ascii="Aptos" w:hAnsi="Aptos"/>
                <w:b w:val="0"/>
                <w:sz w:val="14"/>
              </w:rPr>
              <w:t>Favourite</w:t>
            </w:r>
          </w:p>
        </w:tc>
        <w:tc>
          <w:tcPr>
            <w:tcW w:type="dxa" w:w="6120"/>
            <w:vAlign w:val="center"/>
          </w:tcPr>
          <w:p>
            <w:pPr>
              <w:spacing w:after="20"/>
            </w:pPr>
            <w:r/>
            <w:r>
              <w:rPr>
                <w:rFonts w:ascii="Aptos" w:hAnsi="Aptos"/>
                <w:b w:val="0"/>
                <w:sz w:val="14"/>
              </w:rPr>
              <w:t>The system shall allow a user to mark or unmark an idea as a favourite.</w:t>
            </w:r>
          </w:p>
        </w:tc>
        <w:tc>
          <w:tcPr>
            <w:tcW w:type="dxa" w:w="1008"/>
            <w:vAlign w:val="center"/>
          </w:tcPr>
          <w:p>
            <w:pPr>
              <w:spacing w:after="20"/>
            </w:pPr>
            <w:r/>
            <w:r>
              <w:rPr>
                <w:rFonts w:ascii="Aptos" w:hAnsi="Aptos"/>
                <w:b w:val="0"/>
                <w:sz w:val="14"/>
              </w:rPr>
              <w:t>Should</w:t>
            </w:r>
          </w:p>
        </w:tc>
      </w:tr>
      <w:tr>
        <w:tc>
          <w:tcPr>
            <w:tcW w:type="dxa" w:w="792"/>
            <w:vAlign w:val="center"/>
            <w:shd w:fill="F1F6F7"/>
          </w:tcPr>
          <w:p>
            <w:pPr>
              <w:spacing w:after="20"/>
            </w:pPr>
            <w:r/>
            <w:r>
              <w:rPr>
                <w:rFonts w:ascii="Aptos" w:hAnsi="Aptos"/>
                <w:b w:val="0"/>
                <w:sz w:val="14"/>
              </w:rPr>
              <w:t>FR-13</w:t>
            </w:r>
          </w:p>
        </w:tc>
        <w:tc>
          <w:tcPr>
            <w:tcW w:type="dxa" w:w="1440"/>
            <w:vAlign w:val="center"/>
            <w:shd w:fill="F1F6F7"/>
          </w:tcPr>
          <w:p>
            <w:pPr>
              <w:spacing w:after="20"/>
            </w:pPr>
            <w:r/>
            <w:r>
              <w:rPr>
                <w:rFonts w:ascii="Aptos" w:hAnsi="Aptos"/>
                <w:b w:val="0"/>
                <w:sz w:val="14"/>
              </w:rPr>
              <w:t>Dashboard</w:t>
            </w:r>
          </w:p>
        </w:tc>
        <w:tc>
          <w:tcPr>
            <w:tcW w:type="dxa" w:w="6120"/>
            <w:vAlign w:val="center"/>
            <w:shd w:fill="F1F6F7"/>
          </w:tcPr>
          <w:p>
            <w:pPr>
              <w:spacing w:after="20"/>
            </w:pPr>
            <w:r/>
            <w:r>
              <w:rPr>
                <w:rFonts w:ascii="Aptos" w:hAnsi="Aptos"/>
                <w:b w:val="0"/>
                <w:sz w:val="14"/>
              </w:rPr>
              <w:t>The system shall show total idea count and counts by status.</w:t>
            </w:r>
          </w:p>
        </w:tc>
        <w:tc>
          <w:tcPr>
            <w:tcW w:type="dxa" w:w="1008"/>
            <w:vAlign w:val="center"/>
            <w:shd w:fill="F1F6F7"/>
          </w:tcPr>
          <w:p>
            <w:pPr>
              <w:spacing w:after="20"/>
            </w:pPr>
            <w:r/>
            <w:r>
              <w:rPr>
                <w:rFonts w:ascii="Aptos" w:hAnsi="Aptos"/>
                <w:b w:val="0"/>
                <w:sz w:val="14"/>
              </w:rPr>
              <w:t>Should</w:t>
            </w:r>
          </w:p>
        </w:tc>
      </w:tr>
      <w:tr>
        <w:tc>
          <w:tcPr>
            <w:tcW w:type="dxa" w:w="792"/>
            <w:vAlign w:val="center"/>
          </w:tcPr>
          <w:p>
            <w:pPr>
              <w:spacing w:after="20"/>
            </w:pPr>
            <w:r/>
            <w:r>
              <w:rPr>
                <w:rFonts w:ascii="Aptos" w:hAnsi="Aptos"/>
                <w:b w:val="0"/>
                <w:sz w:val="14"/>
              </w:rPr>
              <w:t>FR-14</w:t>
            </w:r>
          </w:p>
        </w:tc>
        <w:tc>
          <w:tcPr>
            <w:tcW w:type="dxa" w:w="1440"/>
            <w:vAlign w:val="center"/>
          </w:tcPr>
          <w:p>
            <w:pPr>
              <w:spacing w:after="20"/>
            </w:pPr>
            <w:r/>
            <w:r>
              <w:rPr>
                <w:rFonts w:ascii="Aptos" w:hAnsi="Aptos"/>
                <w:b w:val="0"/>
                <w:sz w:val="14"/>
              </w:rPr>
              <w:t>Local persistence</w:t>
            </w:r>
          </w:p>
        </w:tc>
        <w:tc>
          <w:tcPr>
            <w:tcW w:type="dxa" w:w="6120"/>
            <w:vAlign w:val="center"/>
          </w:tcPr>
          <w:p>
            <w:pPr>
              <w:spacing w:after="20"/>
            </w:pPr>
            <w:r/>
            <w:r>
              <w:rPr>
                <w:rFonts w:ascii="Aptos" w:hAnsi="Aptos"/>
                <w:b w:val="0"/>
                <w:sz w:val="14"/>
              </w:rPr>
              <w:t>The system shall retain saved ideas after normal closure and reopening on the same device.</w:t>
            </w:r>
          </w:p>
        </w:tc>
        <w:tc>
          <w:tcPr>
            <w:tcW w:type="dxa" w:w="1008"/>
            <w:vAlign w:val="center"/>
          </w:tcPr>
          <w:p>
            <w:pPr>
              <w:spacing w:after="20"/>
            </w:pPr>
            <w:r/>
            <w:r>
              <w:rPr>
                <w:rFonts w:ascii="Aptos" w:hAnsi="Aptos"/>
                <w:b w:val="0"/>
                <w:sz w:val="14"/>
              </w:rPr>
              <w:t>Must</w:t>
            </w:r>
          </w:p>
        </w:tc>
      </w:tr>
      <w:tr>
        <w:tc>
          <w:tcPr>
            <w:tcW w:type="dxa" w:w="792"/>
            <w:vAlign w:val="center"/>
            <w:shd w:fill="F1F6F7"/>
          </w:tcPr>
          <w:p>
            <w:pPr>
              <w:spacing w:after="20"/>
            </w:pPr>
            <w:r/>
            <w:r>
              <w:rPr>
                <w:rFonts w:ascii="Aptos" w:hAnsi="Aptos"/>
                <w:b w:val="0"/>
                <w:sz w:val="14"/>
              </w:rPr>
              <w:t>FR-15</w:t>
            </w:r>
          </w:p>
        </w:tc>
        <w:tc>
          <w:tcPr>
            <w:tcW w:type="dxa" w:w="1440"/>
            <w:vAlign w:val="center"/>
            <w:shd w:fill="F1F6F7"/>
          </w:tcPr>
          <w:p>
            <w:pPr>
              <w:spacing w:after="20"/>
            </w:pPr>
            <w:r/>
            <w:r>
              <w:rPr>
                <w:rFonts w:ascii="Aptos" w:hAnsi="Aptos"/>
                <w:b w:val="0"/>
                <w:sz w:val="14"/>
              </w:rPr>
              <w:t>Empty state</w:t>
            </w:r>
          </w:p>
        </w:tc>
        <w:tc>
          <w:tcPr>
            <w:tcW w:type="dxa" w:w="6120"/>
            <w:vAlign w:val="center"/>
            <w:shd w:fill="F1F6F7"/>
          </w:tcPr>
          <w:p>
            <w:pPr>
              <w:spacing w:after="20"/>
            </w:pPr>
            <w:r/>
            <w:r>
              <w:rPr>
                <w:rFonts w:ascii="Aptos" w:hAnsi="Aptos"/>
                <w:b w:val="0"/>
                <w:sz w:val="14"/>
              </w:rPr>
              <w:t>When no ideas exist, the system shall explain that the collection is empty and offer a New Idea action.</w:t>
            </w:r>
          </w:p>
        </w:tc>
        <w:tc>
          <w:tcPr>
            <w:tcW w:type="dxa" w:w="1008"/>
            <w:vAlign w:val="center"/>
            <w:shd w:fill="F1F6F7"/>
          </w:tcPr>
          <w:p>
            <w:pPr>
              <w:spacing w:after="20"/>
            </w:pPr>
            <w:r/>
            <w:r>
              <w:rPr>
                <w:rFonts w:ascii="Aptos" w:hAnsi="Aptos"/>
                <w:b w:val="0"/>
                <w:sz w:val="14"/>
              </w:rPr>
              <w:t>Must</w:t>
            </w:r>
          </w:p>
        </w:tc>
      </w:tr>
      <w:tr>
        <w:tc>
          <w:tcPr>
            <w:tcW w:type="dxa" w:w="792"/>
            <w:vAlign w:val="center"/>
          </w:tcPr>
          <w:p>
            <w:pPr>
              <w:spacing w:after="20"/>
            </w:pPr>
            <w:r/>
            <w:r>
              <w:rPr>
                <w:rFonts w:ascii="Aptos" w:hAnsi="Aptos"/>
                <w:b w:val="0"/>
                <w:sz w:val="14"/>
              </w:rPr>
              <w:t>FR-16</w:t>
            </w:r>
          </w:p>
        </w:tc>
        <w:tc>
          <w:tcPr>
            <w:tcW w:type="dxa" w:w="1440"/>
            <w:vAlign w:val="center"/>
          </w:tcPr>
          <w:p>
            <w:pPr>
              <w:spacing w:after="20"/>
            </w:pPr>
            <w:r/>
            <w:r>
              <w:rPr>
                <w:rFonts w:ascii="Aptos" w:hAnsi="Aptos"/>
                <w:b w:val="0"/>
                <w:sz w:val="14"/>
              </w:rPr>
              <w:t>Sort</w:t>
            </w:r>
          </w:p>
        </w:tc>
        <w:tc>
          <w:tcPr>
            <w:tcW w:type="dxa" w:w="6120"/>
            <w:vAlign w:val="center"/>
          </w:tcPr>
          <w:p>
            <w:pPr>
              <w:spacing w:after="20"/>
            </w:pPr>
            <w:r/>
            <w:r>
              <w:rPr>
                <w:rFonts w:ascii="Aptos" w:hAnsi="Aptos"/>
                <w:b w:val="0"/>
                <w:sz w:val="14"/>
              </w:rPr>
              <w:t>The system should sort ideas by recently updated and priority.</w:t>
            </w:r>
          </w:p>
        </w:tc>
        <w:tc>
          <w:tcPr>
            <w:tcW w:type="dxa" w:w="1008"/>
            <w:vAlign w:val="center"/>
          </w:tcPr>
          <w:p>
            <w:pPr>
              <w:spacing w:after="20"/>
            </w:pPr>
            <w:r/>
            <w:r>
              <w:rPr>
                <w:rFonts w:ascii="Aptos" w:hAnsi="Aptos"/>
                <w:b w:val="0"/>
                <w:sz w:val="14"/>
              </w:rPr>
              <w:t>Should</w:t>
            </w:r>
          </w:p>
        </w:tc>
      </w:tr>
    </w:tbl>
    <w:p>
      <w:pPr>
        <w:spacing w:after="20"/>
      </w:pPr>
    </w:p>
    <w:p>
      <w:pPr>
        <w:pStyle w:val="Heading1"/>
      </w:pPr>
      <w:r>
        <w:t>7. Non-Functional Requirements and Scalability Boundary</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936"/>
            <w:vAlign w:val="center"/>
            <w:shd w:fill="153B50"/>
          </w:tcPr>
          <w:p>
            <w:pPr>
              <w:spacing w:after="20"/>
            </w:pPr>
            <w:r/>
            <w:r>
              <w:rPr>
                <w:rFonts w:ascii="Aptos" w:hAnsi="Aptos"/>
                <w:b/>
                <w:color w:val="FFFFFF"/>
                <w:sz w:val="14"/>
              </w:rPr>
              <w:t>ID</w:t>
            </w:r>
          </w:p>
        </w:tc>
        <w:tc>
          <w:tcPr>
            <w:tcW w:type="dxa" w:w="1512"/>
            <w:vAlign w:val="center"/>
            <w:shd w:fill="153B50"/>
          </w:tcPr>
          <w:p>
            <w:pPr>
              <w:spacing w:after="20"/>
            </w:pPr>
            <w:r/>
            <w:r>
              <w:rPr>
                <w:rFonts w:ascii="Aptos" w:hAnsi="Aptos"/>
                <w:b/>
                <w:color w:val="FFFFFF"/>
                <w:sz w:val="14"/>
              </w:rPr>
              <w:t>Quality</w:t>
            </w:r>
          </w:p>
        </w:tc>
        <w:tc>
          <w:tcPr>
            <w:tcW w:type="dxa" w:w="6912"/>
            <w:vAlign w:val="center"/>
            <w:shd w:fill="153B50"/>
          </w:tcPr>
          <w:p>
            <w:pPr>
              <w:spacing w:after="20"/>
            </w:pPr>
            <w:r/>
            <w:r>
              <w:rPr>
                <w:rFonts w:ascii="Aptos" w:hAnsi="Aptos"/>
                <w:b/>
                <w:color w:val="FFFFFF"/>
                <w:sz w:val="14"/>
              </w:rPr>
              <w:t>Proposed measurable requirement / test boundary</w:t>
            </w:r>
          </w:p>
        </w:tc>
      </w:tr>
      <w:tr>
        <w:tc>
          <w:tcPr>
            <w:tcW w:type="dxa" w:w="936"/>
            <w:vAlign w:val="center"/>
            <w:shd w:fill="F1F6F7"/>
          </w:tcPr>
          <w:p>
            <w:pPr>
              <w:spacing w:after="20"/>
            </w:pPr>
            <w:r/>
            <w:r>
              <w:rPr>
                <w:rFonts w:ascii="Aptos" w:hAnsi="Aptos"/>
                <w:b w:val="0"/>
                <w:sz w:val="14"/>
              </w:rPr>
              <w:t>NFR-01</w:t>
            </w:r>
          </w:p>
        </w:tc>
        <w:tc>
          <w:tcPr>
            <w:tcW w:type="dxa" w:w="1512"/>
            <w:vAlign w:val="center"/>
            <w:shd w:fill="F1F6F7"/>
          </w:tcPr>
          <w:p>
            <w:pPr>
              <w:spacing w:after="20"/>
            </w:pPr>
            <w:r/>
            <w:r>
              <w:rPr>
                <w:rFonts w:ascii="Aptos" w:hAnsi="Aptos"/>
                <w:b w:val="0"/>
                <w:sz w:val="14"/>
              </w:rPr>
              <w:t>Usability</w:t>
            </w:r>
          </w:p>
        </w:tc>
        <w:tc>
          <w:tcPr>
            <w:tcW w:type="dxa" w:w="6912"/>
            <w:vAlign w:val="center"/>
            <w:shd w:fill="F1F6F7"/>
          </w:tcPr>
          <w:p>
            <w:pPr>
              <w:spacing w:after="20"/>
            </w:pPr>
            <w:r/>
            <w:r>
              <w:rPr>
                <w:rFonts w:ascii="Aptos" w:hAnsi="Aptos"/>
                <w:b w:val="0"/>
                <w:sz w:val="14"/>
              </w:rPr>
              <w:t>In a 10-task pilot, at least 8 tasks should be completed without assistance; title-only capture should take ≤30 seconds in at least 8 of 10 attempts.</w:t>
            </w:r>
          </w:p>
        </w:tc>
      </w:tr>
      <w:tr>
        <w:tc>
          <w:tcPr>
            <w:tcW w:type="dxa" w:w="936"/>
            <w:vAlign w:val="center"/>
          </w:tcPr>
          <w:p>
            <w:pPr>
              <w:spacing w:after="20"/>
            </w:pPr>
            <w:r/>
            <w:r>
              <w:rPr>
                <w:rFonts w:ascii="Aptos" w:hAnsi="Aptos"/>
                <w:b w:val="0"/>
                <w:sz w:val="14"/>
              </w:rPr>
              <w:t>NFR-02</w:t>
            </w:r>
          </w:p>
        </w:tc>
        <w:tc>
          <w:tcPr>
            <w:tcW w:type="dxa" w:w="1512"/>
            <w:vAlign w:val="center"/>
          </w:tcPr>
          <w:p>
            <w:pPr>
              <w:spacing w:after="20"/>
            </w:pPr>
            <w:r/>
            <w:r>
              <w:rPr>
                <w:rFonts w:ascii="Aptos" w:hAnsi="Aptos"/>
                <w:b w:val="0"/>
                <w:sz w:val="14"/>
              </w:rPr>
              <w:t>Performance</w:t>
            </w:r>
          </w:p>
        </w:tc>
        <w:tc>
          <w:tcPr>
            <w:tcW w:type="dxa" w:w="6912"/>
            <w:vAlign w:val="center"/>
          </w:tcPr>
          <w:p>
            <w:pPr>
              <w:spacing w:after="20"/>
            </w:pPr>
            <w:r/>
            <w:r>
              <w:rPr>
                <w:rFonts w:ascii="Aptos" w:hAnsi="Aptos"/>
                <w:b w:val="0"/>
                <w:sz w:val="14"/>
              </w:rPr>
              <w:t>On a documented mid-range Android device or current supported browser, with 1,000 seeded ideas, opening the list and returning keyword-search results should each take ≤2.0 seconds in at least 9 of 10 runs. Measure from user action to visible results; record device, browser, and dataset.</w:t>
            </w:r>
          </w:p>
        </w:tc>
      </w:tr>
      <w:tr>
        <w:tc>
          <w:tcPr>
            <w:tcW w:type="dxa" w:w="936"/>
            <w:vAlign w:val="center"/>
            <w:shd w:fill="F1F6F7"/>
          </w:tcPr>
          <w:p>
            <w:pPr>
              <w:spacing w:after="20"/>
            </w:pPr>
            <w:r/>
            <w:r>
              <w:rPr>
                <w:rFonts w:ascii="Aptos" w:hAnsi="Aptos"/>
                <w:b w:val="0"/>
                <w:sz w:val="14"/>
              </w:rPr>
              <w:t>NFR-03</w:t>
            </w:r>
          </w:p>
        </w:tc>
        <w:tc>
          <w:tcPr>
            <w:tcW w:type="dxa" w:w="1512"/>
            <w:vAlign w:val="center"/>
            <w:shd w:fill="F1F6F7"/>
          </w:tcPr>
          <w:p>
            <w:pPr>
              <w:spacing w:after="20"/>
            </w:pPr>
            <w:r/>
            <w:r>
              <w:rPr>
                <w:rFonts w:ascii="Aptos" w:hAnsi="Aptos"/>
                <w:b w:val="0"/>
                <w:sz w:val="14"/>
              </w:rPr>
              <w:t>Reliability</w:t>
            </w:r>
          </w:p>
        </w:tc>
        <w:tc>
          <w:tcPr>
            <w:tcW w:type="dxa" w:w="6912"/>
            <w:vAlign w:val="center"/>
            <w:shd w:fill="F1F6F7"/>
          </w:tcPr>
          <w:p>
            <w:pPr>
              <w:spacing w:after="20"/>
            </w:pPr>
            <w:r/>
            <w:r>
              <w:rPr>
                <w:rFonts w:ascii="Aptos" w:hAnsi="Aptos"/>
                <w:b w:val="0"/>
                <w:sz w:val="14"/>
              </w:rPr>
              <w:t>After 20 save/edit/reopen cycles, all saved test records and their fields must remain correct. Any storage failure must display an error rather than a false success.</w:t>
            </w:r>
          </w:p>
        </w:tc>
      </w:tr>
      <w:tr>
        <w:tc>
          <w:tcPr>
            <w:tcW w:type="dxa" w:w="936"/>
            <w:vAlign w:val="center"/>
          </w:tcPr>
          <w:p>
            <w:pPr>
              <w:spacing w:after="20"/>
            </w:pPr>
            <w:r/>
            <w:r>
              <w:rPr>
                <w:rFonts w:ascii="Aptos" w:hAnsi="Aptos"/>
                <w:b w:val="0"/>
                <w:sz w:val="14"/>
              </w:rPr>
              <w:t>NFR-04</w:t>
            </w:r>
          </w:p>
        </w:tc>
        <w:tc>
          <w:tcPr>
            <w:tcW w:type="dxa" w:w="1512"/>
            <w:vAlign w:val="center"/>
          </w:tcPr>
          <w:p>
            <w:pPr>
              <w:spacing w:after="20"/>
            </w:pPr>
            <w:r/>
            <w:r>
              <w:rPr>
                <w:rFonts w:ascii="Aptos" w:hAnsi="Aptos"/>
                <w:b w:val="0"/>
                <w:sz w:val="14"/>
              </w:rPr>
              <w:t>Privacy</w:t>
            </w:r>
          </w:p>
        </w:tc>
        <w:tc>
          <w:tcPr>
            <w:tcW w:type="dxa" w:w="6912"/>
            <w:vAlign w:val="center"/>
          </w:tcPr>
          <w:p>
            <w:pPr>
              <w:spacing w:after="20"/>
            </w:pPr>
            <w:r/>
            <w:r>
              <w:rPr>
                <w:rFonts w:ascii="Aptos" w:hAnsi="Aptos"/>
                <w:b w:val="0"/>
                <w:sz w:val="14"/>
              </w:rPr>
              <w:t>Version 1 shall store idea content locally and shall not transmit it to external services. Verify by reviewing network activity during create, search, edit, and reopen flows.</w:t>
            </w:r>
          </w:p>
        </w:tc>
      </w:tr>
      <w:tr>
        <w:tc>
          <w:tcPr>
            <w:tcW w:type="dxa" w:w="936"/>
            <w:vAlign w:val="center"/>
            <w:shd w:fill="F1F6F7"/>
          </w:tcPr>
          <w:p>
            <w:pPr>
              <w:spacing w:after="20"/>
            </w:pPr>
            <w:r/>
            <w:r>
              <w:rPr>
                <w:rFonts w:ascii="Aptos" w:hAnsi="Aptos"/>
                <w:b w:val="0"/>
                <w:sz w:val="14"/>
              </w:rPr>
              <w:t>NFR-05</w:t>
            </w:r>
          </w:p>
        </w:tc>
        <w:tc>
          <w:tcPr>
            <w:tcW w:type="dxa" w:w="1512"/>
            <w:vAlign w:val="center"/>
            <w:shd w:fill="F1F6F7"/>
          </w:tcPr>
          <w:p>
            <w:pPr>
              <w:spacing w:after="20"/>
            </w:pPr>
            <w:r/>
            <w:r>
              <w:rPr>
                <w:rFonts w:ascii="Aptos" w:hAnsi="Aptos"/>
                <w:b w:val="0"/>
                <w:sz w:val="14"/>
              </w:rPr>
              <w:t>Security</w:t>
            </w:r>
          </w:p>
        </w:tc>
        <w:tc>
          <w:tcPr>
            <w:tcW w:type="dxa" w:w="6912"/>
            <w:vAlign w:val="center"/>
            <w:shd w:fill="F1F6F7"/>
          </w:tcPr>
          <w:p>
            <w:pPr>
              <w:spacing w:after="20"/>
            </w:pPr>
            <w:r/>
            <w:r>
              <w:rPr>
                <w:rFonts w:ascii="Aptos" w:hAnsi="Aptos"/>
                <w:b w:val="0"/>
                <w:sz w:val="14"/>
              </w:rPr>
              <w:t>Saved content shall not be exposed through public URLs. Inputs shall be displayed as text rather than executed as markup. If accounts or sync are added later, access control and secure transport require separate design and testing.</w:t>
            </w:r>
          </w:p>
        </w:tc>
      </w:tr>
      <w:tr>
        <w:tc>
          <w:tcPr>
            <w:tcW w:type="dxa" w:w="936"/>
            <w:vAlign w:val="center"/>
          </w:tcPr>
          <w:p>
            <w:pPr>
              <w:spacing w:after="20"/>
            </w:pPr>
            <w:r/>
            <w:r>
              <w:rPr>
                <w:rFonts w:ascii="Aptos" w:hAnsi="Aptos"/>
                <w:b w:val="0"/>
                <w:sz w:val="14"/>
              </w:rPr>
              <w:t>NFR-06</w:t>
            </w:r>
          </w:p>
        </w:tc>
        <w:tc>
          <w:tcPr>
            <w:tcW w:type="dxa" w:w="1512"/>
            <w:vAlign w:val="center"/>
          </w:tcPr>
          <w:p>
            <w:pPr>
              <w:spacing w:after="20"/>
            </w:pPr>
            <w:r/>
            <w:r>
              <w:rPr>
                <w:rFonts w:ascii="Aptos" w:hAnsi="Aptos"/>
                <w:b w:val="0"/>
                <w:sz w:val="14"/>
              </w:rPr>
              <w:t>Accessibility</w:t>
            </w:r>
          </w:p>
        </w:tc>
        <w:tc>
          <w:tcPr>
            <w:tcW w:type="dxa" w:w="6912"/>
            <w:vAlign w:val="center"/>
          </w:tcPr>
          <w:p>
            <w:pPr>
              <w:spacing w:after="20"/>
            </w:pPr>
            <w:r/>
            <w:r>
              <w:rPr>
                <w:rFonts w:ascii="Aptos" w:hAnsi="Aptos"/>
                <w:b w:val="0"/>
                <w:sz w:val="14"/>
              </w:rPr>
              <w:t>All controls must have meaningful labels; text and controls must remain readable at a narrow 320 CSS-pixel viewport; status must not be communicated by colour alone.</w:t>
            </w:r>
          </w:p>
        </w:tc>
      </w:tr>
      <w:tr>
        <w:tc>
          <w:tcPr>
            <w:tcW w:type="dxa" w:w="936"/>
            <w:vAlign w:val="center"/>
            <w:shd w:fill="F1F6F7"/>
          </w:tcPr>
          <w:p>
            <w:pPr>
              <w:spacing w:after="20"/>
            </w:pPr>
            <w:r/>
            <w:r>
              <w:rPr>
                <w:rFonts w:ascii="Aptos" w:hAnsi="Aptos"/>
                <w:b w:val="0"/>
                <w:sz w:val="14"/>
              </w:rPr>
              <w:t>NFR-07</w:t>
            </w:r>
          </w:p>
        </w:tc>
        <w:tc>
          <w:tcPr>
            <w:tcW w:type="dxa" w:w="1512"/>
            <w:vAlign w:val="center"/>
            <w:shd w:fill="F1F6F7"/>
          </w:tcPr>
          <w:p>
            <w:pPr>
              <w:spacing w:after="20"/>
            </w:pPr>
            <w:r/>
            <w:r>
              <w:rPr>
                <w:rFonts w:ascii="Aptos" w:hAnsi="Aptos"/>
                <w:b w:val="0"/>
                <w:sz w:val="14"/>
              </w:rPr>
              <w:t>Compatibility</w:t>
            </w:r>
          </w:p>
        </w:tc>
        <w:tc>
          <w:tcPr>
            <w:tcW w:type="dxa" w:w="6912"/>
            <w:vAlign w:val="center"/>
            <w:shd w:fill="F1F6F7"/>
          </w:tcPr>
          <w:p>
            <w:pPr>
              <w:spacing w:after="20"/>
            </w:pPr>
            <w:r/>
            <w:r>
              <w:rPr>
                <w:rFonts w:ascii="Aptos" w:hAnsi="Aptos"/>
                <w:b w:val="0"/>
                <w:sz w:val="14"/>
              </w:rPr>
              <w:t>Test the selected primary platform and one smaller viewport. Record browser/device version and any unsupported combinations.</w:t>
            </w:r>
          </w:p>
        </w:tc>
      </w:tr>
      <w:tr>
        <w:tc>
          <w:tcPr>
            <w:tcW w:type="dxa" w:w="936"/>
            <w:vAlign w:val="center"/>
          </w:tcPr>
          <w:p>
            <w:pPr>
              <w:spacing w:after="20"/>
            </w:pPr>
            <w:r/>
            <w:r>
              <w:rPr>
                <w:rFonts w:ascii="Aptos" w:hAnsi="Aptos"/>
                <w:b w:val="0"/>
                <w:sz w:val="14"/>
              </w:rPr>
              <w:t>NFR-08</w:t>
            </w:r>
          </w:p>
        </w:tc>
        <w:tc>
          <w:tcPr>
            <w:tcW w:type="dxa" w:w="1512"/>
            <w:vAlign w:val="center"/>
          </w:tcPr>
          <w:p>
            <w:pPr>
              <w:spacing w:after="20"/>
            </w:pPr>
            <w:r/>
            <w:r>
              <w:rPr>
                <w:rFonts w:ascii="Aptos" w:hAnsi="Aptos"/>
                <w:b w:val="0"/>
                <w:sz w:val="14"/>
              </w:rPr>
              <w:t>Maintainability</w:t>
            </w:r>
          </w:p>
        </w:tc>
        <w:tc>
          <w:tcPr>
            <w:tcW w:type="dxa" w:w="6912"/>
            <w:vAlign w:val="center"/>
          </w:tcPr>
          <w:p>
            <w:pPr>
              <w:spacing w:after="20"/>
            </w:pPr>
            <w:r/>
            <w:r>
              <w:rPr>
                <w:rFonts w:ascii="Aptos" w:hAnsi="Aptos"/>
                <w:b w:val="0"/>
                <w:sz w:val="14"/>
              </w:rPr>
              <w:t>Each functional requirement shall have a stable ID and at least one linked test; core create, search, edit, and delete behaviour should be testable independently.</w:t>
            </w:r>
          </w:p>
        </w:tc>
      </w:tr>
      <w:tr>
        <w:tc>
          <w:tcPr>
            <w:tcW w:type="dxa" w:w="936"/>
            <w:vAlign w:val="center"/>
            <w:shd w:fill="F1F6F7"/>
          </w:tcPr>
          <w:p>
            <w:pPr>
              <w:spacing w:after="20"/>
            </w:pPr>
            <w:r/>
            <w:r>
              <w:rPr>
                <w:rFonts w:ascii="Aptos" w:hAnsi="Aptos"/>
                <w:b w:val="0"/>
                <w:sz w:val="14"/>
              </w:rPr>
              <w:t>NFR-09</w:t>
            </w:r>
          </w:p>
        </w:tc>
        <w:tc>
          <w:tcPr>
            <w:tcW w:type="dxa" w:w="1512"/>
            <w:vAlign w:val="center"/>
            <w:shd w:fill="F1F6F7"/>
          </w:tcPr>
          <w:p>
            <w:pPr>
              <w:spacing w:after="20"/>
            </w:pPr>
            <w:r/>
            <w:r>
              <w:rPr>
                <w:rFonts w:ascii="Aptos" w:hAnsi="Aptos"/>
                <w:b w:val="0"/>
                <w:sz w:val="14"/>
              </w:rPr>
              <w:t>Data integrity</w:t>
            </w:r>
          </w:p>
        </w:tc>
        <w:tc>
          <w:tcPr>
            <w:tcW w:type="dxa" w:w="6912"/>
            <w:vAlign w:val="center"/>
            <w:shd w:fill="F1F6F7"/>
          </w:tcPr>
          <w:p>
            <w:pPr>
              <w:spacing w:after="20"/>
            </w:pPr>
            <w:r/>
            <w:r>
              <w:rPr>
                <w:rFonts w:ascii="Aptos" w:hAnsi="Aptos"/>
                <w:b w:val="0"/>
                <w:sz w:val="14"/>
              </w:rPr>
              <w:t>Every idea must have a unique ID. Editing one ID must not modify another. Updated timestamp must change after a successful edit.</w:t>
            </w:r>
          </w:p>
        </w:tc>
      </w:tr>
      <w:tr>
        <w:tc>
          <w:tcPr>
            <w:tcW w:type="dxa" w:w="936"/>
            <w:vAlign w:val="center"/>
          </w:tcPr>
          <w:p>
            <w:pPr>
              <w:spacing w:after="20"/>
            </w:pPr>
            <w:r/>
            <w:r>
              <w:rPr>
                <w:rFonts w:ascii="Aptos" w:hAnsi="Aptos"/>
                <w:b w:val="0"/>
                <w:sz w:val="14"/>
              </w:rPr>
              <w:t>NFR-10</w:t>
            </w:r>
          </w:p>
        </w:tc>
        <w:tc>
          <w:tcPr>
            <w:tcW w:type="dxa" w:w="1512"/>
            <w:vAlign w:val="center"/>
          </w:tcPr>
          <w:p>
            <w:pPr>
              <w:spacing w:after="20"/>
            </w:pPr>
            <w:r/>
            <w:r>
              <w:rPr>
                <w:rFonts w:ascii="Aptos" w:hAnsi="Aptos"/>
                <w:b w:val="0"/>
                <w:sz w:val="14"/>
              </w:rPr>
              <w:t>Scalability boundary</w:t>
            </w:r>
          </w:p>
        </w:tc>
        <w:tc>
          <w:tcPr>
            <w:tcW w:type="dxa" w:w="6912"/>
            <w:vAlign w:val="center"/>
          </w:tcPr>
          <w:p>
            <w:pPr>
              <w:spacing w:after="20"/>
            </w:pPr>
            <w:r/>
            <w:r>
              <w:rPr>
                <w:rFonts w:ascii="Aptos" w:hAnsi="Aptos"/>
                <w:b w:val="0"/>
                <w:sz w:val="14"/>
              </w:rPr>
              <w:t>Version 1 is a single-user, local-only prototype. The initial acceptance dataset is 1,000 ideas, each with a title up to 120 characters, description up to 5,000 characters, and up to 10 tags. The app should meet NFR-02 at this size. 5,000 ideas is a stretch test, not a release guarantee; record timing and any failure. Multi-user use, cloud sync, concurrent edits, and enterprise-scale storage are out of scope.</w:t>
            </w:r>
          </w:p>
        </w:tc>
      </w:tr>
    </w:tbl>
    <w:p>
      <w:pPr>
        <w:spacing w:after="20"/>
      </w:pPr>
    </w:p>
    <w:p>
      <w:pPr>
        <w:pStyle w:val="Heading2"/>
      </w:pPr>
      <w:r>
        <w:t>7.1 Performance test example</w:t>
      </w:r>
    </w:p>
    <w:p>
      <w:r>
        <w:rPr>
          <w:i w:val="0"/>
        </w:rPr>
        <w:t>Seed a test collection of 1,000 records, including 100 records containing the keyword “garden” in either title or description. Run the same search 10 times after the dataset is loaded. Pass if each run returns the correct matching set and at least 9 of 10 runs display results within 2.0 seconds. Record all 10 times, device/browser details, and the number of matching records. These figures are proposed test conditions, not measured results.</w:t>
      </w:r>
    </w:p>
    <w:p>
      <w:pPr>
        <w:pStyle w:val="Heading2"/>
      </w:pPr>
      <w:r>
        <w:t>7.2 Capacity boundary and future scaling</w:t>
      </w:r>
    </w:p>
    <w:p>
      <w:pPr>
        <w:pStyle w:val="ListBullet"/>
        <w:spacing w:after="40"/>
      </w:pPr>
      <w:r>
        <w:t>Release target: one local user and 1,000 idea records on one supported device.</w:t>
      </w:r>
    </w:p>
    <w:p>
      <w:pPr>
        <w:pStyle w:val="ListBullet"/>
        <w:spacing w:after="40"/>
      </w:pPr>
      <w:r>
        <w:t>Stretch test: 5,000 records; document search latency, list rendering, and any storage errors. Passing is informative, not mandatory for MVP unless the reviewer approves it.</w:t>
      </w:r>
    </w:p>
    <w:p>
      <w:pPr>
        <w:pStyle w:val="ListBullet"/>
        <w:spacing w:after="40"/>
      </w:pPr>
      <w:r>
        <w:t>If a future version needs multiple users, synchronisation, or substantially larger collections, reassess storage, indexing, authentication, backups, conflict resolution, and privacy before expanding scope.</w:t>
      </w:r>
    </w:p>
    <w:p>
      <w:pPr>
        <w:pStyle w:val="Heading1"/>
      </w:pPr>
      <w:r>
        <w:t>8. Conceptual Data Model</w:t>
      </w:r>
    </w:p>
    <w:p>
      <w:pPr>
        <w:pStyle w:val="Heading2"/>
      </w:pPr>
      <w:r>
        <w:t>8.1 Idea entity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1440"/>
            <w:vAlign w:val="center"/>
            <w:shd w:fill="153B50"/>
          </w:tcPr>
          <w:p>
            <w:pPr>
              <w:spacing w:after="20"/>
            </w:pPr>
            <w:r/>
            <w:r>
              <w:rPr>
                <w:rFonts w:ascii="Aptos" w:hAnsi="Aptos"/>
                <w:b/>
                <w:color w:val="FFFFFF"/>
                <w:sz w:val="14"/>
              </w:rPr>
              <w:t>Field</w:t>
            </w:r>
          </w:p>
        </w:tc>
        <w:tc>
          <w:tcPr>
            <w:tcW w:type="dxa" w:w="2880"/>
            <w:vAlign w:val="center"/>
            <w:shd w:fill="153B50"/>
          </w:tcPr>
          <w:p>
            <w:pPr>
              <w:spacing w:after="20"/>
            </w:pPr>
            <w:r/>
            <w:r>
              <w:rPr>
                <w:rFonts w:ascii="Aptos" w:hAnsi="Aptos"/>
                <w:b/>
                <w:color w:val="FFFFFF"/>
                <w:sz w:val="14"/>
              </w:rPr>
              <w:t>Suggested type / constraint</w:t>
            </w:r>
          </w:p>
        </w:tc>
        <w:tc>
          <w:tcPr>
            <w:tcW w:type="dxa" w:w="1152"/>
            <w:vAlign w:val="center"/>
            <w:shd w:fill="153B50"/>
          </w:tcPr>
          <w:p>
            <w:pPr>
              <w:spacing w:after="20"/>
            </w:pPr>
            <w:r/>
            <w:r>
              <w:rPr>
                <w:rFonts w:ascii="Aptos" w:hAnsi="Aptos"/>
                <w:b/>
                <w:color w:val="FFFFFF"/>
                <w:sz w:val="14"/>
              </w:rPr>
              <w:t>Required?</w:t>
            </w:r>
          </w:p>
        </w:tc>
        <w:tc>
          <w:tcPr>
            <w:tcW w:type="dxa" w:w="3888"/>
            <w:vAlign w:val="center"/>
            <w:shd w:fill="153B50"/>
          </w:tcPr>
          <w:p>
            <w:pPr>
              <w:spacing w:after="20"/>
            </w:pPr>
            <w:r/>
            <w:r>
              <w:rPr>
                <w:rFonts w:ascii="Aptos" w:hAnsi="Aptos"/>
                <w:b/>
                <w:color w:val="FFFFFF"/>
                <w:sz w:val="14"/>
              </w:rPr>
              <w:t>Purpose / rule</w:t>
            </w:r>
          </w:p>
        </w:tc>
      </w:tr>
      <w:tr>
        <w:tc>
          <w:tcPr>
            <w:tcW w:type="dxa" w:w="1440"/>
            <w:vAlign w:val="center"/>
            <w:shd w:fill="F1F6F7"/>
          </w:tcPr>
          <w:p>
            <w:pPr>
              <w:spacing w:after="20"/>
            </w:pPr>
            <w:r/>
            <w:r>
              <w:rPr>
                <w:rFonts w:ascii="Aptos" w:hAnsi="Aptos"/>
                <w:b w:val="0"/>
                <w:sz w:val="14"/>
              </w:rPr>
              <w:t>idea_id</w:t>
            </w:r>
          </w:p>
        </w:tc>
        <w:tc>
          <w:tcPr>
            <w:tcW w:type="dxa" w:w="2880"/>
            <w:vAlign w:val="center"/>
            <w:shd w:fill="F1F6F7"/>
          </w:tcPr>
          <w:p>
            <w:pPr>
              <w:spacing w:after="20"/>
            </w:pPr>
            <w:r/>
            <w:r>
              <w:rPr>
                <w:rFonts w:ascii="Aptos" w:hAnsi="Aptos"/>
                <w:b w:val="0"/>
                <w:sz w:val="14"/>
              </w:rPr>
              <w:t>UUID or platform-generated unique string</w:t>
            </w:r>
          </w:p>
        </w:tc>
        <w:tc>
          <w:tcPr>
            <w:tcW w:type="dxa" w:w="1152"/>
            <w:vAlign w:val="center"/>
            <w:shd w:fill="F1F6F7"/>
          </w:tcPr>
          <w:p>
            <w:pPr>
              <w:spacing w:after="20"/>
            </w:pPr>
            <w:r/>
            <w:r>
              <w:rPr>
                <w:rFonts w:ascii="Aptos" w:hAnsi="Aptos"/>
                <w:b w:val="0"/>
                <w:sz w:val="14"/>
              </w:rPr>
              <w:t>Yes</w:t>
            </w:r>
          </w:p>
        </w:tc>
        <w:tc>
          <w:tcPr>
            <w:tcW w:type="dxa" w:w="3888"/>
            <w:vAlign w:val="center"/>
            <w:shd w:fill="F1F6F7"/>
          </w:tcPr>
          <w:p>
            <w:pPr>
              <w:spacing w:after="20"/>
            </w:pPr>
            <w:r/>
            <w:r>
              <w:rPr>
                <w:rFonts w:ascii="Aptos" w:hAnsi="Aptos"/>
                <w:b w:val="0"/>
                <w:sz w:val="14"/>
              </w:rPr>
              <w:t>Primary identifier; never reused for another idea.</w:t>
            </w:r>
          </w:p>
        </w:tc>
      </w:tr>
      <w:tr>
        <w:tc>
          <w:tcPr>
            <w:tcW w:type="dxa" w:w="1440"/>
            <w:vAlign w:val="center"/>
          </w:tcPr>
          <w:p>
            <w:pPr>
              <w:spacing w:after="20"/>
            </w:pPr>
            <w:r/>
            <w:r>
              <w:rPr>
                <w:rFonts w:ascii="Aptos" w:hAnsi="Aptos"/>
                <w:b w:val="0"/>
                <w:sz w:val="14"/>
              </w:rPr>
              <w:t>title</w:t>
            </w:r>
          </w:p>
        </w:tc>
        <w:tc>
          <w:tcPr>
            <w:tcW w:type="dxa" w:w="2880"/>
            <w:vAlign w:val="center"/>
          </w:tcPr>
          <w:p>
            <w:pPr>
              <w:spacing w:after="20"/>
            </w:pPr>
            <w:r/>
            <w:r>
              <w:rPr>
                <w:rFonts w:ascii="Aptos" w:hAnsi="Aptos"/>
                <w:b w:val="0"/>
                <w:sz w:val="14"/>
              </w:rPr>
              <w:t>Text, 1–120 characters after trimming</w:t>
            </w:r>
          </w:p>
        </w:tc>
        <w:tc>
          <w:tcPr>
            <w:tcW w:type="dxa" w:w="1152"/>
            <w:vAlign w:val="center"/>
          </w:tcPr>
          <w:p>
            <w:pPr>
              <w:spacing w:after="20"/>
            </w:pPr>
            <w:r/>
            <w:r>
              <w:rPr>
                <w:rFonts w:ascii="Aptos" w:hAnsi="Aptos"/>
                <w:b w:val="0"/>
                <w:sz w:val="14"/>
              </w:rPr>
              <w:t>Yes</w:t>
            </w:r>
          </w:p>
        </w:tc>
        <w:tc>
          <w:tcPr>
            <w:tcW w:type="dxa" w:w="3888"/>
            <w:vAlign w:val="center"/>
          </w:tcPr>
          <w:p>
            <w:pPr>
              <w:spacing w:after="20"/>
            </w:pPr>
            <w:r/>
            <w:r>
              <w:rPr>
                <w:rFonts w:ascii="Aptos" w:hAnsi="Aptos"/>
                <w:b w:val="0"/>
                <w:sz w:val="14"/>
              </w:rPr>
              <w:t>Searchable title; whitespace-only values rejected.</w:t>
            </w:r>
          </w:p>
        </w:tc>
      </w:tr>
      <w:tr>
        <w:tc>
          <w:tcPr>
            <w:tcW w:type="dxa" w:w="1440"/>
            <w:vAlign w:val="center"/>
            <w:shd w:fill="F1F6F7"/>
          </w:tcPr>
          <w:p>
            <w:pPr>
              <w:spacing w:after="20"/>
            </w:pPr>
            <w:r/>
            <w:r>
              <w:rPr>
                <w:rFonts w:ascii="Aptos" w:hAnsi="Aptos"/>
                <w:b w:val="0"/>
                <w:sz w:val="14"/>
              </w:rPr>
              <w:t>description</w:t>
            </w:r>
          </w:p>
        </w:tc>
        <w:tc>
          <w:tcPr>
            <w:tcW w:type="dxa" w:w="2880"/>
            <w:vAlign w:val="center"/>
            <w:shd w:fill="F1F6F7"/>
          </w:tcPr>
          <w:p>
            <w:pPr>
              <w:spacing w:after="20"/>
            </w:pPr>
            <w:r/>
            <w:r>
              <w:rPr>
                <w:rFonts w:ascii="Aptos" w:hAnsi="Aptos"/>
                <w:b w:val="0"/>
                <w:sz w:val="14"/>
              </w:rPr>
              <w:t>Text, 0–5,000 characters</w:t>
            </w:r>
          </w:p>
        </w:tc>
        <w:tc>
          <w:tcPr>
            <w:tcW w:type="dxa" w:w="1152"/>
            <w:vAlign w:val="center"/>
            <w:shd w:fill="F1F6F7"/>
          </w:tcPr>
          <w:p>
            <w:pPr>
              <w:spacing w:after="20"/>
            </w:pPr>
            <w:r/>
            <w:r>
              <w:rPr>
                <w:rFonts w:ascii="Aptos" w:hAnsi="Aptos"/>
                <w:b w:val="0"/>
                <w:sz w:val="14"/>
              </w:rPr>
              <w:t>No</w:t>
            </w:r>
          </w:p>
        </w:tc>
        <w:tc>
          <w:tcPr>
            <w:tcW w:type="dxa" w:w="3888"/>
            <w:vAlign w:val="center"/>
            <w:shd w:fill="F1F6F7"/>
          </w:tcPr>
          <w:p>
            <w:pPr>
              <w:spacing w:after="20"/>
            </w:pPr>
            <w:r/>
            <w:r>
              <w:rPr>
                <w:rFonts w:ascii="Aptos" w:hAnsi="Aptos"/>
                <w:b w:val="0"/>
                <w:sz w:val="14"/>
              </w:rPr>
              <w:t>Optional explanation; treated as plain text.</w:t>
            </w:r>
          </w:p>
        </w:tc>
      </w:tr>
      <w:tr>
        <w:tc>
          <w:tcPr>
            <w:tcW w:type="dxa" w:w="1440"/>
            <w:vAlign w:val="center"/>
          </w:tcPr>
          <w:p>
            <w:pPr>
              <w:spacing w:after="20"/>
            </w:pPr>
            <w:r/>
            <w:r>
              <w:rPr>
                <w:rFonts w:ascii="Aptos" w:hAnsi="Aptos"/>
                <w:b w:val="0"/>
                <w:sz w:val="14"/>
              </w:rPr>
              <w:t>category</w:t>
            </w:r>
          </w:p>
        </w:tc>
        <w:tc>
          <w:tcPr>
            <w:tcW w:type="dxa" w:w="2880"/>
            <w:vAlign w:val="center"/>
          </w:tcPr>
          <w:p>
            <w:pPr>
              <w:spacing w:after="20"/>
            </w:pPr>
            <w:r/>
            <w:r>
              <w:rPr>
                <w:rFonts w:ascii="Aptos" w:hAnsi="Aptos"/>
                <w:b w:val="0"/>
                <w:sz w:val="14"/>
              </w:rPr>
              <w:t>Text, up to 40 characters</w:t>
            </w:r>
          </w:p>
        </w:tc>
        <w:tc>
          <w:tcPr>
            <w:tcW w:type="dxa" w:w="1152"/>
            <w:vAlign w:val="center"/>
          </w:tcPr>
          <w:p>
            <w:pPr>
              <w:spacing w:after="20"/>
            </w:pPr>
            <w:r/>
            <w:r>
              <w:rPr>
                <w:rFonts w:ascii="Aptos" w:hAnsi="Aptos"/>
                <w:b w:val="0"/>
                <w:sz w:val="14"/>
              </w:rPr>
              <w:t>No</w:t>
            </w:r>
          </w:p>
        </w:tc>
        <w:tc>
          <w:tcPr>
            <w:tcW w:type="dxa" w:w="3888"/>
            <w:vAlign w:val="center"/>
          </w:tcPr>
          <w:p>
            <w:pPr>
              <w:spacing w:after="20"/>
            </w:pPr>
            <w:r/>
            <w:r>
              <w:rPr>
                <w:rFonts w:ascii="Aptos" w:hAnsi="Aptos"/>
                <w:b w:val="0"/>
                <w:sz w:val="14"/>
              </w:rPr>
              <w:t>Broad topic such as Study, Writing, Research, or Project.</w:t>
            </w:r>
          </w:p>
        </w:tc>
      </w:tr>
      <w:tr>
        <w:tc>
          <w:tcPr>
            <w:tcW w:type="dxa" w:w="1440"/>
            <w:vAlign w:val="center"/>
            <w:shd w:fill="F1F6F7"/>
          </w:tcPr>
          <w:p>
            <w:pPr>
              <w:spacing w:after="20"/>
            </w:pPr>
            <w:r/>
            <w:r>
              <w:rPr>
                <w:rFonts w:ascii="Aptos" w:hAnsi="Aptos"/>
                <w:b w:val="0"/>
                <w:sz w:val="14"/>
              </w:rPr>
              <w:t>priority</w:t>
            </w:r>
          </w:p>
        </w:tc>
        <w:tc>
          <w:tcPr>
            <w:tcW w:type="dxa" w:w="2880"/>
            <w:vAlign w:val="center"/>
            <w:shd w:fill="F1F6F7"/>
          </w:tcPr>
          <w:p>
            <w:pPr>
              <w:spacing w:after="20"/>
            </w:pPr>
            <w:r/>
            <w:r>
              <w:rPr>
                <w:rFonts w:ascii="Aptos" w:hAnsi="Aptos"/>
                <w:b w:val="0"/>
                <w:sz w:val="14"/>
              </w:rPr>
              <w:t>Enum: Low, Medium, High</w:t>
            </w:r>
          </w:p>
        </w:tc>
        <w:tc>
          <w:tcPr>
            <w:tcW w:type="dxa" w:w="1152"/>
            <w:vAlign w:val="center"/>
            <w:shd w:fill="F1F6F7"/>
          </w:tcPr>
          <w:p>
            <w:pPr>
              <w:spacing w:after="20"/>
            </w:pPr>
            <w:r/>
            <w:r>
              <w:rPr>
                <w:rFonts w:ascii="Aptos" w:hAnsi="Aptos"/>
                <w:b w:val="0"/>
                <w:sz w:val="14"/>
              </w:rPr>
              <w:t>Default Medium</w:t>
            </w:r>
          </w:p>
        </w:tc>
        <w:tc>
          <w:tcPr>
            <w:tcW w:type="dxa" w:w="3888"/>
            <w:vAlign w:val="center"/>
            <w:shd w:fill="F1F6F7"/>
          </w:tcPr>
          <w:p>
            <w:pPr>
              <w:spacing w:after="20"/>
            </w:pPr>
            <w:r/>
            <w:r>
              <w:rPr>
                <w:rFonts w:ascii="Aptos" w:hAnsi="Aptos"/>
                <w:b w:val="0"/>
                <w:sz w:val="14"/>
              </w:rPr>
              <w:t>Supports prioritisation.</w:t>
            </w:r>
          </w:p>
        </w:tc>
      </w:tr>
      <w:tr>
        <w:tc>
          <w:tcPr>
            <w:tcW w:type="dxa" w:w="1440"/>
            <w:vAlign w:val="center"/>
          </w:tcPr>
          <w:p>
            <w:pPr>
              <w:spacing w:after="20"/>
            </w:pPr>
            <w:r/>
            <w:r>
              <w:rPr>
                <w:rFonts w:ascii="Aptos" w:hAnsi="Aptos"/>
                <w:b w:val="0"/>
                <w:sz w:val="14"/>
              </w:rPr>
              <w:t>status</w:t>
            </w:r>
          </w:p>
        </w:tc>
        <w:tc>
          <w:tcPr>
            <w:tcW w:type="dxa" w:w="2880"/>
            <w:vAlign w:val="center"/>
          </w:tcPr>
          <w:p>
            <w:pPr>
              <w:spacing w:after="20"/>
            </w:pPr>
            <w:r/>
            <w:r>
              <w:rPr>
                <w:rFonts w:ascii="Aptos" w:hAnsi="Aptos"/>
                <w:b w:val="0"/>
                <w:sz w:val="14"/>
              </w:rPr>
              <w:t>Enum: Inbox, Exploring, In Progress, On Hold, Completed</w:t>
            </w:r>
          </w:p>
        </w:tc>
        <w:tc>
          <w:tcPr>
            <w:tcW w:type="dxa" w:w="1152"/>
            <w:vAlign w:val="center"/>
          </w:tcPr>
          <w:p>
            <w:pPr>
              <w:spacing w:after="20"/>
            </w:pPr>
            <w:r/>
            <w:r>
              <w:rPr>
                <w:rFonts w:ascii="Aptos" w:hAnsi="Aptos"/>
                <w:b w:val="0"/>
                <w:sz w:val="14"/>
              </w:rPr>
              <w:t>Default Inbox</w:t>
            </w:r>
          </w:p>
        </w:tc>
        <w:tc>
          <w:tcPr>
            <w:tcW w:type="dxa" w:w="3888"/>
            <w:vAlign w:val="center"/>
          </w:tcPr>
          <w:p>
            <w:pPr>
              <w:spacing w:after="20"/>
            </w:pPr>
            <w:r/>
            <w:r>
              <w:rPr>
                <w:rFonts w:ascii="Aptos" w:hAnsi="Aptos"/>
                <w:b w:val="0"/>
                <w:sz w:val="14"/>
              </w:rPr>
              <w:t>Exactly one current status per idea.</w:t>
            </w:r>
          </w:p>
        </w:tc>
      </w:tr>
      <w:tr>
        <w:tc>
          <w:tcPr>
            <w:tcW w:type="dxa" w:w="1440"/>
            <w:vAlign w:val="center"/>
            <w:shd w:fill="F1F6F7"/>
          </w:tcPr>
          <w:p>
            <w:pPr>
              <w:spacing w:after="20"/>
            </w:pPr>
            <w:r/>
            <w:r>
              <w:rPr>
                <w:rFonts w:ascii="Aptos" w:hAnsi="Aptos"/>
                <w:b w:val="0"/>
                <w:sz w:val="14"/>
              </w:rPr>
              <w:t>next_action</w:t>
            </w:r>
          </w:p>
        </w:tc>
        <w:tc>
          <w:tcPr>
            <w:tcW w:type="dxa" w:w="2880"/>
            <w:vAlign w:val="center"/>
            <w:shd w:fill="F1F6F7"/>
          </w:tcPr>
          <w:p>
            <w:pPr>
              <w:spacing w:after="20"/>
            </w:pPr>
            <w:r/>
            <w:r>
              <w:rPr>
                <w:rFonts w:ascii="Aptos" w:hAnsi="Aptos"/>
                <w:b w:val="0"/>
                <w:sz w:val="14"/>
              </w:rPr>
              <w:t>Text, up to 300 characters</w:t>
            </w:r>
          </w:p>
        </w:tc>
        <w:tc>
          <w:tcPr>
            <w:tcW w:type="dxa" w:w="1152"/>
            <w:vAlign w:val="center"/>
            <w:shd w:fill="F1F6F7"/>
          </w:tcPr>
          <w:p>
            <w:pPr>
              <w:spacing w:after="20"/>
            </w:pPr>
            <w:r/>
            <w:r>
              <w:rPr>
                <w:rFonts w:ascii="Aptos" w:hAnsi="Aptos"/>
                <w:b w:val="0"/>
                <w:sz w:val="14"/>
              </w:rPr>
              <w:t>No</w:t>
            </w:r>
          </w:p>
        </w:tc>
        <w:tc>
          <w:tcPr>
            <w:tcW w:type="dxa" w:w="3888"/>
            <w:vAlign w:val="center"/>
            <w:shd w:fill="F1F6F7"/>
          </w:tcPr>
          <w:p>
            <w:pPr>
              <w:spacing w:after="20"/>
            </w:pPr>
            <w:r/>
            <w:r>
              <w:rPr>
                <w:rFonts w:ascii="Aptos" w:hAnsi="Aptos"/>
                <w:b w:val="0"/>
                <w:sz w:val="14"/>
              </w:rPr>
              <w:t>Optional practical next step.</w:t>
            </w:r>
          </w:p>
        </w:tc>
      </w:tr>
      <w:tr>
        <w:tc>
          <w:tcPr>
            <w:tcW w:type="dxa" w:w="1440"/>
            <w:vAlign w:val="center"/>
          </w:tcPr>
          <w:p>
            <w:pPr>
              <w:spacing w:after="20"/>
            </w:pPr>
            <w:r/>
            <w:r>
              <w:rPr>
                <w:rFonts w:ascii="Aptos" w:hAnsi="Aptos"/>
                <w:b w:val="0"/>
                <w:sz w:val="14"/>
              </w:rPr>
              <w:t>target_date</w:t>
            </w:r>
          </w:p>
        </w:tc>
        <w:tc>
          <w:tcPr>
            <w:tcW w:type="dxa" w:w="2880"/>
            <w:vAlign w:val="center"/>
          </w:tcPr>
          <w:p>
            <w:pPr>
              <w:spacing w:after="20"/>
            </w:pPr>
            <w:r/>
            <w:r>
              <w:rPr>
                <w:rFonts w:ascii="Aptos" w:hAnsi="Aptos"/>
                <w:b w:val="0"/>
                <w:sz w:val="14"/>
              </w:rPr>
              <w:t>Date in YYYY-MM-DD format</w:t>
            </w:r>
          </w:p>
        </w:tc>
        <w:tc>
          <w:tcPr>
            <w:tcW w:type="dxa" w:w="1152"/>
            <w:vAlign w:val="center"/>
          </w:tcPr>
          <w:p>
            <w:pPr>
              <w:spacing w:after="20"/>
            </w:pPr>
            <w:r/>
            <w:r>
              <w:rPr>
                <w:rFonts w:ascii="Aptos" w:hAnsi="Aptos"/>
                <w:b w:val="0"/>
                <w:sz w:val="14"/>
              </w:rPr>
              <w:t>No</w:t>
            </w:r>
          </w:p>
        </w:tc>
        <w:tc>
          <w:tcPr>
            <w:tcW w:type="dxa" w:w="3888"/>
            <w:vAlign w:val="center"/>
          </w:tcPr>
          <w:p>
            <w:pPr>
              <w:spacing w:after="20"/>
            </w:pPr>
            <w:r/>
            <w:r>
              <w:rPr>
                <w:rFonts w:ascii="Aptos" w:hAnsi="Aptos"/>
                <w:b w:val="0"/>
                <w:sz w:val="14"/>
              </w:rPr>
              <w:t>Informational date; does not imply a notification.</w:t>
            </w:r>
          </w:p>
        </w:tc>
      </w:tr>
      <w:tr>
        <w:tc>
          <w:tcPr>
            <w:tcW w:type="dxa" w:w="1440"/>
            <w:vAlign w:val="center"/>
            <w:shd w:fill="F1F6F7"/>
          </w:tcPr>
          <w:p>
            <w:pPr>
              <w:spacing w:after="20"/>
            </w:pPr>
            <w:r/>
            <w:r>
              <w:rPr>
                <w:rFonts w:ascii="Aptos" w:hAnsi="Aptos"/>
                <w:b w:val="0"/>
                <w:sz w:val="14"/>
              </w:rPr>
              <w:t>is_favourite</w:t>
            </w:r>
          </w:p>
        </w:tc>
        <w:tc>
          <w:tcPr>
            <w:tcW w:type="dxa" w:w="2880"/>
            <w:vAlign w:val="center"/>
            <w:shd w:fill="F1F6F7"/>
          </w:tcPr>
          <w:p>
            <w:pPr>
              <w:spacing w:after="20"/>
            </w:pPr>
            <w:r/>
            <w:r>
              <w:rPr>
                <w:rFonts w:ascii="Aptos" w:hAnsi="Aptos"/>
                <w:b w:val="0"/>
                <w:sz w:val="14"/>
              </w:rPr>
              <w:t>Boolean</w:t>
            </w:r>
          </w:p>
        </w:tc>
        <w:tc>
          <w:tcPr>
            <w:tcW w:type="dxa" w:w="1152"/>
            <w:vAlign w:val="center"/>
            <w:shd w:fill="F1F6F7"/>
          </w:tcPr>
          <w:p>
            <w:pPr>
              <w:spacing w:after="20"/>
            </w:pPr>
            <w:r/>
            <w:r>
              <w:rPr>
                <w:rFonts w:ascii="Aptos" w:hAnsi="Aptos"/>
                <w:b w:val="0"/>
                <w:sz w:val="14"/>
              </w:rPr>
              <w:t>Default false</w:t>
            </w:r>
          </w:p>
        </w:tc>
        <w:tc>
          <w:tcPr>
            <w:tcW w:type="dxa" w:w="3888"/>
            <w:vAlign w:val="center"/>
            <w:shd w:fill="F1F6F7"/>
          </w:tcPr>
          <w:p>
            <w:pPr>
              <w:spacing w:after="20"/>
            </w:pPr>
            <w:r/>
            <w:r>
              <w:rPr>
                <w:rFonts w:ascii="Aptos" w:hAnsi="Aptos"/>
                <w:b w:val="0"/>
                <w:sz w:val="14"/>
              </w:rPr>
              <w:t>Quick-access marker.</w:t>
            </w:r>
          </w:p>
        </w:tc>
      </w:tr>
      <w:tr>
        <w:tc>
          <w:tcPr>
            <w:tcW w:type="dxa" w:w="1440"/>
            <w:vAlign w:val="center"/>
          </w:tcPr>
          <w:p>
            <w:pPr>
              <w:spacing w:after="20"/>
            </w:pPr>
            <w:r/>
            <w:r>
              <w:rPr>
                <w:rFonts w:ascii="Aptos" w:hAnsi="Aptos"/>
                <w:b w:val="0"/>
                <w:sz w:val="14"/>
              </w:rPr>
              <w:t>created_at</w:t>
            </w:r>
          </w:p>
        </w:tc>
        <w:tc>
          <w:tcPr>
            <w:tcW w:type="dxa" w:w="2880"/>
            <w:vAlign w:val="center"/>
          </w:tcPr>
          <w:p>
            <w:pPr>
              <w:spacing w:after="20"/>
            </w:pPr>
            <w:r/>
            <w:r>
              <w:rPr>
                <w:rFonts w:ascii="Aptos" w:hAnsi="Aptos"/>
                <w:b w:val="0"/>
                <w:sz w:val="14"/>
              </w:rPr>
              <w:t>Date-time with timezone or consistent local convention</w:t>
            </w:r>
          </w:p>
        </w:tc>
        <w:tc>
          <w:tcPr>
            <w:tcW w:type="dxa" w:w="1152"/>
            <w:vAlign w:val="center"/>
          </w:tcPr>
          <w:p>
            <w:pPr>
              <w:spacing w:after="20"/>
            </w:pPr>
            <w:r/>
            <w:r>
              <w:rPr>
                <w:rFonts w:ascii="Aptos" w:hAnsi="Aptos"/>
                <w:b w:val="0"/>
                <w:sz w:val="14"/>
              </w:rPr>
              <w:t>Yes</w:t>
            </w:r>
          </w:p>
        </w:tc>
        <w:tc>
          <w:tcPr>
            <w:tcW w:type="dxa" w:w="3888"/>
            <w:vAlign w:val="center"/>
          </w:tcPr>
          <w:p>
            <w:pPr>
              <w:spacing w:after="20"/>
            </w:pPr>
            <w:r/>
            <w:r>
              <w:rPr>
                <w:rFonts w:ascii="Aptos" w:hAnsi="Aptos"/>
                <w:b w:val="0"/>
                <w:sz w:val="14"/>
              </w:rPr>
              <w:t>Set at initial creation and then retained.</w:t>
            </w:r>
          </w:p>
        </w:tc>
      </w:tr>
      <w:tr>
        <w:tc>
          <w:tcPr>
            <w:tcW w:type="dxa" w:w="1440"/>
            <w:vAlign w:val="center"/>
            <w:shd w:fill="F1F6F7"/>
          </w:tcPr>
          <w:p>
            <w:pPr>
              <w:spacing w:after="20"/>
            </w:pPr>
            <w:r/>
            <w:r>
              <w:rPr>
                <w:rFonts w:ascii="Aptos" w:hAnsi="Aptos"/>
                <w:b w:val="0"/>
                <w:sz w:val="14"/>
              </w:rPr>
              <w:t>updated_at</w:t>
            </w:r>
          </w:p>
        </w:tc>
        <w:tc>
          <w:tcPr>
            <w:tcW w:type="dxa" w:w="2880"/>
            <w:vAlign w:val="center"/>
            <w:shd w:fill="F1F6F7"/>
          </w:tcPr>
          <w:p>
            <w:pPr>
              <w:spacing w:after="20"/>
            </w:pPr>
            <w:r/>
            <w:r>
              <w:rPr>
                <w:rFonts w:ascii="Aptos" w:hAnsi="Aptos"/>
                <w:b w:val="0"/>
                <w:sz w:val="14"/>
              </w:rPr>
              <w:t>Date-time with same convention</w:t>
            </w:r>
          </w:p>
        </w:tc>
        <w:tc>
          <w:tcPr>
            <w:tcW w:type="dxa" w:w="1152"/>
            <w:vAlign w:val="center"/>
            <w:shd w:fill="F1F6F7"/>
          </w:tcPr>
          <w:p>
            <w:pPr>
              <w:spacing w:after="20"/>
            </w:pPr>
            <w:r/>
            <w:r>
              <w:rPr>
                <w:rFonts w:ascii="Aptos" w:hAnsi="Aptos"/>
                <w:b w:val="0"/>
                <w:sz w:val="14"/>
              </w:rPr>
              <w:t>Yes</w:t>
            </w:r>
          </w:p>
        </w:tc>
        <w:tc>
          <w:tcPr>
            <w:tcW w:type="dxa" w:w="3888"/>
            <w:vAlign w:val="center"/>
            <w:shd w:fill="F1F6F7"/>
          </w:tcPr>
          <w:p>
            <w:pPr>
              <w:spacing w:after="20"/>
            </w:pPr>
            <w:r/>
            <w:r>
              <w:rPr>
                <w:rFonts w:ascii="Aptos" w:hAnsi="Aptos"/>
                <w:b w:val="0"/>
                <w:sz w:val="14"/>
              </w:rPr>
              <w:t>Set at creation and refreshed after a successful edit.</w:t>
            </w:r>
          </w:p>
        </w:tc>
      </w:tr>
    </w:tbl>
    <w:p>
      <w:pPr>
        <w:spacing w:after="20"/>
      </w:pPr>
    </w:p>
    <w:p>
      <w:pPr>
        <w:pStyle w:val="Heading2"/>
      </w:pPr>
      <w:r>
        <w:t>8.2 Tag relationship</w:t>
      </w:r>
    </w:p>
    <w:p>
      <w:r>
        <w:rPr>
          <w:i w:val="0"/>
        </w:rPr>
        <w:t>A tag may be attached to many ideas, and one idea may have multiple tags. This is a many-to-many relationship. A relational implementation can use Idea, Tag, and IdeaTag tables; a simple local prototype may store a de-duplicated list of tag strings inside each idea, provided it applies the same validation rules.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vAlign w:val="center"/>
            <w:shd w:fill="153B50"/>
          </w:tcPr>
          <w:p>
            <w:pPr>
              <w:spacing w:after="20"/>
            </w:pPr>
            <w:r/>
            <w:r>
              <w:rPr>
                <w:rFonts w:ascii="Aptos" w:hAnsi="Aptos"/>
                <w:b/>
                <w:color w:val="FFFFFF"/>
                <w:sz w:val="15"/>
              </w:rPr>
              <w:t>Entity / relation</w:t>
            </w:r>
          </w:p>
        </w:tc>
        <w:tc>
          <w:tcPr>
            <w:tcW w:type="dxa" w:w="3600"/>
            <w:vAlign w:val="center"/>
            <w:shd w:fill="153B50"/>
          </w:tcPr>
          <w:p>
            <w:pPr>
              <w:spacing w:after="20"/>
            </w:pPr>
            <w:r/>
            <w:r>
              <w:rPr>
                <w:rFonts w:ascii="Aptos" w:hAnsi="Aptos"/>
                <w:b/>
                <w:color w:val="FFFFFF"/>
                <w:sz w:val="15"/>
              </w:rPr>
              <w:t>Fields</w:t>
            </w:r>
          </w:p>
        </w:tc>
        <w:tc>
          <w:tcPr>
            <w:tcW w:type="dxa" w:w="3816"/>
            <w:vAlign w:val="center"/>
            <w:shd w:fill="153B50"/>
          </w:tcPr>
          <w:p>
            <w:pPr>
              <w:spacing w:after="20"/>
            </w:pPr>
            <w:r/>
            <w:r>
              <w:rPr>
                <w:rFonts w:ascii="Aptos" w:hAnsi="Aptos"/>
                <w:b/>
                <w:color w:val="FFFFFF"/>
                <w:sz w:val="15"/>
              </w:rPr>
              <w:t>Integrity rule</w:t>
            </w:r>
          </w:p>
        </w:tc>
      </w:tr>
      <w:tr>
        <w:tc>
          <w:tcPr>
            <w:tcW w:type="dxa" w:w="1944"/>
            <w:vAlign w:val="center"/>
            <w:shd w:fill="F1F6F7"/>
          </w:tcPr>
          <w:p>
            <w:pPr>
              <w:spacing w:after="20"/>
            </w:pPr>
            <w:r/>
            <w:r>
              <w:rPr>
                <w:rFonts w:ascii="Aptos" w:hAnsi="Aptos"/>
                <w:b w:val="0"/>
                <w:sz w:val="15"/>
              </w:rPr>
              <w:t>Tag</w:t>
            </w:r>
          </w:p>
        </w:tc>
        <w:tc>
          <w:tcPr>
            <w:tcW w:type="dxa" w:w="3600"/>
            <w:vAlign w:val="center"/>
            <w:shd w:fill="F1F6F7"/>
          </w:tcPr>
          <w:p>
            <w:pPr>
              <w:spacing w:after="20"/>
            </w:pPr>
            <w:r/>
            <w:r>
              <w:rPr>
                <w:rFonts w:ascii="Aptos" w:hAnsi="Aptos"/>
                <w:b w:val="0"/>
                <w:sz w:val="15"/>
              </w:rPr>
              <w:t>tag_id (unique), name (required; 1–30 characters)</w:t>
            </w:r>
          </w:p>
        </w:tc>
        <w:tc>
          <w:tcPr>
            <w:tcW w:type="dxa" w:w="3816"/>
            <w:vAlign w:val="center"/>
            <w:shd w:fill="F1F6F7"/>
          </w:tcPr>
          <w:p>
            <w:pPr>
              <w:spacing w:after="20"/>
            </w:pPr>
            <w:r/>
            <w:r>
              <w:rPr>
                <w:rFonts w:ascii="Aptos" w:hAnsi="Aptos"/>
                <w:b w:val="0"/>
                <w:sz w:val="15"/>
              </w:rPr>
              <w:t>Normalise surrounding whitespace; avoid duplicate tag names after case-insensitive comparison.</w:t>
            </w:r>
          </w:p>
        </w:tc>
      </w:tr>
      <w:tr>
        <w:tc>
          <w:tcPr>
            <w:tcW w:type="dxa" w:w="1944"/>
            <w:vAlign w:val="center"/>
          </w:tcPr>
          <w:p>
            <w:pPr>
              <w:spacing w:after="20"/>
            </w:pPr>
            <w:r/>
            <w:r>
              <w:rPr>
                <w:rFonts w:ascii="Aptos" w:hAnsi="Aptos"/>
                <w:b w:val="0"/>
                <w:sz w:val="15"/>
              </w:rPr>
              <w:t>IdeaTag (if relational)</w:t>
            </w:r>
          </w:p>
        </w:tc>
        <w:tc>
          <w:tcPr>
            <w:tcW w:type="dxa" w:w="3600"/>
            <w:vAlign w:val="center"/>
          </w:tcPr>
          <w:p>
            <w:pPr>
              <w:spacing w:after="20"/>
            </w:pPr>
            <w:r/>
            <w:r>
              <w:rPr>
                <w:rFonts w:ascii="Aptos" w:hAnsi="Aptos"/>
                <w:b w:val="0"/>
                <w:sz w:val="15"/>
              </w:rPr>
              <w:t>idea_id, tag_id</w:t>
            </w:r>
          </w:p>
        </w:tc>
        <w:tc>
          <w:tcPr>
            <w:tcW w:type="dxa" w:w="3816"/>
            <w:vAlign w:val="center"/>
          </w:tcPr>
          <w:p>
            <w:pPr>
              <w:spacing w:after="20"/>
            </w:pPr>
            <w:r/>
            <w:r>
              <w:rPr>
                <w:rFonts w:ascii="Aptos" w:hAnsi="Aptos"/>
                <w:b w:val="0"/>
                <w:sz w:val="15"/>
              </w:rPr>
              <w:t>Both IDs must refer to existing records; the pair must be unique.</w:t>
            </w:r>
          </w:p>
        </w:tc>
      </w:tr>
      <w:tr>
        <w:tc>
          <w:tcPr>
            <w:tcW w:type="dxa" w:w="1944"/>
            <w:vAlign w:val="center"/>
            <w:shd w:fill="F1F6F7"/>
          </w:tcPr>
          <w:p>
            <w:pPr>
              <w:spacing w:after="20"/>
            </w:pPr>
            <w:r/>
            <w:r>
              <w:rPr>
                <w:rFonts w:ascii="Aptos" w:hAnsi="Aptos"/>
                <w:b w:val="0"/>
                <w:sz w:val="15"/>
              </w:rPr>
              <w:t>Delete behaviour</w:t>
            </w:r>
          </w:p>
        </w:tc>
        <w:tc>
          <w:tcPr>
            <w:tcW w:type="dxa" w:w="3600"/>
            <w:vAlign w:val="center"/>
            <w:shd w:fill="F1F6F7"/>
          </w:tcPr>
          <w:p>
            <w:pPr>
              <w:spacing w:after="20"/>
            </w:pPr>
            <w:r/>
            <w:r>
              <w:rPr>
                <w:rFonts w:ascii="Aptos" w:hAnsi="Aptos"/>
                <w:b w:val="0"/>
                <w:sz w:val="15"/>
              </w:rPr>
              <w:t>Remove an idea and its IdeaTag links</w:t>
            </w:r>
          </w:p>
        </w:tc>
        <w:tc>
          <w:tcPr>
            <w:tcW w:type="dxa" w:w="3816"/>
            <w:vAlign w:val="center"/>
            <w:shd w:fill="F1F6F7"/>
          </w:tcPr>
          <w:p>
            <w:pPr>
              <w:spacing w:after="20"/>
            </w:pPr>
            <w:r/>
            <w:r>
              <w:rPr>
                <w:rFonts w:ascii="Aptos" w:hAnsi="Aptos"/>
                <w:b w:val="0"/>
                <w:sz w:val="15"/>
              </w:rPr>
              <w:t>Deleting an idea must not delete a reusable Tag that is still attached to other ideas.</w:t>
            </w:r>
          </w:p>
        </w:tc>
      </w:tr>
    </w:tbl>
    <w:p>
      <w:pPr>
        <w:spacing w:after="20"/>
      </w:pPr>
    </w:p>
    <w:p>
      <w:pPr>
        <w:pStyle w:val="Heading2"/>
      </w:pPr>
      <w:r>
        <w:t>8.3 Example record (illustrative)</w:t>
      </w:r>
    </w:p>
    <w:tbl>
      <w:tblPr>
        <w:tblStyle w:val="TableGrid"/>
        <w:tblW w:type="auto" w:w="0"/>
        <w:jc w:val="center"/>
        <w:tblLayout w:type="fixed"/>
        <w:tblLook w:firstColumn="1" w:firstRow="1" w:lastColumn="0" w:lastRow="0" w:noHBand="0" w:noVBand="1" w:val="04A0"/>
      </w:tblPr>
      <w:tblGrid>
        <w:gridCol w:w="5083"/>
        <w:gridCol w:w="5083"/>
      </w:tblGrid>
      <w:tr>
        <w:tc>
          <w:tcPr>
            <w:tcW w:type="dxa" w:w="2376"/>
            <w:vAlign w:val="center"/>
            <w:shd w:fill="153B50"/>
          </w:tcPr>
          <w:p>
            <w:pPr>
              <w:spacing w:after="20"/>
            </w:pPr>
            <w:r/>
            <w:r>
              <w:rPr>
                <w:rFonts w:ascii="Aptos" w:hAnsi="Aptos"/>
                <w:b/>
                <w:color w:val="FFFFFF"/>
                <w:sz w:val="16"/>
              </w:rPr>
              <w:t>Field</w:t>
            </w:r>
          </w:p>
        </w:tc>
        <w:tc>
          <w:tcPr>
            <w:tcW w:type="dxa" w:w="6984"/>
            <w:vAlign w:val="center"/>
            <w:shd w:fill="153B50"/>
          </w:tcPr>
          <w:p>
            <w:pPr>
              <w:spacing w:after="20"/>
            </w:pPr>
            <w:r/>
            <w:r>
              <w:rPr>
                <w:rFonts w:ascii="Aptos" w:hAnsi="Aptos"/>
                <w:b/>
                <w:color w:val="FFFFFF"/>
                <w:sz w:val="16"/>
              </w:rPr>
              <w:t>Example value</w:t>
            </w:r>
          </w:p>
        </w:tc>
      </w:tr>
      <w:tr>
        <w:tc>
          <w:tcPr>
            <w:tcW w:type="dxa" w:w="2376"/>
            <w:vAlign w:val="center"/>
            <w:shd w:fill="F1F6F7"/>
          </w:tcPr>
          <w:p>
            <w:pPr>
              <w:spacing w:after="20"/>
            </w:pPr>
            <w:r/>
            <w:r>
              <w:rPr>
                <w:rFonts w:ascii="Aptos" w:hAnsi="Aptos"/>
                <w:b w:val="0"/>
                <w:sz w:val="16"/>
              </w:rPr>
              <w:t>idea_id</w:t>
            </w:r>
          </w:p>
        </w:tc>
        <w:tc>
          <w:tcPr>
            <w:tcW w:type="dxa" w:w="6984"/>
            <w:vAlign w:val="center"/>
            <w:shd w:fill="F1F6F7"/>
          </w:tcPr>
          <w:p>
            <w:pPr>
              <w:spacing w:after="20"/>
            </w:pPr>
            <w:r/>
            <w:r>
              <w:rPr>
                <w:rFonts w:ascii="Aptos" w:hAnsi="Aptos"/>
                <w:b w:val="0"/>
                <w:sz w:val="16"/>
              </w:rPr>
              <w:t>idea-0001 (illustrative; production ID should be generated uniquely)</w:t>
            </w:r>
          </w:p>
        </w:tc>
      </w:tr>
      <w:tr>
        <w:tc>
          <w:tcPr>
            <w:tcW w:type="dxa" w:w="2376"/>
            <w:vAlign w:val="center"/>
          </w:tcPr>
          <w:p>
            <w:pPr>
              <w:spacing w:after="20"/>
            </w:pPr>
            <w:r/>
            <w:r>
              <w:rPr>
                <w:rFonts w:ascii="Aptos" w:hAnsi="Aptos"/>
                <w:b w:val="0"/>
                <w:sz w:val="16"/>
              </w:rPr>
              <w:t>title</w:t>
            </w:r>
          </w:p>
        </w:tc>
        <w:tc>
          <w:tcPr>
            <w:tcW w:type="dxa" w:w="6984"/>
            <w:vAlign w:val="center"/>
          </w:tcPr>
          <w:p>
            <w:pPr>
              <w:spacing w:after="20"/>
            </w:pPr>
            <w:r/>
            <w:r>
              <w:rPr>
                <w:rFonts w:ascii="Aptos" w:hAnsi="Aptos"/>
                <w:b w:val="0"/>
                <w:sz w:val="16"/>
              </w:rPr>
              <w:t>Build a water-saving school garden</w:t>
            </w:r>
          </w:p>
        </w:tc>
      </w:tr>
      <w:tr>
        <w:tc>
          <w:tcPr>
            <w:tcW w:type="dxa" w:w="2376"/>
            <w:vAlign w:val="center"/>
            <w:shd w:fill="F1F6F7"/>
          </w:tcPr>
          <w:p>
            <w:pPr>
              <w:spacing w:after="20"/>
            </w:pPr>
            <w:r/>
            <w:r>
              <w:rPr>
                <w:rFonts w:ascii="Aptos" w:hAnsi="Aptos"/>
                <w:b w:val="0"/>
                <w:sz w:val="16"/>
              </w:rPr>
              <w:t>description</w:t>
            </w:r>
          </w:p>
        </w:tc>
        <w:tc>
          <w:tcPr>
            <w:tcW w:type="dxa" w:w="6984"/>
            <w:vAlign w:val="center"/>
            <w:shd w:fill="F1F6F7"/>
          </w:tcPr>
          <w:p>
            <w:pPr>
              <w:spacing w:after="20"/>
            </w:pPr>
            <w:r/>
            <w:r>
              <w:rPr>
                <w:rFonts w:ascii="Aptos" w:hAnsi="Aptos"/>
                <w:b w:val="0"/>
                <w:sz w:val="16"/>
              </w:rPr>
              <w:t>Explore a small garden using low-water plants.</w:t>
            </w:r>
          </w:p>
        </w:tc>
      </w:tr>
      <w:tr>
        <w:tc>
          <w:tcPr>
            <w:tcW w:type="dxa" w:w="2376"/>
            <w:vAlign w:val="center"/>
          </w:tcPr>
          <w:p>
            <w:pPr>
              <w:spacing w:after="20"/>
            </w:pPr>
            <w:r/>
            <w:r>
              <w:rPr>
                <w:rFonts w:ascii="Aptos" w:hAnsi="Aptos"/>
                <w:b w:val="0"/>
                <w:sz w:val="16"/>
              </w:rPr>
              <w:t>tags</w:t>
            </w:r>
          </w:p>
        </w:tc>
        <w:tc>
          <w:tcPr>
            <w:tcW w:type="dxa" w:w="6984"/>
            <w:vAlign w:val="center"/>
          </w:tcPr>
          <w:p>
            <w:pPr>
              <w:spacing w:after="20"/>
            </w:pPr>
            <w:r/>
            <w:r>
              <w:rPr>
                <w:rFonts w:ascii="Aptos" w:hAnsi="Aptos"/>
                <w:b w:val="0"/>
                <w:sz w:val="16"/>
              </w:rPr>
              <w:t>Environment; School</w:t>
            </w:r>
          </w:p>
        </w:tc>
      </w:tr>
      <w:tr>
        <w:tc>
          <w:tcPr>
            <w:tcW w:type="dxa" w:w="2376"/>
            <w:vAlign w:val="center"/>
            <w:shd w:fill="F1F6F7"/>
          </w:tcPr>
          <w:p>
            <w:pPr>
              <w:spacing w:after="20"/>
            </w:pPr>
            <w:r/>
            <w:r>
              <w:rPr>
                <w:rFonts w:ascii="Aptos" w:hAnsi="Aptos"/>
                <w:b w:val="0"/>
                <w:sz w:val="16"/>
              </w:rPr>
              <w:t>category</w:t>
            </w:r>
          </w:p>
        </w:tc>
        <w:tc>
          <w:tcPr>
            <w:tcW w:type="dxa" w:w="6984"/>
            <w:vAlign w:val="center"/>
            <w:shd w:fill="F1F6F7"/>
          </w:tcPr>
          <w:p>
            <w:pPr>
              <w:spacing w:after="20"/>
            </w:pPr>
            <w:r/>
            <w:r>
              <w:rPr>
                <w:rFonts w:ascii="Aptos" w:hAnsi="Aptos"/>
                <w:b w:val="0"/>
                <w:sz w:val="16"/>
              </w:rPr>
              <w:t>Project</w:t>
            </w:r>
          </w:p>
        </w:tc>
      </w:tr>
      <w:tr>
        <w:tc>
          <w:tcPr>
            <w:tcW w:type="dxa" w:w="2376"/>
            <w:vAlign w:val="center"/>
          </w:tcPr>
          <w:p>
            <w:pPr>
              <w:spacing w:after="20"/>
            </w:pPr>
            <w:r/>
            <w:r>
              <w:rPr>
                <w:rFonts w:ascii="Aptos" w:hAnsi="Aptos"/>
                <w:b w:val="0"/>
                <w:sz w:val="16"/>
              </w:rPr>
              <w:t>priority / status</w:t>
            </w:r>
          </w:p>
        </w:tc>
        <w:tc>
          <w:tcPr>
            <w:tcW w:type="dxa" w:w="6984"/>
            <w:vAlign w:val="center"/>
          </w:tcPr>
          <w:p>
            <w:pPr>
              <w:spacing w:after="20"/>
            </w:pPr>
            <w:r/>
            <w:r>
              <w:rPr>
                <w:rFonts w:ascii="Aptos" w:hAnsi="Aptos"/>
                <w:b w:val="0"/>
                <w:sz w:val="16"/>
              </w:rPr>
              <w:t>High / In Progress</w:t>
            </w:r>
          </w:p>
        </w:tc>
      </w:tr>
      <w:tr>
        <w:tc>
          <w:tcPr>
            <w:tcW w:type="dxa" w:w="2376"/>
            <w:vAlign w:val="center"/>
            <w:shd w:fill="F1F6F7"/>
          </w:tcPr>
          <w:p>
            <w:pPr>
              <w:spacing w:after="20"/>
            </w:pPr>
            <w:r/>
            <w:r>
              <w:rPr>
                <w:rFonts w:ascii="Aptos" w:hAnsi="Aptos"/>
                <w:b w:val="0"/>
                <w:sz w:val="16"/>
              </w:rPr>
              <w:t>next_action</w:t>
            </w:r>
          </w:p>
        </w:tc>
        <w:tc>
          <w:tcPr>
            <w:tcW w:type="dxa" w:w="6984"/>
            <w:vAlign w:val="center"/>
            <w:shd w:fill="F1F6F7"/>
          </w:tcPr>
          <w:p>
            <w:pPr>
              <w:spacing w:after="20"/>
            </w:pPr>
            <w:r/>
            <w:r>
              <w:rPr>
                <w:rFonts w:ascii="Aptos" w:hAnsi="Aptos"/>
                <w:b w:val="0"/>
                <w:sz w:val="16"/>
              </w:rPr>
              <w:t>List three low-water plants</w:t>
            </w:r>
          </w:p>
        </w:tc>
      </w:tr>
      <w:tr>
        <w:tc>
          <w:tcPr>
            <w:tcW w:type="dxa" w:w="2376"/>
            <w:vAlign w:val="center"/>
          </w:tcPr>
          <w:p>
            <w:pPr>
              <w:spacing w:after="20"/>
            </w:pPr>
            <w:r/>
            <w:r>
              <w:rPr>
                <w:rFonts w:ascii="Aptos" w:hAnsi="Aptos"/>
                <w:b w:val="0"/>
                <w:sz w:val="16"/>
              </w:rPr>
              <w:t>target_date</w:t>
            </w:r>
          </w:p>
        </w:tc>
        <w:tc>
          <w:tcPr>
            <w:tcW w:type="dxa" w:w="6984"/>
            <w:vAlign w:val="center"/>
          </w:tcPr>
          <w:p>
            <w:pPr>
              <w:spacing w:after="20"/>
            </w:pPr>
            <w:r/>
            <w:r>
              <w:rPr>
                <w:rFonts w:ascii="Aptos" w:hAnsi="Aptos"/>
                <w:b w:val="0"/>
                <w:sz w:val="16"/>
              </w:rPr>
              <w:t>2026-11-05</w:t>
            </w:r>
          </w:p>
        </w:tc>
      </w:tr>
      <w:tr>
        <w:tc>
          <w:tcPr>
            <w:tcW w:type="dxa" w:w="2376"/>
            <w:vAlign w:val="center"/>
            <w:shd w:fill="F1F6F7"/>
          </w:tcPr>
          <w:p>
            <w:pPr>
              <w:spacing w:after="20"/>
            </w:pPr>
            <w:r/>
            <w:r>
              <w:rPr>
                <w:rFonts w:ascii="Aptos" w:hAnsi="Aptos"/>
                <w:b w:val="0"/>
                <w:sz w:val="16"/>
              </w:rPr>
              <w:t>is_favourite</w:t>
            </w:r>
          </w:p>
        </w:tc>
        <w:tc>
          <w:tcPr>
            <w:tcW w:type="dxa" w:w="6984"/>
            <w:vAlign w:val="center"/>
            <w:shd w:fill="F1F6F7"/>
          </w:tcPr>
          <w:p>
            <w:pPr>
              <w:spacing w:after="20"/>
            </w:pPr>
            <w:r/>
            <w:r>
              <w:rPr>
                <w:rFonts w:ascii="Aptos" w:hAnsi="Aptos"/>
                <w:b w:val="0"/>
                <w:sz w:val="16"/>
              </w:rPr>
              <w:t>true</w:t>
            </w:r>
          </w:p>
        </w:tc>
      </w:tr>
      <w:tr>
        <w:tc>
          <w:tcPr>
            <w:tcW w:type="dxa" w:w="2376"/>
            <w:vAlign w:val="center"/>
          </w:tcPr>
          <w:p>
            <w:pPr>
              <w:spacing w:after="20"/>
            </w:pPr>
            <w:r/>
            <w:r>
              <w:rPr>
                <w:rFonts w:ascii="Aptos" w:hAnsi="Aptos"/>
                <w:b w:val="0"/>
                <w:sz w:val="16"/>
              </w:rPr>
              <w:t>created_at / updated_at</w:t>
            </w:r>
          </w:p>
        </w:tc>
        <w:tc>
          <w:tcPr>
            <w:tcW w:type="dxa" w:w="6984"/>
            <w:vAlign w:val="center"/>
          </w:tcPr>
          <w:p>
            <w:pPr>
              <w:spacing w:after="20"/>
            </w:pPr>
            <w:r/>
            <w:r>
              <w:rPr>
                <w:rFonts w:ascii="Aptos" w:hAnsi="Aptos"/>
                <w:b w:val="0"/>
                <w:sz w:val="16"/>
              </w:rPr>
              <w:t>Example timestamps set by the implementation</w:t>
            </w:r>
          </w:p>
        </w:tc>
      </w:tr>
    </w:tbl>
    <w:p>
      <w:pPr>
        <w:spacing w:after="20"/>
      </w:pPr>
    </w:p>
    <w:p>
      <w:pPr>
        <w:pStyle w:val="Heading2"/>
      </w:pPr>
      <w:r>
        <w:t>8.4 Data validation and integrity rules</w:t>
      </w:r>
    </w:p>
    <w:p>
      <w:pPr>
        <w:pStyle w:val="ListBullet"/>
        <w:spacing w:after="40"/>
      </w:pPr>
      <w:r>
        <w:t>Trim title and tag whitespace before validation; reject a title that is empty after trimming.</w:t>
      </w:r>
    </w:p>
    <w:p>
      <w:pPr>
        <w:pStyle w:val="ListBullet"/>
        <w:spacing w:after="40"/>
      </w:pPr>
      <w:r>
        <w:t>Generate a unique ID on creation and use that ID—not the title—to identify records during edit/delete.</w:t>
      </w:r>
    </w:p>
    <w:p>
      <w:pPr>
        <w:pStyle w:val="ListBullet"/>
        <w:spacing w:after="40"/>
      </w:pPr>
      <w:r>
        <w:t>Update updated_at only after a successful change; preserve created_at.</w:t>
      </w:r>
    </w:p>
    <w:p>
      <w:pPr>
        <w:pStyle w:val="ListBullet"/>
        <w:spacing w:after="40"/>
      </w:pPr>
      <w:r>
        <w:t>Reject invalid status or priority values rather than silently storing arbitrary text.</w:t>
      </w:r>
    </w:p>
    <w:p>
      <w:pPr>
        <w:pStyle w:val="ListBullet"/>
        <w:spacing w:after="40"/>
      </w:pPr>
      <w:r>
        <w:t>When tags are stored separately, prevent duplicate IdeaTag pairs and check referenced IDs.</w:t>
      </w:r>
    </w:p>
    <w:p>
      <w:pPr>
        <w:pStyle w:val="ListBullet"/>
        <w:spacing w:after="40"/>
      </w:pPr>
      <w:r>
        <w:t>If local persistence fails, show an error and do not show a success state.</w:t>
      </w:r>
    </w:p>
    <w:p>
      <w:pPr>
        <w:pStyle w:val="Heading1"/>
      </w:pPr>
      <w:r>
        <w:t>9. Constraints and Limitations</w:t>
      </w:r>
    </w:p>
    <w:p>
      <w:pPr>
        <w:pStyle w:val="ListBullet"/>
        <w:spacing w:after="40"/>
      </w:pPr>
      <w:r>
        <w:t>Development time and experience are limited to a junior-level project scope.</w:t>
      </w:r>
    </w:p>
    <w:p>
      <w:pPr>
        <w:pStyle w:val="ListBullet"/>
        <w:spacing w:after="40"/>
      </w:pPr>
      <w:r>
        <w:t>Local-only storage does not automatically synchronise ideas across devices.</w:t>
      </w:r>
    </w:p>
    <w:p>
      <w:pPr>
        <w:pStyle w:val="ListBullet"/>
        <w:spacing w:after="40"/>
      </w:pPr>
      <w:r>
        <w:t>Device loss or clearing app data may cause loss of locally stored ideas; export/backup is a possible future enhancement.</w:t>
      </w:r>
    </w:p>
    <w:p>
      <w:pPr>
        <w:pStyle w:val="ListBullet"/>
        <w:spacing w:after="40"/>
      </w:pPr>
      <w:r>
        <w:t>Search and filters operate only on information stored in the application.</w:t>
      </w:r>
    </w:p>
    <w:p>
      <w:pPr>
        <w:pStyle w:val="ListBullet"/>
        <w:spacing w:after="40"/>
      </w:pPr>
      <w:r>
        <w:t>Performance and capacity targets are proposed acceptance criteria and have not yet been measured.</w:t>
      </w:r>
    </w:p>
    <w:p>
      <w:pPr>
        <w:pStyle w:val="ListBullet"/>
        <w:spacing w:after="40"/>
      </w:pPr>
      <w:r>
        <w:t>The app organises ideas but does not guarantee originality, feasibility, or legal protectability.</w:t>
      </w:r>
    </w:p>
    <w:p>
      <w:pPr>
        <w:pStyle w:val="Heading1"/>
      </w:pPr>
      <w:r>
        <w:t>10. Risks and Mitigation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2088"/>
            <w:vAlign w:val="center"/>
            <w:shd w:fill="153B50"/>
          </w:tcPr>
          <w:p>
            <w:pPr>
              <w:spacing w:after="20"/>
            </w:pPr>
            <w:r/>
            <w:r>
              <w:rPr>
                <w:rFonts w:ascii="Aptos" w:hAnsi="Aptos"/>
                <w:b/>
                <w:color w:val="FFFFFF"/>
                <w:sz w:val="14"/>
              </w:rPr>
              <w:t>ID / risk</w:t>
            </w:r>
          </w:p>
        </w:tc>
        <w:tc>
          <w:tcPr>
            <w:tcW w:type="dxa" w:w="1440"/>
            <w:vAlign w:val="center"/>
            <w:shd w:fill="153B50"/>
          </w:tcPr>
          <w:p>
            <w:pPr>
              <w:spacing w:after="20"/>
            </w:pPr>
            <w:r/>
            <w:r>
              <w:rPr>
                <w:rFonts w:ascii="Aptos" w:hAnsi="Aptos"/>
                <w:b/>
                <w:color w:val="FFFFFF"/>
                <w:sz w:val="14"/>
              </w:rPr>
              <w:t>Likelihood / impact</w:t>
            </w:r>
          </w:p>
        </w:tc>
        <w:tc>
          <w:tcPr>
            <w:tcW w:type="dxa" w:w="3384"/>
            <w:vAlign w:val="center"/>
            <w:shd w:fill="153B50"/>
          </w:tcPr>
          <w:p>
            <w:pPr>
              <w:spacing w:after="20"/>
            </w:pPr>
            <w:r/>
            <w:r>
              <w:rPr>
                <w:rFonts w:ascii="Aptos" w:hAnsi="Aptos"/>
                <w:b/>
                <w:color w:val="FFFFFF"/>
                <w:sz w:val="14"/>
              </w:rPr>
              <w:t>Prevention and monitoring trigger</w:t>
            </w:r>
          </w:p>
        </w:tc>
        <w:tc>
          <w:tcPr>
            <w:tcW w:type="dxa" w:w="3168"/>
            <w:vAlign w:val="center"/>
            <w:shd w:fill="153B50"/>
          </w:tcPr>
          <w:p>
            <w:pPr>
              <w:spacing w:after="20"/>
            </w:pPr>
            <w:r/>
            <w:r>
              <w:rPr>
                <w:rFonts w:ascii="Aptos" w:hAnsi="Aptos"/>
                <w:b/>
                <w:color w:val="FFFFFF"/>
                <w:sz w:val="14"/>
              </w:rPr>
              <w:t>Contingency / response</w:t>
            </w:r>
          </w:p>
        </w:tc>
      </w:tr>
      <w:tr>
        <w:tc>
          <w:tcPr>
            <w:tcW w:type="dxa" w:w="2088"/>
            <w:vAlign w:val="center"/>
            <w:shd w:fill="F1F6F7"/>
          </w:tcPr>
          <w:p>
            <w:pPr>
              <w:spacing w:after="20"/>
            </w:pPr>
            <w:r/>
            <w:r>
              <w:rPr>
                <w:rFonts w:ascii="Aptos" w:hAnsi="Aptos"/>
                <w:b w:val="0"/>
                <w:sz w:val="14"/>
              </w:rPr>
              <w:t>R-01 Feature creep makes scope too large.</w:t>
            </w:r>
          </w:p>
        </w:tc>
        <w:tc>
          <w:tcPr>
            <w:tcW w:type="dxa" w:w="1440"/>
            <w:vAlign w:val="center"/>
            <w:shd w:fill="F1F6F7"/>
          </w:tcPr>
          <w:p>
            <w:pPr>
              <w:spacing w:after="20"/>
            </w:pPr>
            <w:r/>
            <w:r>
              <w:rPr>
                <w:rFonts w:ascii="Aptos" w:hAnsi="Aptos"/>
                <w:b w:val="0"/>
                <w:sz w:val="14"/>
              </w:rPr>
              <w:t>Medium / High</w:t>
            </w:r>
          </w:p>
        </w:tc>
        <w:tc>
          <w:tcPr>
            <w:tcW w:type="dxa" w:w="3384"/>
            <w:vAlign w:val="center"/>
            <w:shd w:fill="F1F6F7"/>
          </w:tcPr>
          <w:p>
            <w:pPr>
              <w:spacing w:after="20"/>
            </w:pPr>
            <w:r/>
            <w:r>
              <w:rPr>
                <w:rFonts w:ascii="Aptos" w:hAnsi="Aptos"/>
                <w:b w:val="0"/>
                <w:sz w:val="14"/>
              </w:rPr>
              <w:t>Use the Must/Should list. Trigger: any request for cloud, AI, collaboration, or attachments before MVP sign-off.</w:t>
            </w:r>
          </w:p>
        </w:tc>
        <w:tc>
          <w:tcPr>
            <w:tcW w:type="dxa" w:w="3168"/>
            <w:vAlign w:val="center"/>
            <w:shd w:fill="F1F6F7"/>
          </w:tcPr>
          <w:p>
            <w:pPr>
              <w:spacing w:after="20"/>
            </w:pPr>
            <w:r/>
            <w:r>
              <w:rPr>
                <w:rFonts w:ascii="Aptos" w:hAnsi="Aptos"/>
                <w:b w:val="0"/>
                <w:sz w:val="14"/>
              </w:rPr>
              <w:t>Defer the feature to a later version; require reviewer approval and a revised estimate before adding it.</w:t>
            </w:r>
          </w:p>
        </w:tc>
      </w:tr>
      <w:tr>
        <w:tc>
          <w:tcPr>
            <w:tcW w:type="dxa" w:w="2088"/>
            <w:vAlign w:val="center"/>
          </w:tcPr>
          <w:p>
            <w:pPr>
              <w:spacing w:after="20"/>
            </w:pPr>
            <w:r/>
            <w:r>
              <w:rPr>
                <w:rFonts w:ascii="Aptos" w:hAnsi="Aptos"/>
                <w:b w:val="0"/>
                <w:sz w:val="14"/>
              </w:rPr>
              <w:t>R-02 Users cannot find saved ideas.</w:t>
            </w:r>
          </w:p>
        </w:tc>
        <w:tc>
          <w:tcPr>
            <w:tcW w:type="dxa" w:w="1440"/>
            <w:vAlign w:val="center"/>
          </w:tcPr>
          <w:p>
            <w:pPr>
              <w:spacing w:after="20"/>
            </w:pPr>
            <w:r/>
            <w:r>
              <w:rPr>
                <w:rFonts w:ascii="Aptos" w:hAnsi="Aptos"/>
                <w:b w:val="0"/>
                <w:sz w:val="14"/>
              </w:rPr>
              <w:t>Medium / High</w:t>
            </w:r>
          </w:p>
        </w:tc>
        <w:tc>
          <w:tcPr>
            <w:tcW w:type="dxa" w:w="3384"/>
            <w:vAlign w:val="center"/>
          </w:tcPr>
          <w:p>
            <w:pPr>
              <w:spacing w:after="20"/>
            </w:pPr>
            <w:r/>
            <w:r>
              <w:rPr>
                <w:rFonts w:ascii="Aptos" w:hAnsi="Aptos"/>
                <w:b w:val="0"/>
                <w:sz w:val="14"/>
              </w:rPr>
              <w:t>Test title/description search and tag filtering against a seeded dataset. Trigger: any incorrect result in a predefined search test.</w:t>
            </w:r>
          </w:p>
        </w:tc>
        <w:tc>
          <w:tcPr>
            <w:tcW w:type="dxa" w:w="3168"/>
            <w:vAlign w:val="center"/>
          </w:tcPr>
          <w:p>
            <w:pPr>
              <w:spacing w:after="20"/>
            </w:pPr>
            <w:r/>
            <w:r>
              <w:rPr>
                <w:rFonts w:ascii="Aptos" w:hAnsi="Aptos"/>
                <w:b w:val="0"/>
                <w:sz w:val="14"/>
              </w:rPr>
              <w:t>Fix matching/normalisation logic; rerun all search and filter tests before release.</w:t>
            </w:r>
          </w:p>
        </w:tc>
      </w:tr>
      <w:tr>
        <w:tc>
          <w:tcPr>
            <w:tcW w:type="dxa" w:w="2088"/>
            <w:vAlign w:val="center"/>
            <w:shd w:fill="F1F6F7"/>
          </w:tcPr>
          <w:p>
            <w:pPr>
              <w:spacing w:after="20"/>
            </w:pPr>
            <w:r/>
            <w:r>
              <w:rPr>
                <w:rFonts w:ascii="Aptos" w:hAnsi="Aptos"/>
                <w:b w:val="0"/>
                <w:sz w:val="14"/>
              </w:rPr>
              <w:t>R-03 Local data is lost.</w:t>
            </w:r>
          </w:p>
        </w:tc>
        <w:tc>
          <w:tcPr>
            <w:tcW w:type="dxa" w:w="1440"/>
            <w:vAlign w:val="center"/>
            <w:shd w:fill="F1F6F7"/>
          </w:tcPr>
          <w:p>
            <w:pPr>
              <w:spacing w:after="20"/>
            </w:pPr>
            <w:r/>
            <w:r>
              <w:rPr>
                <w:rFonts w:ascii="Aptos" w:hAnsi="Aptos"/>
                <w:b w:val="0"/>
                <w:sz w:val="14"/>
              </w:rPr>
              <w:t>Medium / High</w:t>
            </w:r>
          </w:p>
        </w:tc>
        <w:tc>
          <w:tcPr>
            <w:tcW w:type="dxa" w:w="3384"/>
            <w:vAlign w:val="center"/>
            <w:shd w:fill="F1F6F7"/>
          </w:tcPr>
          <w:p>
            <w:pPr>
              <w:spacing w:after="20"/>
            </w:pPr>
            <w:r/>
            <w:r>
              <w:rPr>
                <w:rFonts w:ascii="Aptos" w:hAnsi="Aptos"/>
                <w:b w:val="0"/>
                <w:sz w:val="14"/>
              </w:rPr>
              <w:t>Run persistence tests after normal closure and restart. State the local-only limitation clearly. Trigger: any saved record missing after a restart test.</w:t>
            </w:r>
          </w:p>
        </w:tc>
        <w:tc>
          <w:tcPr>
            <w:tcW w:type="dxa" w:w="3168"/>
            <w:vAlign w:val="center"/>
            <w:shd w:fill="F1F6F7"/>
          </w:tcPr>
          <w:p>
            <w:pPr>
              <w:spacing w:after="20"/>
            </w:pPr>
            <w:r/>
            <w:r>
              <w:rPr>
                <w:rFonts w:ascii="Aptos" w:hAnsi="Aptos"/>
                <w:b w:val="0"/>
                <w:sz w:val="14"/>
              </w:rPr>
              <w:t>Treat as a release-blocking defect; investigate storage lifecycle and consider export/backup as a separately scoped enhancement.</w:t>
            </w:r>
          </w:p>
        </w:tc>
      </w:tr>
      <w:tr>
        <w:tc>
          <w:tcPr>
            <w:tcW w:type="dxa" w:w="2088"/>
            <w:vAlign w:val="center"/>
          </w:tcPr>
          <w:p>
            <w:pPr>
              <w:spacing w:after="20"/>
            </w:pPr>
            <w:r/>
            <w:r>
              <w:rPr>
                <w:rFonts w:ascii="Aptos" w:hAnsi="Aptos"/>
                <w:b w:val="0"/>
                <w:sz w:val="14"/>
              </w:rPr>
              <w:t>R-04 Too many optional fields slow capture.</w:t>
            </w:r>
          </w:p>
        </w:tc>
        <w:tc>
          <w:tcPr>
            <w:tcW w:type="dxa" w:w="1440"/>
            <w:vAlign w:val="center"/>
          </w:tcPr>
          <w:p>
            <w:pPr>
              <w:spacing w:after="20"/>
            </w:pPr>
            <w:r/>
            <w:r>
              <w:rPr>
                <w:rFonts w:ascii="Aptos" w:hAnsi="Aptos"/>
                <w:b w:val="0"/>
                <w:sz w:val="14"/>
              </w:rPr>
              <w:t>Medium / Medium</w:t>
            </w:r>
          </w:p>
        </w:tc>
        <w:tc>
          <w:tcPr>
            <w:tcW w:type="dxa" w:w="3384"/>
            <w:vAlign w:val="center"/>
          </w:tcPr>
          <w:p>
            <w:pPr>
              <w:spacing w:after="20"/>
            </w:pPr>
            <w:r/>
            <w:r>
              <w:rPr>
                <w:rFonts w:ascii="Aptos" w:hAnsi="Aptos"/>
                <w:b w:val="0"/>
                <w:sz w:val="14"/>
              </w:rPr>
              <w:t>Keep only title mandatory. Trigger: fewer than 8 of 10 capture attempts complete within 30 seconds.</w:t>
            </w:r>
          </w:p>
        </w:tc>
        <w:tc>
          <w:tcPr>
            <w:tcW w:type="dxa" w:w="3168"/>
            <w:vAlign w:val="center"/>
          </w:tcPr>
          <w:p>
            <w:pPr>
              <w:spacing w:after="20"/>
            </w:pPr>
            <w:r/>
            <w:r>
              <w:rPr>
                <w:rFonts w:ascii="Aptos" w:hAnsi="Aptos"/>
                <w:b w:val="0"/>
                <w:sz w:val="14"/>
              </w:rPr>
              <w:t>Simplify the New Idea screen; move optional metadata to an edit/details screen.</w:t>
            </w:r>
          </w:p>
        </w:tc>
      </w:tr>
      <w:tr>
        <w:tc>
          <w:tcPr>
            <w:tcW w:type="dxa" w:w="2088"/>
            <w:vAlign w:val="center"/>
            <w:shd w:fill="F1F6F7"/>
          </w:tcPr>
          <w:p>
            <w:pPr>
              <w:spacing w:after="20"/>
            </w:pPr>
            <w:r/>
            <w:r>
              <w:rPr>
                <w:rFonts w:ascii="Aptos" w:hAnsi="Aptos"/>
                <w:b w:val="0"/>
                <w:sz w:val="14"/>
              </w:rPr>
              <w:t>R-05 Ambiguous requirements create inconsistent implementation.</w:t>
            </w:r>
          </w:p>
        </w:tc>
        <w:tc>
          <w:tcPr>
            <w:tcW w:type="dxa" w:w="1440"/>
            <w:vAlign w:val="center"/>
            <w:shd w:fill="F1F6F7"/>
          </w:tcPr>
          <w:p>
            <w:pPr>
              <w:spacing w:after="20"/>
            </w:pPr>
            <w:r/>
            <w:r>
              <w:rPr>
                <w:rFonts w:ascii="Aptos" w:hAnsi="Aptos"/>
                <w:b w:val="0"/>
                <w:sz w:val="14"/>
              </w:rPr>
              <w:t>Medium / High</w:t>
            </w:r>
          </w:p>
        </w:tc>
        <w:tc>
          <w:tcPr>
            <w:tcW w:type="dxa" w:w="3384"/>
            <w:vAlign w:val="center"/>
            <w:shd w:fill="F1F6F7"/>
          </w:tcPr>
          <w:p>
            <w:pPr>
              <w:spacing w:after="20"/>
            </w:pPr>
            <w:r/>
            <w:r>
              <w:rPr>
                <w:rFonts w:ascii="Aptos" w:hAnsi="Aptos"/>
                <w:b w:val="0"/>
                <w:sz w:val="14"/>
              </w:rPr>
              <w:t>Give each requirement an ID, acceptance test, and explicit defaults. Trigger: a developer/tester interprets a requirement differently or a test lacks an expected result.</w:t>
            </w:r>
          </w:p>
        </w:tc>
        <w:tc>
          <w:tcPr>
            <w:tcW w:type="dxa" w:w="3168"/>
            <w:vAlign w:val="center"/>
            <w:shd w:fill="F1F6F7"/>
          </w:tcPr>
          <w:p>
            <w:pPr>
              <w:spacing w:after="20"/>
            </w:pPr>
            <w:r/>
            <w:r>
              <w:rPr>
                <w:rFonts w:ascii="Aptos" w:hAnsi="Aptos"/>
                <w:b w:val="0"/>
                <w:sz w:val="14"/>
              </w:rPr>
              <w:t>Clarify the SRD, record the decision, update linked tests, and rerun impacted tests.</w:t>
            </w:r>
          </w:p>
        </w:tc>
      </w:tr>
      <w:tr>
        <w:tc>
          <w:tcPr>
            <w:tcW w:type="dxa" w:w="2088"/>
            <w:vAlign w:val="center"/>
          </w:tcPr>
          <w:p>
            <w:pPr>
              <w:spacing w:after="20"/>
            </w:pPr>
            <w:r/>
            <w:r>
              <w:rPr>
                <w:rFonts w:ascii="Aptos" w:hAnsi="Aptos"/>
                <w:b w:val="0"/>
                <w:sz w:val="14"/>
              </w:rPr>
              <w:t>R-06 Sensitive information is saved unintentionally.</w:t>
            </w:r>
          </w:p>
        </w:tc>
        <w:tc>
          <w:tcPr>
            <w:tcW w:type="dxa" w:w="1440"/>
            <w:vAlign w:val="center"/>
          </w:tcPr>
          <w:p>
            <w:pPr>
              <w:spacing w:after="20"/>
            </w:pPr>
            <w:r/>
            <w:r>
              <w:rPr>
                <w:rFonts w:ascii="Aptos" w:hAnsi="Aptos"/>
                <w:b w:val="0"/>
                <w:sz w:val="14"/>
              </w:rPr>
              <w:t>Low / High</w:t>
            </w:r>
          </w:p>
        </w:tc>
        <w:tc>
          <w:tcPr>
            <w:tcW w:type="dxa" w:w="3384"/>
            <w:vAlign w:val="center"/>
          </w:tcPr>
          <w:p>
            <w:pPr>
              <w:spacing w:after="20"/>
            </w:pPr>
            <w:r/>
            <w:r>
              <w:rPr>
                <w:rFonts w:ascii="Aptos" w:hAnsi="Aptos"/>
                <w:b w:val="0"/>
                <w:sz w:val="14"/>
              </w:rPr>
              <w:t>Show a short privacy notice, collect no unnecessary personal data, and keep content local. Trigger: unexpected external network transmission or content appearing in a public location.</w:t>
            </w:r>
          </w:p>
        </w:tc>
        <w:tc>
          <w:tcPr>
            <w:tcW w:type="dxa" w:w="3168"/>
            <w:vAlign w:val="center"/>
          </w:tcPr>
          <w:p>
            <w:pPr>
              <w:spacing w:after="20"/>
            </w:pPr>
            <w:r/>
            <w:r>
              <w:rPr>
                <w:rFonts w:ascii="Aptos" w:hAnsi="Aptos"/>
                <w:b w:val="0"/>
                <w:sz w:val="14"/>
              </w:rPr>
              <w:t>Stop release, investigate and remove the unintended transfer/exposure, document the issue, and retest privacy behaviour.</w:t>
            </w:r>
          </w:p>
        </w:tc>
      </w:tr>
      <w:tr>
        <w:tc>
          <w:tcPr>
            <w:tcW w:type="dxa" w:w="2088"/>
            <w:vAlign w:val="center"/>
            <w:shd w:fill="F1F6F7"/>
          </w:tcPr>
          <w:p>
            <w:pPr>
              <w:spacing w:after="20"/>
            </w:pPr>
            <w:r/>
            <w:r>
              <w:rPr>
                <w:rFonts w:ascii="Aptos" w:hAnsi="Aptos"/>
                <w:b w:val="0"/>
                <w:sz w:val="14"/>
              </w:rPr>
              <w:t>R-07 Search/list slows at larger collections.</w:t>
            </w:r>
          </w:p>
        </w:tc>
        <w:tc>
          <w:tcPr>
            <w:tcW w:type="dxa" w:w="1440"/>
            <w:vAlign w:val="center"/>
            <w:shd w:fill="F1F6F7"/>
          </w:tcPr>
          <w:p>
            <w:pPr>
              <w:spacing w:after="20"/>
            </w:pPr>
            <w:r/>
            <w:r>
              <w:rPr>
                <w:rFonts w:ascii="Aptos" w:hAnsi="Aptos"/>
                <w:b w:val="0"/>
                <w:sz w:val="14"/>
              </w:rPr>
              <w:t>Medium / Medium</w:t>
            </w:r>
          </w:p>
        </w:tc>
        <w:tc>
          <w:tcPr>
            <w:tcW w:type="dxa" w:w="3384"/>
            <w:vAlign w:val="center"/>
            <w:shd w:fill="F1F6F7"/>
          </w:tcPr>
          <w:p>
            <w:pPr>
              <w:spacing w:after="20"/>
            </w:pPr>
            <w:r/>
            <w:r>
              <w:rPr>
                <w:rFonts w:ascii="Aptos" w:hAnsi="Aptos"/>
                <w:b w:val="0"/>
                <w:sz w:val="14"/>
              </w:rPr>
              <w:t>Measure 1,000-record baseline and run a 5,000-record stretch test. Trigger: any baseline run exceeds 2 seconds often enough to fail NFR-02.</w:t>
            </w:r>
          </w:p>
        </w:tc>
        <w:tc>
          <w:tcPr>
            <w:tcW w:type="dxa" w:w="3168"/>
            <w:vAlign w:val="center"/>
            <w:shd w:fill="F1F6F7"/>
          </w:tcPr>
          <w:p>
            <w:pPr>
              <w:spacing w:after="20"/>
            </w:pPr>
            <w:r/>
            <w:r>
              <w:rPr>
                <w:rFonts w:ascii="Aptos" w:hAnsi="Aptos"/>
                <w:b w:val="0"/>
                <w:sz w:val="14"/>
              </w:rPr>
              <w:t>Profile search and rendering; consider indexing/pagination or a different local storage approach before raising the supported capacity.</w:t>
            </w:r>
          </w:p>
        </w:tc>
      </w:tr>
      <w:tr>
        <w:tc>
          <w:tcPr>
            <w:tcW w:type="dxa" w:w="2088"/>
            <w:vAlign w:val="center"/>
          </w:tcPr>
          <w:p>
            <w:pPr>
              <w:spacing w:after="20"/>
            </w:pPr>
            <w:r/>
            <w:r>
              <w:rPr>
                <w:rFonts w:ascii="Aptos" w:hAnsi="Aptos"/>
                <w:b w:val="0"/>
                <w:sz w:val="14"/>
              </w:rPr>
              <w:t>R-08 A save appears successful but was not persisted.</w:t>
            </w:r>
          </w:p>
        </w:tc>
        <w:tc>
          <w:tcPr>
            <w:tcW w:type="dxa" w:w="1440"/>
            <w:vAlign w:val="center"/>
          </w:tcPr>
          <w:p>
            <w:pPr>
              <w:spacing w:after="20"/>
            </w:pPr>
            <w:r/>
            <w:r>
              <w:rPr>
                <w:rFonts w:ascii="Aptos" w:hAnsi="Aptos"/>
                <w:b w:val="0"/>
                <w:sz w:val="14"/>
              </w:rPr>
              <w:t>Low / High</w:t>
            </w:r>
          </w:p>
        </w:tc>
        <w:tc>
          <w:tcPr>
            <w:tcW w:type="dxa" w:w="3384"/>
            <w:vAlign w:val="center"/>
          </w:tcPr>
          <w:p>
            <w:pPr>
              <w:spacing w:after="20"/>
            </w:pPr>
            <w:r/>
            <w:r>
              <w:rPr>
                <w:rFonts w:ascii="Aptos" w:hAnsi="Aptos"/>
                <w:b w:val="0"/>
                <w:sz w:val="14"/>
              </w:rPr>
              <w:t>Verify data after save and restart; display success only after persistence reports success. Trigger: UI shows success while the record is missing or stale.</w:t>
            </w:r>
          </w:p>
        </w:tc>
        <w:tc>
          <w:tcPr>
            <w:tcW w:type="dxa" w:w="3168"/>
            <w:vAlign w:val="center"/>
          </w:tcPr>
          <w:p>
            <w:pPr>
              <w:spacing w:after="20"/>
            </w:pPr>
            <w:r/>
            <w:r>
              <w:rPr>
                <w:rFonts w:ascii="Aptos" w:hAnsi="Aptos"/>
                <w:b w:val="0"/>
                <w:sz w:val="14"/>
              </w:rPr>
              <w:t>Treat as release-blocking; correct save/error handling and repeat save/edit/reopen tests.</w:t>
            </w:r>
          </w:p>
        </w:tc>
      </w:tr>
    </w:tbl>
    <w:p>
      <w:pPr>
        <w:spacing w:after="20"/>
      </w:pPr>
    </w:p>
    <w:p>
      <w:r>
        <w:rPr>
          <w:i w:val="0"/>
        </w:rPr>
        <w:t>Risk ratings are initial qualitative estimates for planning, not measured probabilities. Review them after implementation and testing.</w:t>
      </w:r>
    </w:p>
    <w:p>
      <w:pPr>
        <w:pStyle w:val="Heading1"/>
      </w:pPr>
      <w:r>
        <w:t>11. Acceptance Criteria and Test Cases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792"/>
            <w:vAlign w:val="center"/>
            <w:shd w:fill="153B50"/>
          </w:tcPr>
          <w:p>
            <w:pPr>
              <w:spacing w:after="20"/>
            </w:pPr>
            <w:r/>
            <w:r>
              <w:rPr>
                <w:rFonts w:ascii="Aptos" w:hAnsi="Aptos"/>
                <w:b/>
                <w:color w:val="FFFFFF"/>
                <w:sz w:val="14"/>
              </w:rPr>
              <w:t>Test ID</w:t>
            </w:r>
          </w:p>
        </w:tc>
        <w:tc>
          <w:tcPr>
            <w:tcW w:type="dxa" w:w="1656"/>
            <w:vAlign w:val="center"/>
            <w:shd w:fill="153B50"/>
          </w:tcPr>
          <w:p>
            <w:pPr>
              <w:spacing w:after="20"/>
            </w:pPr>
            <w:r/>
            <w:r>
              <w:rPr>
                <w:rFonts w:ascii="Aptos" w:hAnsi="Aptos"/>
                <w:b/>
                <w:color w:val="FFFFFF"/>
                <w:sz w:val="14"/>
              </w:rPr>
              <w:t>Scenario / setup</w:t>
            </w:r>
          </w:p>
        </w:tc>
        <w:tc>
          <w:tcPr>
            <w:tcW w:type="dxa" w:w="3528"/>
            <w:vAlign w:val="center"/>
            <w:shd w:fill="153B50"/>
          </w:tcPr>
          <w:p>
            <w:pPr>
              <w:spacing w:after="20"/>
            </w:pPr>
            <w:r/>
            <w:r>
              <w:rPr>
                <w:rFonts w:ascii="Aptos" w:hAnsi="Aptos"/>
                <w:b/>
                <w:color w:val="FFFFFF"/>
                <w:sz w:val="14"/>
              </w:rPr>
              <w:t>Steps</w:t>
            </w:r>
          </w:p>
        </w:tc>
        <w:tc>
          <w:tcPr>
            <w:tcW w:type="dxa" w:w="4104"/>
            <w:vAlign w:val="center"/>
            <w:shd w:fill="153B50"/>
          </w:tcPr>
          <w:p>
            <w:pPr>
              <w:spacing w:after="20"/>
            </w:pPr>
            <w:r/>
            <w:r>
              <w:rPr>
                <w:rFonts w:ascii="Aptos" w:hAnsi="Aptos"/>
                <w:b/>
                <w:color w:val="FFFFFF"/>
                <w:sz w:val="14"/>
              </w:rPr>
              <w:t>Pass condition</w:t>
            </w:r>
          </w:p>
        </w:tc>
      </w:tr>
      <w:tr>
        <w:tc>
          <w:tcPr>
            <w:tcW w:type="dxa" w:w="792"/>
            <w:vAlign w:val="center"/>
            <w:shd w:fill="F1F6F7"/>
          </w:tcPr>
          <w:p>
            <w:pPr>
              <w:spacing w:after="20"/>
            </w:pPr>
            <w:r/>
            <w:r>
              <w:rPr>
                <w:rFonts w:ascii="Aptos" w:hAnsi="Aptos"/>
                <w:b w:val="0"/>
                <w:sz w:val="14"/>
              </w:rPr>
              <w:t>AT-01</w:t>
            </w:r>
          </w:p>
        </w:tc>
        <w:tc>
          <w:tcPr>
            <w:tcW w:type="dxa" w:w="1656"/>
            <w:vAlign w:val="center"/>
            <w:shd w:fill="F1F6F7"/>
          </w:tcPr>
          <w:p>
            <w:pPr>
              <w:spacing w:after="20"/>
            </w:pPr>
            <w:r/>
            <w:r>
              <w:rPr>
                <w:rFonts w:ascii="Aptos" w:hAnsi="Aptos"/>
                <w:b w:val="0"/>
                <w:sz w:val="14"/>
              </w:rPr>
              <w:t>Create idea</w:t>
            </w:r>
          </w:p>
        </w:tc>
        <w:tc>
          <w:tcPr>
            <w:tcW w:type="dxa" w:w="3528"/>
            <w:vAlign w:val="center"/>
            <w:shd w:fill="F1F6F7"/>
          </w:tcPr>
          <w:p>
            <w:pPr>
              <w:spacing w:after="20"/>
            </w:pPr>
            <w:r/>
            <w:r>
              <w:rPr>
                <w:rFonts w:ascii="Aptos" w:hAnsi="Aptos"/>
                <w:b w:val="0"/>
                <w:sz w:val="14"/>
              </w:rPr>
              <w:t>Create a title-only idea and save.</w:t>
            </w:r>
          </w:p>
        </w:tc>
        <w:tc>
          <w:tcPr>
            <w:tcW w:type="dxa" w:w="4104"/>
            <w:vAlign w:val="center"/>
            <w:shd w:fill="F1F6F7"/>
          </w:tcPr>
          <w:p>
            <w:pPr>
              <w:spacing w:after="20"/>
            </w:pPr>
            <w:r/>
            <w:r>
              <w:rPr>
                <w:rFonts w:ascii="Aptos" w:hAnsi="Aptos"/>
                <w:b w:val="0"/>
                <w:sz w:val="14"/>
              </w:rPr>
              <w:t>One new record appears with a unique ID and default status/priority.</w:t>
            </w:r>
          </w:p>
        </w:tc>
      </w:tr>
      <w:tr>
        <w:tc>
          <w:tcPr>
            <w:tcW w:type="dxa" w:w="792"/>
            <w:vAlign w:val="center"/>
          </w:tcPr>
          <w:p>
            <w:pPr>
              <w:spacing w:after="20"/>
            </w:pPr>
            <w:r/>
            <w:r>
              <w:rPr>
                <w:rFonts w:ascii="Aptos" w:hAnsi="Aptos"/>
                <w:b w:val="0"/>
                <w:sz w:val="14"/>
              </w:rPr>
              <w:t>AT-02</w:t>
            </w:r>
          </w:p>
        </w:tc>
        <w:tc>
          <w:tcPr>
            <w:tcW w:type="dxa" w:w="1656"/>
            <w:vAlign w:val="center"/>
          </w:tcPr>
          <w:p>
            <w:pPr>
              <w:spacing w:after="20"/>
            </w:pPr>
            <w:r/>
            <w:r>
              <w:rPr>
                <w:rFonts w:ascii="Aptos" w:hAnsi="Aptos"/>
                <w:b w:val="0"/>
                <w:sz w:val="14"/>
              </w:rPr>
              <w:t>Blank title</w:t>
            </w:r>
          </w:p>
        </w:tc>
        <w:tc>
          <w:tcPr>
            <w:tcW w:type="dxa" w:w="3528"/>
            <w:vAlign w:val="center"/>
          </w:tcPr>
          <w:p>
            <w:pPr>
              <w:spacing w:after="20"/>
            </w:pPr>
            <w:r/>
            <w:r>
              <w:rPr>
                <w:rFonts w:ascii="Aptos" w:hAnsi="Aptos"/>
                <w:b w:val="0"/>
                <w:sz w:val="14"/>
              </w:rPr>
              <w:t>Submit empty and whitespace-only titles.</w:t>
            </w:r>
          </w:p>
        </w:tc>
        <w:tc>
          <w:tcPr>
            <w:tcW w:type="dxa" w:w="4104"/>
            <w:vAlign w:val="center"/>
          </w:tcPr>
          <w:p>
            <w:pPr>
              <w:spacing w:after="20"/>
            </w:pPr>
            <w:r/>
            <w:r>
              <w:rPr>
                <w:rFonts w:ascii="Aptos" w:hAnsi="Aptos"/>
                <w:b w:val="0"/>
                <w:sz w:val="14"/>
              </w:rPr>
              <w:t>Save is blocked and a clear validation message appears.</w:t>
            </w:r>
          </w:p>
        </w:tc>
      </w:tr>
      <w:tr>
        <w:tc>
          <w:tcPr>
            <w:tcW w:type="dxa" w:w="792"/>
            <w:vAlign w:val="center"/>
            <w:shd w:fill="F1F6F7"/>
          </w:tcPr>
          <w:p>
            <w:pPr>
              <w:spacing w:after="20"/>
            </w:pPr>
            <w:r/>
            <w:r>
              <w:rPr>
                <w:rFonts w:ascii="Aptos" w:hAnsi="Aptos"/>
                <w:b w:val="0"/>
                <w:sz w:val="14"/>
              </w:rPr>
              <w:t>AT-03</w:t>
            </w:r>
          </w:p>
        </w:tc>
        <w:tc>
          <w:tcPr>
            <w:tcW w:type="dxa" w:w="1656"/>
            <w:vAlign w:val="center"/>
            <w:shd w:fill="F1F6F7"/>
          </w:tcPr>
          <w:p>
            <w:pPr>
              <w:spacing w:after="20"/>
            </w:pPr>
            <w:r/>
            <w:r>
              <w:rPr>
                <w:rFonts w:ascii="Aptos" w:hAnsi="Aptos"/>
                <w:b w:val="0"/>
                <w:sz w:val="14"/>
              </w:rPr>
              <w:t>Edit isolation</w:t>
            </w:r>
          </w:p>
        </w:tc>
        <w:tc>
          <w:tcPr>
            <w:tcW w:type="dxa" w:w="3528"/>
            <w:vAlign w:val="center"/>
            <w:shd w:fill="F1F6F7"/>
          </w:tcPr>
          <w:p>
            <w:pPr>
              <w:spacing w:after="20"/>
            </w:pPr>
            <w:r/>
            <w:r>
              <w:rPr>
                <w:rFonts w:ascii="Aptos" w:hAnsi="Aptos"/>
                <w:b w:val="0"/>
                <w:sz w:val="14"/>
              </w:rPr>
              <w:t>Create two records; edit only the first by ID.</w:t>
            </w:r>
          </w:p>
        </w:tc>
        <w:tc>
          <w:tcPr>
            <w:tcW w:type="dxa" w:w="4104"/>
            <w:vAlign w:val="center"/>
            <w:shd w:fill="F1F6F7"/>
          </w:tcPr>
          <w:p>
            <w:pPr>
              <w:spacing w:after="20"/>
            </w:pPr>
            <w:r/>
            <w:r>
              <w:rPr>
                <w:rFonts w:ascii="Aptos" w:hAnsi="Aptos"/>
                <w:b w:val="0"/>
                <w:sz w:val="14"/>
              </w:rPr>
              <w:t>First record changes; second record remains unchanged.</w:t>
            </w:r>
          </w:p>
        </w:tc>
      </w:tr>
      <w:tr>
        <w:tc>
          <w:tcPr>
            <w:tcW w:type="dxa" w:w="792"/>
            <w:vAlign w:val="center"/>
          </w:tcPr>
          <w:p>
            <w:pPr>
              <w:spacing w:after="20"/>
            </w:pPr>
            <w:r/>
            <w:r>
              <w:rPr>
                <w:rFonts w:ascii="Aptos" w:hAnsi="Aptos"/>
                <w:b w:val="0"/>
                <w:sz w:val="14"/>
              </w:rPr>
              <w:t>AT-04</w:t>
            </w:r>
          </w:p>
        </w:tc>
        <w:tc>
          <w:tcPr>
            <w:tcW w:type="dxa" w:w="1656"/>
            <w:vAlign w:val="center"/>
          </w:tcPr>
          <w:p>
            <w:pPr>
              <w:spacing w:after="20"/>
            </w:pPr>
            <w:r/>
            <w:r>
              <w:rPr>
                <w:rFonts w:ascii="Aptos" w:hAnsi="Aptos"/>
                <w:b w:val="0"/>
                <w:sz w:val="14"/>
              </w:rPr>
              <w:t>Search</w:t>
            </w:r>
          </w:p>
        </w:tc>
        <w:tc>
          <w:tcPr>
            <w:tcW w:type="dxa" w:w="3528"/>
            <w:vAlign w:val="center"/>
          </w:tcPr>
          <w:p>
            <w:pPr>
              <w:spacing w:after="20"/>
            </w:pPr>
            <w:r/>
            <w:r>
              <w:rPr>
                <w:rFonts w:ascii="Aptos" w:hAnsi="Aptos"/>
                <w:b w:val="0"/>
                <w:sz w:val="14"/>
              </w:rPr>
              <w:t>Seed 1,000 records, including 100 matches for “garden”; search the keyword.</w:t>
            </w:r>
          </w:p>
        </w:tc>
        <w:tc>
          <w:tcPr>
            <w:tcW w:type="dxa" w:w="4104"/>
            <w:vAlign w:val="center"/>
          </w:tcPr>
          <w:p>
            <w:pPr>
              <w:spacing w:after="20"/>
            </w:pPr>
            <w:r/>
            <w:r>
              <w:rPr>
                <w:rFonts w:ascii="Aptos" w:hAnsi="Aptos"/>
                <w:b w:val="0"/>
                <w:sz w:val="14"/>
              </w:rPr>
              <w:t>Correct matching set is shown; at least 9/10 runs finish within 2.0 seconds.</w:t>
            </w:r>
          </w:p>
        </w:tc>
      </w:tr>
      <w:tr>
        <w:tc>
          <w:tcPr>
            <w:tcW w:type="dxa" w:w="792"/>
            <w:vAlign w:val="center"/>
            <w:shd w:fill="F1F6F7"/>
          </w:tcPr>
          <w:p>
            <w:pPr>
              <w:spacing w:after="20"/>
            </w:pPr>
            <w:r/>
            <w:r>
              <w:rPr>
                <w:rFonts w:ascii="Aptos" w:hAnsi="Aptos"/>
                <w:b w:val="0"/>
                <w:sz w:val="14"/>
              </w:rPr>
              <w:t>AT-05</w:t>
            </w:r>
          </w:p>
        </w:tc>
        <w:tc>
          <w:tcPr>
            <w:tcW w:type="dxa" w:w="1656"/>
            <w:vAlign w:val="center"/>
            <w:shd w:fill="F1F6F7"/>
          </w:tcPr>
          <w:p>
            <w:pPr>
              <w:spacing w:after="20"/>
            </w:pPr>
            <w:r/>
            <w:r>
              <w:rPr>
                <w:rFonts w:ascii="Aptos" w:hAnsi="Aptos"/>
                <w:b w:val="0"/>
                <w:sz w:val="14"/>
              </w:rPr>
              <w:t>Status filter</w:t>
            </w:r>
          </w:p>
        </w:tc>
        <w:tc>
          <w:tcPr>
            <w:tcW w:type="dxa" w:w="3528"/>
            <w:vAlign w:val="center"/>
            <w:shd w:fill="F1F6F7"/>
          </w:tcPr>
          <w:p>
            <w:pPr>
              <w:spacing w:after="20"/>
            </w:pPr>
            <w:r/>
            <w:r>
              <w:rPr>
                <w:rFonts w:ascii="Aptos" w:hAnsi="Aptos"/>
                <w:b w:val="0"/>
                <w:sz w:val="14"/>
              </w:rPr>
              <w:t>Create records across all five statuses; filter In Progress.</w:t>
            </w:r>
          </w:p>
        </w:tc>
        <w:tc>
          <w:tcPr>
            <w:tcW w:type="dxa" w:w="4104"/>
            <w:vAlign w:val="center"/>
            <w:shd w:fill="F1F6F7"/>
          </w:tcPr>
          <w:p>
            <w:pPr>
              <w:spacing w:after="20"/>
            </w:pPr>
            <w:r/>
            <w:r>
              <w:rPr>
                <w:rFonts w:ascii="Aptos" w:hAnsi="Aptos"/>
                <w:b w:val="0"/>
                <w:sz w:val="14"/>
              </w:rPr>
              <w:t>Only records with In Progress status are shown.</w:t>
            </w:r>
          </w:p>
        </w:tc>
      </w:tr>
      <w:tr>
        <w:tc>
          <w:tcPr>
            <w:tcW w:type="dxa" w:w="792"/>
            <w:vAlign w:val="center"/>
          </w:tcPr>
          <w:p>
            <w:pPr>
              <w:spacing w:after="20"/>
            </w:pPr>
            <w:r/>
            <w:r>
              <w:rPr>
                <w:rFonts w:ascii="Aptos" w:hAnsi="Aptos"/>
                <w:b w:val="0"/>
                <w:sz w:val="14"/>
              </w:rPr>
              <w:t>AT-06</w:t>
            </w:r>
          </w:p>
        </w:tc>
        <w:tc>
          <w:tcPr>
            <w:tcW w:type="dxa" w:w="1656"/>
            <w:vAlign w:val="center"/>
          </w:tcPr>
          <w:p>
            <w:pPr>
              <w:spacing w:after="20"/>
            </w:pPr>
            <w:r/>
            <w:r>
              <w:rPr>
                <w:rFonts w:ascii="Aptos" w:hAnsi="Aptos"/>
                <w:b w:val="0"/>
                <w:sz w:val="14"/>
              </w:rPr>
              <w:t>Status update</w:t>
            </w:r>
          </w:p>
        </w:tc>
        <w:tc>
          <w:tcPr>
            <w:tcW w:type="dxa" w:w="3528"/>
            <w:vAlign w:val="center"/>
          </w:tcPr>
          <w:p>
            <w:pPr>
              <w:spacing w:after="20"/>
            </w:pPr>
            <w:r/>
            <w:r>
              <w:rPr>
                <w:rFonts w:ascii="Aptos" w:hAnsi="Aptos"/>
                <w:b w:val="0"/>
                <w:sz w:val="14"/>
              </w:rPr>
              <w:t>Change one idea from Inbox to Completed.</w:t>
            </w:r>
          </w:p>
        </w:tc>
        <w:tc>
          <w:tcPr>
            <w:tcW w:type="dxa" w:w="4104"/>
            <w:vAlign w:val="center"/>
          </w:tcPr>
          <w:p>
            <w:pPr>
              <w:spacing w:after="20"/>
            </w:pPr>
            <w:r/>
            <w:r>
              <w:rPr>
                <w:rFonts w:ascii="Aptos" w:hAnsi="Aptos"/>
                <w:b w:val="0"/>
                <w:sz w:val="14"/>
              </w:rPr>
              <w:t>List/details show Completed and dashboard counts update consistently.</w:t>
            </w:r>
          </w:p>
        </w:tc>
      </w:tr>
      <w:tr>
        <w:tc>
          <w:tcPr>
            <w:tcW w:type="dxa" w:w="792"/>
            <w:vAlign w:val="center"/>
            <w:shd w:fill="F1F6F7"/>
          </w:tcPr>
          <w:p>
            <w:pPr>
              <w:spacing w:after="20"/>
            </w:pPr>
            <w:r/>
            <w:r>
              <w:rPr>
                <w:rFonts w:ascii="Aptos" w:hAnsi="Aptos"/>
                <w:b w:val="0"/>
                <w:sz w:val="14"/>
              </w:rPr>
              <w:t>AT-07</w:t>
            </w:r>
          </w:p>
        </w:tc>
        <w:tc>
          <w:tcPr>
            <w:tcW w:type="dxa" w:w="1656"/>
            <w:vAlign w:val="center"/>
            <w:shd w:fill="F1F6F7"/>
          </w:tcPr>
          <w:p>
            <w:pPr>
              <w:spacing w:after="20"/>
            </w:pPr>
            <w:r/>
            <w:r>
              <w:rPr>
                <w:rFonts w:ascii="Aptos" w:hAnsi="Aptos"/>
                <w:b w:val="0"/>
                <w:sz w:val="14"/>
              </w:rPr>
              <w:t>Delete confirmation</w:t>
            </w:r>
          </w:p>
        </w:tc>
        <w:tc>
          <w:tcPr>
            <w:tcW w:type="dxa" w:w="3528"/>
            <w:vAlign w:val="center"/>
            <w:shd w:fill="F1F6F7"/>
          </w:tcPr>
          <w:p>
            <w:pPr>
              <w:spacing w:after="20"/>
            </w:pPr>
            <w:r/>
            <w:r>
              <w:rPr>
                <w:rFonts w:ascii="Aptos" w:hAnsi="Aptos"/>
                <w:b w:val="0"/>
                <w:sz w:val="14"/>
              </w:rPr>
              <w:t>Select delete and cancel; then repeat and confirm.</w:t>
            </w:r>
          </w:p>
        </w:tc>
        <w:tc>
          <w:tcPr>
            <w:tcW w:type="dxa" w:w="4104"/>
            <w:vAlign w:val="center"/>
            <w:shd w:fill="F1F6F7"/>
          </w:tcPr>
          <w:p>
            <w:pPr>
              <w:spacing w:after="20"/>
            </w:pPr>
            <w:r/>
            <w:r>
              <w:rPr>
                <w:rFonts w:ascii="Aptos" w:hAnsi="Aptos"/>
                <w:b w:val="0"/>
                <w:sz w:val="14"/>
              </w:rPr>
              <w:t>Cancel preserves the record; confirm removes the selected record only.</w:t>
            </w:r>
          </w:p>
        </w:tc>
      </w:tr>
      <w:tr>
        <w:tc>
          <w:tcPr>
            <w:tcW w:type="dxa" w:w="792"/>
            <w:vAlign w:val="center"/>
          </w:tcPr>
          <w:p>
            <w:pPr>
              <w:spacing w:after="20"/>
            </w:pPr>
            <w:r/>
            <w:r>
              <w:rPr>
                <w:rFonts w:ascii="Aptos" w:hAnsi="Aptos"/>
                <w:b w:val="0"/>
                <w:sz w:val="14"/>
              </w:rPr>
              <w:t>AT-08</w:t>
            </w:r>
          </w:p>
        </w:tc>
        <w:tc>
          <w:tcPr>
            <w:tcW w:type="dxa" w:w="1656"/>
            <w:vAlign w:val="center"/>
          </w:tcPr>
          <w:p>
            <w:pPr>
              <w:spacing w:after="20"/>
            </w:pPr>
            <w:r/>
            <w:r>
              <w:rPr>
                <w:rFonts w:ascii="Aptos" w:hAnsi="Aptos"/>
                <w:b w:val="0"/>
                <w:sz w:val="14"/>
              </w:rPr>
              <w:t>Persistence</w:t>
            </w:r>
          </w:p>
        </w:tc>
        <w:tc>
          <w:tcPr>
            <w:tcW w:type="dxa" w:w="3528"/>
            <w:vAlign w:val="center"/>
          </w:tcPr>
          <w:p>
            <w:pPr>
              <w:spacing w:after="20"/>
            </w:pPr>
            <w:r/>
            <w:r>
              <w:rPr>
                <w:rFonts w:ascii="Aptos" w:hAnsi="Aptos"/>
                <w:b w:val="0"/>
                <w:sz w:val="14"/>
              </w:rPr>
              <w:t>Save and edit records, close and reopen app 20 times.</w:t>
            </w:r>
          </w:p>
        </w:tc>
        <w:tc>
          <w:tcPr>
            <w:tcW w:type="dxa" w:w="4104"/>
            <w:vAlign w:val="center"/>
          </w:tcPr>
          <w:p>
            <w:pPr>
              <w:spacing w:after="20"/>
            </w:pPr>
            <w:r/>
            <w:r>
              <w:rPr>
                <w:rFonts w:ascii="Aptos" w:hAnsi="Aptos"/>
                <w:b w:val="0"/>
                <w:sz w:val="14"/>
              </w:rPr>
              <w:t>All test records and field values remain correct.</w:t>
            </w:r>
          </w:p>
        </w:tc>
      </w:tr>
      <w:tr>
        <w:tc>
          <w:tcPr>
            <w:tcW w:type="dxa" w:w="792"/>
            <w:vAlign w:val="center"/>
            <w:shd w:fill="F1F6F7"/>
          </w:tcPr>
          <w:p>
            <w:pPr>
              <w:spacing w:after="20"/>
            </w:pPr>
            <w:r/>
            <w:r>
              <w:rPr>
                <w:rFonts w:ascii="Aptos" w:hAnsi="Aptos"/>
                <w:b w:val="0"/>
                <w:sz w:val="14"/>
              </w:rPr>
              <w:t>AT-09</w:t>
            </w:r>
          </w:p>
        </w:tc>
        <w:tc>
          <w:tcPr>
            <w:tcW w:type="dxa" w:w="1656"/>
            <w:vAlign w:val="center"/>
            <w:shd w:fill="F1F6F7"/>
          </w:tcPr>
          <w:p>
            <w:pPr>
              <w:spacing w:after="20"/>
            </w:pPr>
            <w:r/>
            <w:r>
              <w:rPr>
                <w:rFonts w:ascii="Aptos" w:hAnsi="Aptos"/>
                <w:b w:val="0"/>
                <w:sz w:val="14"/>
              </w:rPr>
              <w:t>Empty state</w:t>
            </w:r>
          </w:p>
        </w:tc>
        <w:tc>
          <w:tcPr>
            <w:tcW w:type="dxa" w:w="3528"/>
            <w:vAlign w:val="center"/>
            <w:shd w:fill="F1F6F7"/>
          </w:tcPr>
          <w:p>
            <w:pPr>
              <w:spacing w:after="20"/>
            </w:pPr>
            <w:r/>
            <w:r>
              <w:rPr>
                <w:rFonts w:ascii="Aptos" w:hAnsi="Aptos"/>
                <w:b w:val="0"/>
                <w:sz w:val="14"/>
              </w:rPr>
              <w:t>Open with no saved ideas.</w:t>
            </w:r>
          </w:p>
        </w:tc>
        <w:tc>
          <w:tcPr>
            <w:tcW w:type="dxa" w:w="4104"/>
            <w:vAlign w:val="center"/>
            <w:shd w:fill="F1F6F7"/>
          </w:tcPr>
          <w:p>
            <w:pPr>
              <w:spacing w:after="20"/>
            </w:pPr>
            <w:r/>
            <w:r>
              <w:rPr>
                <w:rFonts w:ascii="Aptos" w:hAnsi="Aptos"/>
                <w:b w:val="0"/>
                <w:sz w:val="14"/>
              </w:rPr>
              <w:t>Helpful empty-state text and a New Idea action appear.</w:t>
            </w:r>
          </w:p>
        </w:tc>
      </w:tr>
      <w:tr>
        <w:tc>
          <w:tcPr>
            <w:tcW w:type="dxa" w:w="792"/>
            <w:vAlign w:val="center"/>
          </w:tcPr>
          <w:p>
            <w:pPr>
              <w:spacing w:after="20"/>
            </w:pPr>
            <w:r/>
            <w:r>
              <w:rPr>
                <w:rFonts w:ascii="Aptos" w:hAnsi="Aptos"/>
                <w:b w:val="0"/>
                <w:sz w:val="14"/>
              </w:rPr>
              <w:t>AT-10</w:t>
            </w:r>
          </w:p>
        </w:tc>
        <w:tc>
          <w:tcPr>
            <w:tcW w:type="dxa" w:w="1656"/>
            <w:vAlign w:val="center"/>
          </w:tcPr>
          <w:p>
            <w:pPr>
              <w:spacing w:after="20"/>
            </w:pPr>
            <w:r/>
            <w:r>
              <w:rPr>
                <w:rFonts w:ascii="Aptos" w:hAnsi="Aptos"/>
                <w:b w:val="0"/>
                <w:sz w:val="14"/>
              </w:rPr>
              <w:t>Optional fields</w:t>
            </w:r>
          </w:p>
        </w:tc>
        <w:tc>
          <w:tcPr>
            <w:tcW w:type="dxa" w:w="3528"/>
            <w:vAlign w:val="center"/>
          </w:tcPr>
          <w:p>
            <w:pPr>
              <w:spacing w:after="20"/>
            </w:pPr>
            <w:r/>
            <w:r>
              <w:rPr>
                <w:rFonts w:ascii="Aptos" w:hAnsi="Aptos"/>
                <w:b w:val="0"/>
                <w:sz w:val="14"/>
              </w:rPr>
              <w:t>Save an idea with only a valid title.</w:t>
            </w:r>
          </w:p>
        </w:tc>
        <w:tc>
          <w:tcPr>
            <w:tcW w:type="dxa" w:w="4104"/>
            <w:vAlign w:val="center"/>
          </w:tcPr>
          <w:p>
            <w:pPr>
              <w:spacing w:after="20"/>
            </w:pPr>
            <w:r/>
            <w:r>
              <w:rPr>
                <w:rFonts w:ascii="Aptos" w:hAnsi="Aptos"/>
                <w:b w:val="0"/>
                <w:sz w:val="14"/>
              </w:rPr>
              <w:t>Save succeeds and defaults are applied.</w:t>
            </w:r>
          </w:p>
        </w:tc>
      </w:tr>
      <w:tr>
        <w:tc>
          <w:tcPr>
            <w:tcW w:type="dxa" w:w="792"/>
            <w:vAlign w:val="center"/>
            <w:shd w:fill="F1F6F7"/>
          </w:tcPr>
          <w:p>
            <w:pPr>
              <w:spacing w:after="20"/>
            </w:pPr>
            <w:r/>
            <w:r>
              <w:rPr>
                <w:rFonts w:ascii="Aptos" w:hAnsi="Aptos"/>
                <w:b w:val="0"/>
                <w:sz w:val="14"/>
              </w:rPr>
              <w:t>AT-11</w:t>
            </w:r>
          </w:p>
        </w:tc>
        <w:tc>
          <w:tcPr>
            <w:tcW w:type="dxa" w:w="1656"/>
            <w:vAlign w:val="center"/>
            <w:shd w:fill="F1F6F7"/>
          </w:tcPr>
          <w:p>
            <w:pPr>
              <w:spacing w:after="20"/>
            </w:pPr>
            <w:r/>
            <w:r>
              <w:rPr>
                <w:rFonts w:ascii="Aptos" w:hAnsi="Aptos"/>
                <w:b w:val="0"/>
                <w:sz w:val="14"/>
              </w:rPr>
              <w:t>Tag integrity</w:t>
            </w:r>
          </w:p>
        </w:tc>
        <w:tc>
          <w:tcPr>
            <w:tcW w:type="dxa" w:w="3528"/>
            <w:vAlign w:val="center"/>
            <w:shd w:fill="F1F6F7"/>
          </w:tcPr>
          <w:p>
            <w:pPr>
              <w:spacing w:after="20"/>
            </w:pPr>
            <w:r/>
            <w:r>
              <w:rPr>
                <w:rFonts w:ascii="Aptos" w:hAnsi="Aptos"/>
                <w:b w:val="0"/>
                <w:sz w:val="14"/>
              </w:rPr>
              <w:t>Attach two tags to one idea and reuse one tag on another.</w:t>
            </w:r>
          </w:p>
        </w:tc>
        <w:tc>
          <w:tcPr>
            <w:tcW w:type="dxa" w:w="4104"/>
            <w:vAlign w:val="center"/>
            <w:shd w:fill="F1F6F7"/>
          </w:tcPr>
          <w:p>
            <w:pPr>
              <w:spacing w:after="20"/>
            </w:pPr>
            <w:r/>
            <w:r>
              <w:rPr>
                <w:rFonts w:ascii="Aptos" w:hAnsi="Aptos"/>
                <w:b w:val="0"/>
                <w:sz w:val="14"/>
              </w:rPr>
              <w:t>Both ideas show correct tags; no duplicate link is created.</w:t>
            </w:r>
          </w:p>
        </w:tc>
      </w:tr>
      <w:tr>
        <w:tc>
          <w:tcPr>
            <w:tcW w:type="dxa" w:w="792"/>
            <w:vAlign w:val="center"/>
          </w:tcPr>
          <w:p>
            <w:pPr>
              <w:spacing w:after="20"/>
            </w:pPr>
            <w:r/>
            <w:r>
              <w:rPr>
                <w:rFonts w:ascii="Aptos" w:hAnsi="Aptos"/>
                <w:b w:val="0"/>
                <w:sz w:val="14"/>
              </w:rPr>
              <w:t>AT-12</w:t>
            </w:r>
          </w:p>
        </w:tc>
        <w:tc>
          <w:tcPr>
            <w:tcW w:type="dxa" w:w="1656"/>
            <w:vAlign w:val="center"/>
          </w:tcPr>
          <w:p>
            <w:pPr>
              <w:spacing w:after="20"/>
            </w:pPr>
            <w:r/>
            <w:r>
              <w:rPr>
                <w:rFonts w:ascii="Aptos" w:hAnsi="Aptos"/>
                <w:b w:val="0"/>
                <w:sz w:val="14"/>
              </w:rPr>
              <w:t>Input boundaries</w:t>
            </w:r>
          </w:p>
        </w:tc>
        <w:tc>
          <w:tcPr>
            <w:tcW w:type="dxa" w:w="3528"/>
            <w:vAlign w:val="center"/>
          </w:tcPr>
          <w:p>
            <w:pPr>
              <w:spacing w:after="20"/>
            </w:pPr>
            <w:r/>
            <w:r>
              <w:rPr>
                <w:rFonts w:ascii="Aptos" w:hAnsi="Aptos"/>
                <w:b w:val="0"/>
                <w:sz w:val="14"/>
              </w:rPr>
              <w:t>Try title length 120 then 121; description 5,000 then 5,001 characters.</w:t>
            </w:r>
          </w:p>
        </w:tc>
        <w:tc>
          <w:tcPr>
            <w:tcW w:type="dxa" w:w="4104"/>
            <w:vAlign w:val="center"/>
          </w:tcPr>
          <w:p>
            <w:pPr>
              <w:spacing w:after="20"/>
            </w:pPr>
            <w:r/>
            <w:r>
              <w:rPr>
                <w:rFonts w:ascii="Aptos" w:hAnsi="Aptos"/>
                <w:b w:val="0"/>
                <w:sz w:val="14"/>
              </w:rPr>
              <w:t>Maximum supported values are accepted; over-limit values are prevented or clearly rejected.</w:t>
            </w:r>
          </w:p>
        </w:tc>
      </w:tr>
      <w:tr>
        <w:tc>
          <w:tcPr>
            <w:tcW w:type="dxa" w:w="792"/>
            <w:vAlign w:val="center"/>
            <w:shd w:fill="F1F6F7"/>
          </w:tcPr>
          <w:p>
            <w:pPr>
              <w:spacing w:after="20"/>
            </w:pPr>
            <w:r/>
            <w:r>
              <w:rPr>
                <w:rFonts w:ascii="Aptos" w:hAnsi="Aptos"/>
                <w:b w:val="0"/>
                <w:sz w:val="14"/>
              </w:rPr>
              <w:t>AT-13</w:t>
            </w:r>
          </w:p>
        </w:tc>
        <w:tc>
          <w:tcPr>
            <w:tcW w:type="dxa" w:w="1656"/>
            <w:vAlign w:val="center"/>
            <w:shd w:fill="F1F6F7"/>
          </w:tcPr>
          <w:p>
            <w:pPr>
              <w:spacing w:after="20"/>
            </w:pPr>
            <w:r/>
            <w:r>
              <w:rPr>
                <w:rFonts w:ascii="Aptos" w:hAnsi="Aptos"/>
                <w:b w:val="0"/>
                <w:sz w:val="14"/>
              </w:rPr>
              <w:t>Privacy check</w:t>
            </w:r>
          </w:p>
        </w:tc>
        <w:tc>
          <w:tcPr>
            <w:tcW w:type="dxa" w:w="3528"/>
            <w:vAlign w:val="center"/>
            <w:shd w:fill="F1F6F7"/>
          </w:tcPr>
          <w:p>
            <w:pPr>
              <w:spacing w:after="20"/>
            </w:pPr>
            <w:r/>
            <w:r>
              <w:rPr>
                <w:rFonts w:ascii="Aptos" w:hAnsi="Aptos"/>
                <w:b w:val="0"/>
                <w:sz w:val="14"/>
              </w:rPr>
              <w:t>Perform create/search/edit while monitoring network activity.</w:t>
            </w:r>
          </w:p>
        </w:tc>
        <w:tc>
          <w:tcPr>
            <w:tcW w:type="dxa" w:w="4104"/>
            <w:vAlign w:val="center"/>
            <w:shd w:fill="F1F6F7"/>
          </w:tcPr>
          <w:p>
            <w:pPr>
              <w:spacing w:after="20"/>
            </w:pPr>
            <w:r/>
            <w:r>
              <w:rPr>
                <w:rFonts w:ascii="Aptos" w:hAnsi="Aptos"/>
                <w:b w:val="0"/>
                <w:sz w:val="14"/>
              </w:rPr>
              <w:t>Idea content is not transmitted to external services in version 1.</w:t>
            </w:r>
          </w:p>
        </w:tc>
      </w:tr>
      <w:tr>
        <w:tc>
          <w:tcPr>
            <w:tcW w:type="dxa" w:w="792"/>
            <w:vAlign w:val="center"/>
          </w:tcPr>
          <w:p>
            <w:pPr>
              <w:spacing w:after="20"/>
            </w:pPr>
            <w:r/>
            <w:r>
              <w:rPr>
                <w:rFonts w:ascii="Aptos" w:hAnsi="Aptos"/>
                <w:b w:val="0"/>
                <w:sz w:val="14"/>
              </w:rPr>
              <w:t>AT-14</w:t>
            </w:r>
          </w:p>
        </w:tc>
        <w:tc>
          <w:tcPr>
            <w:tcW w:type="dxa" w:w="1656"/>
            <w:vAlign w:val="center"/>
          </w:tcPr>
          <w:p>
            <w:pPr>
              <w:spacing w:after="20"/>
            </w:pPr>
            <w:r/>
            <w:r>
              <w:rPr>
                <w:rFonts w:ascii="Aptos" w:hAnsi="Aptos"/>
                <w:b w:val="0"/>
                <w:sz w:val="14"/>
              </w:rPr>
              <w:t>Small viewport</w:t>
            </w:r>
          </w:p>
        </w:tc>
        <w:tc>
          <w:tcPr>
            <w:tcW w:type="dxa" w:w="3528"/>
            <w:vAlign w:val="center"/>
          </w:tcPr>
          <w:p>
            <w:pPr>
              <w:spacing w:after="20"/>
            </w:pPr>
            <w:r/>
            <w:r>
              <w:rPr>
                <w:rFonts w:ascii="Aptos" w:hAnsi="Aptos"/>
                <w:b w:val="0"/>
                <w:sz w:val="14"/>
              </w:rPr>
              <w:t>Use primary flows at 320 CSS-pixel viewport width.</w:t>
            </w:r>
          </w:p>
        </w:tc>
        <w:tc>
          <w:tcPr>
            <w:tcW w:type="dxa" w:w="4104"/>
            <w:vAlign w:val="center"/>
          </w:tcPr>
          <w:p>
            <w:pPr>
              <w:spacing w:after="20"/>
            </w:pPr>
            <w:r/>
            <w:r>
              <w:rPr>
                <w:rFonts w:ascii="Aptos" w:hAnsi="Aptos"/>
                <w:b w:val="0"/>
                <w:sz w:val="14"/>
              </w:rPr>
              <w:t>No required control is inaccessible; text remains readable and controls are labelled.</w:t>
            </w:r>
          </w:p>
        </w:tc>
      </w:tr>
    </w:tbl>
    <w:p>
      <w:pPr>
        <w:spacing w:after="20"/>
      </w:pPr>
    </w:p>
    <w:p>
      <w:pPr>
        <w:pStyle w:val="Heading2"/>
      </w:pPr>
      <w:r>
        <w:t>11.1 Release gate</w:t>
      </w:r>
    </w:p>
    <w:p>
      <w:pPr>
        <w:pStyle w:val="ListBullet"/>
        <w:spacing w:after="40"/>
      </w:pPr>
      <w:r>
        <w:t>All Must functional requirements pass their linked tests.</w:t>
      </w:r>
    </w:p>
    <w:p>
      <w:pPr>
        <w:pStyle w:val="ListBullet"/>
        <w:spacing w:after="40"/>
      </w:pPr>
      <w:r>
        <w:t>No known data-loss, wrong-record-edit, or unconfirmed-delete defect remains.</w:t>
      </w:r>
    </w:p>
    <w:p>
      <w:pPr>
        <w:pStyle w:val="ListBullet"/>
        <w:spacing w:after="40"/>
      </w:pPr>
      <w:r>
        <w:t>NFR-02 is tested with the documented device/browser and 1,000-record dataset.</w:t>
      </w:r>
    </w:p>
    <w:p>
      <w:pPr>
        <w:pStyle w:val="ListBullet"/>
        <w:spacing w:after="40"/>
      </w:pPr>
      <w:r>
        <w:t>Privacy behaviour and small-screen usability have been checked.</w:t>
      </w:r>
    </w:p>
    <w:p>
      <w:pPr>
        <w:pStyle w:val="ListBullet"/>
        <w:spacing w:after="40"/>
      </w:pPr>
      <w:r>
        <w:t>Any failed test is logged with steps, expected result, actual result, severity, and retest outcome.</w:t>
      </w:r>
    </w:p>
    <w:p>
      <w:pPr>
        <w:pStyle w:val="Heading1"/>
      </w:pPr>
      <w:r>
        <w:t>12. Milestones and Estimated Effort</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024"/>
            <w:vAlign w:val="center"/>
            <w:shd w:fill="153B50"/>
          </w:tcPr>
          <w:p>
            <w:pPr>
              <w:spacing w:after="20"/>
            </w:pPr>
            <w:r/>
            <w:r>
              <w:rPr>
                <w:rFonts w:ascii="Aptos" w:hAnsi="Aptos"/>
                <w:b/>
                <w:color w:val="FFFFFF"/>
                <w:sz w:val="16"/>
              </w:rPr>
              <w:t>Milestone</w:t>
            </w:r>
          </w:p>
        </w:tc>
        <w:tc>
          <w:tcPr>
            <w:tcW w:type="dxa" w:w="1440"/>
            <w:vAlign w:val="center"/>
            <w:shd w:fill="153B50"/>
          </w:tcPr>
          <w:p>
            <w:pPr>
              <w:spacing w:after="20"/>
            </w:pPr>
            <w:r/>
            <w:r>
              <w:rPr>
                <w:rFonts w:ascii="Aptos" w:hAnsi="Aptos"/>
                <w:b/>
                <w:color w:val="FFFFFF"/>
                <w:sz w:val="16"/>
              </w:rPr>
              <w:t>Estimate</w:t>
            </w:r>
          </w:p>
        </w:tc>
        <w:tc>
          <w:tcPr>
            <w:tcW w:type="dxa" w:w="5616"/>
            <w:vAlign w:val="center"/>
            <w:shd w:fill="153B50"/>
          </w:tcPr>
          <w:p>
            <w:pPr>
              <w:spacing w:after="20"/>
            </w:pPr>
            <w:r/>
            <w:r>
              <w:rPr>
                <w:rFonts w:ascii="Aptos" w:hAnsi="Aptos"/>
                <w:b/>
                <w:color w:val="FFFFFF"/>
                <w:sz w:val="16"/>
              </w:rPr>
              <w:t>Deliverable</w:t>
            </w:r>
          </w:p>
        </w:tc>
      </w:tr>
      <w:tr>
        <w:tc>
          <w:tcPr>
            <w:tcW w:type="dxa" w:w="3024"/>
            <w:vAlign w:val="center"/>
            <w:shd w:fill="F1F6F7"/>
          </w:tcPr>
          <w:p>
            <w:pPr>
              <w:spacing w:after="20"/>
            </w:pPr>
            <w:r/>
            <w:r>
              <w:rPr>
                <w:rFonts w:ascii="Aptos" w:hAnsi="Aptos"/>
                <w:b w:val="0"/>
                <w:sz w:val="16"/>
              </w:rPr>
              <w:t>1. Scope and requirements</w:t>
            </w:r>
          </w:p>
        </w:tc>
        <w:tc>
          <w:tcPr>
            <w:tcW w:type="dxa" w:w="1440"/>
            <w:vAlign w:val="center"/>
            <w:shd w:fill="F1F6F7"/>
          </w:tcPr>
          <w:p>
            <w:pPr>
              <w:spacing w:after="20"/>
            </w:pPr>
            <w:r/>
            <w:r>
              <w:rPr>
                <w:rFonts w:ascii="Aptos" w:hAnsi="Aptos"/>
                <w:b w:val="0"/>
                <w:sz w:val="16"/>
              </w:rPr>
              <w:t>6 hours</w:t>
            </w:r>
          </w:p>
        </w:tc>
        <w:tc>
          <w:tcPr>
            <w:tcW w:type="dxa" w:w="5616"/>
            <w:vAlign w:val="center"/>
            <w:shd w:fill="F1F6F7"/>
          </w:tcPr>
          <w:p>
            <w:pPr>
              <w:spacing w:after="20"/>
            </w:pPr>
            <w:r/>
            <w:r>
              <w:rPr>
                <w:rFonts w:ascii="Aptos" w:hAnsi="Aptos"/>
                <w:b w:val="0"/>
                <w:sz w:val="16"/>
              </w:rPr>
              <w:t>Approved scope, requirements, targets, and risk register.</w:t>
            </w:r>
          </w:p>
        </w:tc>
      </w:tr>
      <w:tr>
        <w:tc>
          <w:tcPr>
            <w:tcW w:type="dxa" w:w="3024"/>
            <w:vAlign w:val="center"/>
          </w:tcPr>
          <w:p>
            <w:pPr>
              <w:spacing w:after="20"/>
            </w:pPr>
            <w:r/>
            <w:r>
              <w:rPr>
                <w:rFonts w:ascii="Aptos" w:hAnsi="Aptos"/>
                <w:b w:val="0"/>
                <w:sz w:val="16"/>
              </w:rPr>
              <w:t>2. Wireframes and data model</w:t>
            </w:r>
          </w:p>
        </w:tc>
        <w:tc>
          <w:tcPr>
            <w:tcW w:type="dxa" w:w="1440"/>
            <w:vAlign w:val="center"/>
          </w:tcPr>
          <w:p>
            <w:pPr>
              <w:spacing w:after="20"/>
            </w:pPr>
            <w:r/>
            <w:r>
              <w:rPr>
                <w:rFonts w:ascii="Aptos" w:hAnsi="Aptos"/>
                <w:b w:val="0"/>
                <w:sz w:val="16"/>
              </w:rPr>
              <w:t>4 hours</w:t>
            </w:r>
          </w:p>
        </w:tc>
        <w:tc>
          <w:tcPr>
            <w:tcW w:type="dxa" w:w="5616"/>
            <w:vAlign w:val="center"/>
          </w:tcPr>
          <w:p>
            <w:pPr>
              <w:spacing w:after="20"/>
            </w:pPr>
            <w:r/>
            <w:r>
              <w:rPr>
                <w:rFonts w:ascii="Aptos" w:hAnsi="Aptos"/>
                <w:b w:val="0"/>
                <w:sz w:val="16"/>
              </w:rPr>
              <w:t>Dashboard, Idea List, Details, New/Edit screens, and data model.</w:t>
            </w:r>
          </w:p>
        </w:tc>
      </w:tr>
      <w:tr>
        <w:tc>
          <w:tcPr>
            <w:tcW w:type="dxa" w:w="3024"/>
            <w:vAlign w:val="center"/>
            <w:shd w:fill="F1F6F7"/>
          </w:tcPr>
          <w:p>
            <w:pPr>
              <w:spacing w:after="20"/>
            </w:pPr>
            <w:r/>
            <w:r>
              <w:rPr>
                <w:rFonts w:ascii="Aptos" w:hAnsi="Aptos"/>
                <w:b w:val="0"/>
                <w:sz w:val="16"/>
              </w:rPr>
              <w:t>3. Core idea management</w:t>
            </w:r>
          </w:p>
        </w:tc>
        <w:tc>
          <w:tcPr>
            <w:tcW w:type="dxa" w:w="1440"/>
            <w:vAlign w:val="center"/>
            <w:shd w:fill="F1F6F7"/>
          </w:tcPr>
          <w:p>
            <w:pPr>
              <w:spacing w:after="20"/>
            </w:pPr>
            <w:r/>
            <w:r>
              <w:rPr>
                <w:rFonts w:ascii="Aptos" w:hAnsi="Aptos"/>
                <w:b w:val="0"/>
                <w:sz w:val="16"/>
              </w:rPr>
              <w:t>8 hours</w:t>
            </w:r>
          </w:p>
        </w:tc>
        <w:tc>
          <w:tcPr>
            <w:tcW w:type="dxa" w:w="5616"/>
            <w:vAlign w:val="center"/>
            <w:shd w:fill="F1F6F7"/>
          </w:tcPr>
          <w:p>
            <w:pPr>
              <w:spacing w:after="20"/>
            </w:pPr>
            <w:r/>
            <w:r>
              <w:rPr>
                <w:rFonts w:ascii="Aptos" w:hAnsi="Aptos"/>
                <w:b w:val="0"/>
                <w:sz w:val="16"/>
              </w:rPr>
              <w:t>Create, view, edit, and delete flows.</w:t>
            </w:r>
          </w:p>
        </w:tc>
      </w:tr>
      <w:tr>
        <w:tc>
          <w:tcPr>
            <w:tcW w:type="dxa" w:w="3024"/>
            <w:vAlign w:val="center"/>
          </w:tcPr>
          <w:p>
            <w:pPr>
              <w:spacing w:after="20"/>
            </w:pPr>
            <w:r/>
            <w:r>
              <w:rPr>
                <w:rFonts w:ascii="Aptos" w:hAnsi="Aptos"/>
                <w:b w:val="0"/>
                <w:sz w:val="16"/>
              </w:rPr>
              <w:t>4. Search and organisation</w:t>
            </w:r>
          </w:p>
        </w:tc>
        <w:tc>
          <w:tcPr>
            <w:tcW w:type="dxa" w:w="1440"/>
            <w:vAlign w:val="center"/>
          </w:tcPr>
          <w:p>
            <w:pPr>
              <w:spacing w:after="20"/>
            </w:pPr>
            <w:r/>
            <w:r>
              <w:rPr>
                <w:rFonts w:ascii="Aptos" w:hAnsi="Aptos"/>
                <w:b w:val="0"/>
                <w:sz w:val="16"/>
              </w:rPr>
              <w:t>5 hours</w:t>
            </w:r>
          </w:p>
        </w:tc>
        <w:tc>
          <w:tcPr>
            <w:tcW w:type="dxa" w:w="5616"/>
            <w:vAlign w:val="center"/>
          </w:tcPr>
          <w:p>
            <w:pPr>
              <w:spacing w:after="20"/>
            </w:pPr>
            <w:r/>
            <w:r>
              <w:rPr>
                <w:rFonts w:ascii="Aptos" w:hAnsi="Aptos"/>
                <w:b w:val="0"/>
                <w:sz w:val="16"/>
              </w:rPr>
              <w:t>Tags, statuses, search, filters, and favourites as prioritised.</w:t>
            </w:r>
          </w:p>
        </w:tc>
      </w:tr>
      <w:tr>
        <w:tc>
          <w:tcPr>
            <w:tcW w:type="dxa" w:w="3024"/>
            <w:vAlign w:val="center"/>
            <w:shd w:fill="F1F6F7"/>
          </w:tcPr>
          <w:p>
            <w:pPr>
              <w:spacing w:after="20"/>
            </w:pPr>
            <w:r/>
            <w:r>
              <w:rPr>
                <w:rFonts w:ascii="Aptos" w:hAnsi="Aptos"/>
                <w:b w:val="0"/>
                <w:sz w:val="16"/>
              </w:rPr>
              <w:t>5. Dashboard and persistence</w:t>
            </w:r>
          </w:p>
        </w:tc>
        <w:tc>
          <w:tcPr>
            <w:tcW w:type="dxa" w:w="1440"/>
            <w:vAlign w:val="center"/>
            <w:shd w:fill="F1F6F7"/>
          </w:tcPr>
          <w:p>
            <w:pPr>
              <w:spacing w:after="20"/>
            </w:pPr>
            <w:r/>
            <w:r>
              <w:rPr>
                <w:rFonts w:ascii="Aptos" w:hAnsi="Aptos"/>
                <w:b w:val="0"/>
                <w:sz w:val="16"/>
              </w:rPr>
              <w:t>4 hours</w:t>
            </w:r>
          </w:p>
        </w:tc>
        <w:tc>
          <w:tcPr>
            <w:tcW w:type="dxa" w:w="5616"/>
            <w:vAlign w:val="center"/>
            <w:shd w:fill="F1F6F7"/>
          </w:tcPr>
          <w:p>
            <w:pPr>
              <w:spacing w:after="20"/>
            </w:pPr>
            <w:r/>
            <w:r>
              <w:rPr>
                <w:rFonts w:ascii="Aptos" w:hAnsi="Aptos"/>
                <w:b w:val="0"/>
                <w:sz w:val="16"/>
              </w:rPr>
              <w:t>Status counts and local storage.</w:t>
            </w:r>
          </w:p>
        </w:tc>
      </w:tr>
      <w:tr>
        <w:tc>
          <w:tcPr>
            <w:tcW w:type="dxa" w:w="3024"/>
            <w:vAlign w:val="center"/>
          </w:tcPr>
          <w:p>
            <w:pPr>
              <w:spacing w:after="20"/>
            </w:pPr>
            <w:r/>
            <w:r>
              <w:rPr>
                <w:rFonts w:ascii="Aptos" w:hAnsi="Aptos"/>
                <w:b w:val="0"/>
                <w:sz w:val="16"/>
              </w:rPr>
              <w:t>6. Testing and documentation</w:t>
            </w:r>
          </w:p>
        </w:tc>
        <w:tc>
          <w:tcPr>
            <w:tcW w:type="dxa" w:w="1440"/>
            <w:vAlign w:val="center"/>
          </w:tcPr>
          <w:p>
            <w:pPr>
              <w:spacing w:after="20"/>
            </w:pPr>
            <w:r/>
            <w:r>
              <w:rPr>
                <w:rFonts w:ascii="Aptos" w:hAnsi="Aptos"/>
                <w:b w:val="0"/>
                <w:sz w:val="16"/>
              </w:rPr>
              <w:t>6 hours</w:t>
            </w:r>
          </w:p>
        </w:tc>
        <w:tc>
          <w:tcPr>
            <w:tcW w:type="dxa" w:w="5616"/>
            <w:vAlign w:val="center"/>
          </w:tcPr>
          <w:p>
            <w:pPr>
              <w:spacing w:after="20"/>
            </w:pPr>
            <w:r/>
            <w:r>
              <w:rPr>
                <w:rFonts w:ascii="Aptos" w:hAnsi="Aptos"/>
                <w:b w:val="0"/>
                <w:sz w:val="16"/>
              </w:rPr>
              <w:t>Acceptance testing, defect fixes, and final walkthrough.</w:t>
            </w:r>
          </w:p>
        </w:tc>
      </w:tr>
      <w:tr>
        <w:tc>
          <w:tcPr>
            <w:tcW w:type="dxa" w:w="3024"/>
            <w:vAlign w:val="center"/>
            <w:shd w:fill="F1F6F7"/>
          </w:tcPr>
          <w:p>
            <w:pPr>
              <w:spacing w:after="20"/>
            </w:pPr>
            <w:r/>
            <w:r>
              <w:rPr>
                <w:rFonts w:ascii="Aptos" w:hAnsi="Aptos"/>
                <w:b w:val="0"/>
                <w:sz w:val="16"/>
              </w:rPr>
              <w:t>Total</w:t>
            </w:r>
          </w:p>
        </w:tc>
        <w:tc>
          <w:tcPr>
            <w:tcW w:type="dxa" w:w="1440"/>
            <w:vAlign w:val="center"/>
            <w:shd w:fill="F1F6F7"/>
          </w:tcPr>
          <w:p>
            <w:pPr>
              <w:spacing w:after="20"/>
            </w:pPr>
            <w:r/>
            <w:r>
              <w:rPr>
                <w:rFonts w:ascii="Aptos" w:hAnsi="Aptos"/>
                <w:b w:val="0"/>
                <w:sz w:val="16"/>
              </w:rPr>
              <w:t>33 hours</w:t>
            </w:r>
          </w:p>
        </w:tc>
        <w:tc>
          <w:tcPr>
            <w:tcW w:type="dxa" w:w="5616"/>
            <w:vAlign w:val="center"/>
            <w:shd w:fill="F1F6F7"/>
          </w:tcPr>
          <w:p>
            <w:pPr>
              <w:spacing w:after="20"/>
            </w:pPr>
            <w:r/>
            <w:r>
              <w:rPr>
                <w:rFonts w:ascii="Aptos" w:hAnsi="Aptos"/>
                <w:b w:val="0"/>
                <w:sz w:val="16"/>
              </w:rPr>
              <w:t>Planning estimate; not a guarantee.</w:t>
            </w:r>
          </w:p>
        </w:tc>
      </w:tr>
    </w:tbl>
    <w:p>
      <w:pPr>
        <w:spacing w:after="20"/>
      </w:pPr>
    </w:p>
    <w:p>
      <w:r>
        <w:rPr>
          <w:i w:val="0"/>
        </w:rPr>
        <w:t>The estimate remains aligned with a 30–35 hour beginner-level task. Performance, capacity, and risk checks are included within testing/documentation and may require adjustment if the chosen platform introduces extra work.</w:t>
      </w:r>
    </w:p>
    <w:p>
      <w:pPr>
        <w:pStyle w:val="Heading1"/>
      </w:pPr>
      <w:r>
        <w:t>13. Proposed Screen Structure</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944"/>
            <w:vAlign w:val="center"/>
            <w:shd w:fill="153B50"/>
          </w:tcPr>
          <w:p>
            <w:pPr>
              <w:spacing w:after="20"/>
            </w:pPr>
            <w:r/>
            <w:r>
              <w:rPr>
                <w:rFonts w:ascii="Aptos" w:hAnsi="Aptos"/>
                <w:b/>
                <w:color w:val="FFFFFF"/>
                <w:sz w:val="16"/>
              </w:rPr>
              <w:t>Screen</w:t>
            </w:r>
          </w:p>
        </w:tc>
        <w:tc>
          <w:tcPr>
            <w:tcW w:type="dxa" w:w="4320"/>
            <w:vAlign w:val="center"/>
            <w:shd w:fill="153B50"/>
          </w:tcPr>
          <w:p>
            <w:pPr>
              <w:spacing w:after="20"/>
            </w:pPr>
            <w:r/>
            <w:r>
              <w:rPr>
                <w:rFonts w:ascii="Aptos" w:hAnsi="Aptos"/>
                <w:b/>
                <w:color w:val="FFFFFF"/>
                <w:sz w:val="16"/>
              </w:rPr>
              <w:t>Main elements</w:t>
            </w:r>
          </w:p>
        </w:tc>
        <w:tc>
          <w:tcPr>
            <w:tcW w:type="dxa" w:w="3816"/>
            <w:vAlign w:val="center"/>
            <w:shd w:fill="153B50"/>
          </w:tcPr>
          <w:p>
            <w:pPr>
              <w:spacing w:after="20"/>
            </w:pPr>
            <w:r/>
            <w:r>
              <w:rPr>
                <w:rFonts w:ascii="Aptos" w:hAnsi="Aptos"/>
                <w:b/>
                <w:color w:val="FFFFFF"/>
                <w:sz w:val="16"/>
              </w:rPr>
              <w:t>Purpose</w:t>
            </w:r>
          </w:p>
        </w:tc>
      </w:tr>
      <w:tr>
        <w:tc>
          <w:tcPr>
            <w:tcW w:type="dxa" w:w="1944"/>
            <w:vAlign w:val="center"/>
            <w:shd w:fill="F1F6F7"/>
          </w:tcPr>
          <w:p>
            <w:pPr>
              <w:spacing w:after="20"/>
            </w:pPr>
            <w:r/>
            <w:r>
              <w:rPr>
                <w:rFonts w:ascii="Aptos" w:hAnsi="Aptos"/>
                <w:b w:val="0"/>
                <w:sz w:val="16"/>
              </w:rPr>
              <w:t>Dashboard</w:t>
            </w:r>
          </w:p>
        </w:tc>
        <w:tc>
          <w:tcPr>
            <w:tcW w:type="dxa" w:w="4320"/>
            <w:vAlign w:val="center"/>
            <w:shd w:fill="F1F6F7"/>
          </w:tcPr>
          <w:p>
            <w:pPr>
              <w:spacing w:after="20"/>
            </w:pPr>
            <w:r/>
            <w:r>
              <w:rPr>
                <w:rFonts w:ascii="Aptos" w:hAnsi="Aptos"/>
                <w:b w:val="0"/>
                <w:sz w:val="16"/>
              </w:rPr>
              <w:t>Idea count, status summary, favourites, New Idea action</w:t>
            </w:r>
          </w:p>
        </w:tc>
        <w:tc>
          <w:tcPr>
            <w:tcW w:type="dxa" w:w="3816"/>
            <w:vAlign w:val="center"/>
            <w:shd w:fill="F1F6F7"/>
          </w:tcPr>
          <w:p>
            <w:pPr>
              <w:spacing w:after="20"/>
            </w:pPr>
            <w:r/>
            <w:r>
              <w:rPr>
                <w:rFonts w:ascii="Aptos" w:hAnsi="Aptos"/>
                <w:b w:val="0"/>
                <w:sz w:val="16"/>
              </w:rPr>
              <w:t>Quick overview and entry point.</w:t>
            </w:r>
          </w:p>
        </w:tc>
      </w:tr>
      <w:tr>
        <w:tc>
          <w:tcPr>
            <w:tcW w:type="dxa" w:w="1944"/>
            <w:vAlign w:val="center"/>
          </w:tcPr>
          <w:p>
            <w:pPr>
              <w:spacing w:after="20"/>
            </w:pPr>
            <w:r/>
            <w:r>
              <w:rPr>
                <w:rFonts w:ascii="Aptos" w:hAnsi="Aptos"/>
                <w:b w:val="0"/>
                <w:sz w:val="16"/>
              </w:rPr>
              <w:t>Idea List</w:t>
            </w:r>
          </w:p>
        </w:tc>
        <w:tc>
          <w:tcPr>
            <w:tcW w:type="dxa" w:w="4320"/>
            <w:vAlign w:val="center"/>
          </w:tcPr>
          <w:p>
            <w:pPr>
              <w:spacing w:after="20"/>
            </w:pPr>
            <w:r/>
            <w:r>
              <w:rPr>
                <w:rFonts w:ascii="Aptos" w:hAnsi="Aptos"/>
                <w:b w:val="0"/>
                <w:sz w:val="16"/>
              </w:rPr>
              <w:t>Search, filters, sorting, idea cards</w:t>
            </w:r>
          </w:p>
        </w:tc>
        <w:tc>
          <w:tcPr>
            <w:tcW w:type="dxa" w:w="3816"/>
            <w:vAlign w:val="center"/>
          </w:tcPr>
          <w:p>
            <w:pPr>
              <w:spacing w:after="20"/>
            </w:pPr>
            <w:r/>
            <w:r>
              <w:rPr>
                <w:rFonts w:ascii="Aptos" w:hAnsi="Aptos"/>
                <w:b w:val="0"/>
                <w:sz w:val="16"/>
              </w:rPr>
              <w:t>Browse and locate saved ideas.</w:t>
            </w:r>
          </w:p>
        </w:tc>
      </w:tr>
      <w:tr>
        <w:tc>
          <w:tcPr>
            <w:tcW w:type="dxa" w:w="1944"/>
            <w:vAlign w:val="center"/>
            <w:shd w:fill="F1F6F7"/>
          </w:tcPr>
          <w:p>
            <w:pPr>
              <w:spacing w:after="20"/>
            </w:pPr>
            <w:r/>
            <w:r>
              <w:rPr>
                <w:rFonts w:ascii="Aptos" w:hAnsi="Aptos"/>
                <w:b w:val="0"/>
                <w:sz w:val="16"/>
              </w:rPr>
              <w:t>New / Edit Idea</w:t>
            </w:r>
          </w:p>
        </w:tc>
        <w:tc>
          <w:tcPr>
            <w:tcW w:type="dxa" w:w="4320"/>
            <w:vAlign w:val="center"/>
            <w:shd w:fill="F1F6F7"/>
          </w:tcPr>
          <w:p>
            <w:pPr>
              <w:spacing w:after="20"/>
            </w:pPr>
            <w:r/>
            <w:r>
              <w:rPr>
                <w:rFonts w:ascii="Aptos" w:hAnsi="Aptos"/>
                <w:b w:val="0"/>
                <w:sz w:val="16"/>
              </w:rPr>
              <w:t>Title, description, tags, category, priority, status, next action, target date</w:t>
            </w:r>
          </w:p>
        </w:tc>
        <w:tc>
          <w:tcPr>
            <w:tcW w:type="dxa" w:w="3816"/>
            <w:vAlign w:val="center"/>
            <w:shd w:fill="F1F6F7"/>
          </w:tcPr>
          <w:p>
            <w:pPr>
              <w:spacing w:after="20"/>
            </w:pPr>
            <w:r/>
            <w:r>
              <w:rPr>
                <w:rFonts w:ascii="Aptos" w:hAnsi="Aptos"/>
                <w:b w:val="0"/>
                <w:sz w:val="16"/>
              </w:rPr>
              <w:t>Capture and update an idea.</w:t>
            </w:r>
          </w:p>
        </w:tc>
      </w:tr>
      <w:tr>
        <w:tc>
          <w:tcPr>
            <w:tcW w:type="dxa" w:w="1944"/>
            <w:vAlign w:val="center"/>
          </w:tcPr>
          <w:p>
            <w:pPr>
              <w:spacing w:after="20"/>
            </w:pPr>
            <w:r/>
            <w:r>
              <w:rPr>
                <w:rFonts w:ascii="Aptos" w:hAnsi="Aptos"/>
                <w:b w:val="0"/>
                <w:sz w:val="16"/>
              </w:rPr>
              <w:t>Idea Details</w:t>
            </w:r>
          </w:p>
        </w:tc>
        <w:tc>
          <w:tcPr>
            <w:tcW w:type="dxa" w:w="4320"/>
            <w:vAlign w:val="center"/>
          </w:tcPr>
          <w:p>
            <w:pPr>
              <w:spacing w:after="20"/>
            </w:pPr>
            <w:r/>
            <w:r>
              <w:rPr>
                <w:rFonts w:ascii="Aptos" w:hAnsi="Aptos"/>
                <w:b w:val="0"/>
                <w:sz w:val="16"/>
              </w:rPr>
              <w:t>Full content, metadata, status controls, edit/delete actions</w:t>
            </w:r>
          </w:p>
        </w:tc>
        <w:tc>
          <w:tcPr>
            <w:tcW w:type="dxa" w:w="3816"/>
            <w:vAlign w:val="center"/>
          </w:tcPr>
          <w:p>
            <w:pPr>
              <w:spacing w:after="20"/>
            </w:pPr>
            <w:r/>
            <w:r>
              <w:rPr>
                <w:rFonts w:ascii="Aptos" w:hAnsi="Aptos"/>
                <w:b w:val="0"/>
                <w:sz w:val="16"/>
              </w:rPr>
              <w:t>Review and manage a single idea.</w:t>
            </w:r>
          </w:p>
        </w:tc>
      </w:tr>
    </w:tbl>
    <w:p>
      <w:pPr>
        <w:spacing w:after="20"/>
      </w:pPr>
    </w:p>
    <w:p>
      <w:pPr>
        <w:pStyle w:val="Heading1"/>
      </w:pPr>
      <w:r>
        <w:t>14. Research and Standards References</w:t>
      </w:r>
    </w:p>
    <w:p>
      <w:r>
        <w:rPr>
          <w:i w:val="0"/>
        </w:rPr>
        <w:t>These public sources provide background for requirements engineering and application-security concepts. This student project is informed by general requirements-documentation practices; it does not claim formal certification or full compliance with a standard.</w:t>
      </w:r>
    </w:p>
    <w:p>
      <w:pPr>
        <w:pStyle w:val="ListBullet"/>
        <w:spacing w:after="40"/>
      </w:pPr>
      <w:r>
        <w:t>ISO/IEC/IEEE 29148:2018 — Systems and software engineering: Life cycle processes — Requirements engineering. Official overview: https://www.iso.org/standard/72089.html</w:t>
      </w:r>
    </w:p>
    <w:p>
      <w:pPr>
        <w:pStyle w:val="ListBullet"/>
        <w:spacing w:after="40"/>
      </w:pPr>
      <w:r>
        <w:t>ISO Online Browsing Platform — public preview and terminology: https://www.iso.org/obp/ui/</w:t>
      </w:r>
    </w:p>
    <w:p>
      <w:pPr>
        <w:pStyle w:val="ListBullet"/>
        <w:spacing w:after="40"/>
      </w:pPr>
      <w:r>
        <w:t>OWASP Application Security Verification Standard — application security verification concepts: https://owasp.org/www-project-application-security-verification-standard/</w:t>
      </w:r>
    </w:p>
    <w:p>
      <w:pPr>
        <w:pStyle w:val="Heading1"/>
      </w:pPr>
      <w:r>
        <w:t>15. Open Questions for Review</w:t>
      </w:r>
    </w:p>
    <w:p>
      <w:pPr>
        <w:pStyle w:val="ListBullet"/>
        <w:spacing w:after="40"/>
      </w:pPr>
      <w:r>
        <w:t>Should version 1 include export-to-file backup, or remain local-only for the initial submission?</w:t>
      </w:r>
    </w:p>
    <w:p>
      <w:pPr>
        <w:pStyle w:val="ListBullet"/>
        <w:spacing w:after="40"/>
      </w:pPr>
      <w:r>
        <w:t>Should tags be free-form, selected from existing tags, or both?</w:t>
      </w:r>
    </w:p>
    <w:p>
      <w:pPr>
        <w:pStyle w:val="ListBullet"/>
        <w:spacing w:after="40"/>
      </w:pPr>
      <w:r>
        <w:t>Should the first prototype be a web app or Android app?</w:t>
      </w:r>
    </w:p>
    <w:p>
      <w:pPr>
        <w:pStyle w:val="ListBullet"/>
        <w:spacing w:after="40"/>
      </w:pPr>
      <w:r>
        <w:t>Should target dates remain informational, or should reminders be considered later?</w:t>
      </w:r>
    </w:p>
    <w:p>
      <w:pPr>
        <w:pStyle w:val="ListBullet"/>
        <w:spacing w:after="40"/>
      </w:pPr>
      <w:r>
        <w:t>Which device/browser will be the official performance-test environment?</w:t>
      </w:r>
    </w:p>
    <w:p>
      <w:pPr>
        <w:pStyle w:val="ListBullet"/>
        <w:spacing w:after="40"/>
      </w:pPr>
      <w:r>
        <w:t>Should the 5,000-idea stretch test become a formal requirement after the first prototype is measured?</w:t>
      </w:r>
    </w:p>
    <w:p>
      <w:pPr>
        <w:pStyle w:val="Heading1"/>
      </w:pPr>
      <w:r>
        <w:t>16. Conclusion</w:t>
      </w:r>
    </w:p>
    <w:p>
      <w:r>
        <w:rPr>
          <w:i w:val="0"/>
        </w:rPr>
        <w:t>IdeaVault is a beginner-level idea-management concept with a controlled MVP scope and explicit functional requirements. This revised SRD adds measurable performance and capacity boundaries, a worked example, field-level data constraints, tag relationships, concrete acceptance tests, and risk triggers with contingency actions. The next step is to review and approve the requirements, choose the implementation platform, and execute the tests. Numerical targets remain proposed until verified on a real prototype.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Yuva Intern — Week 1 Task  •  Revised requirements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E8B"/>
        <w:sz w:val="16"/>
      </w:rPr>
      <w:t>IDEAVAULT  |  SOFTWARE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B5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3B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B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