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F13E" w14:textId="77777777" w:rsidR="00B81D0F" w:rsidRPr="00B81D0F" w:rsidRDefault="00B81D0F" w:rsidP="00B81D0F">
      <w:pPr>
        <w:rPr>
          <w:b/>
          <w:bCs/>
          <w:sz w:val="28"/>
          <w:szCs w:val="28"/>
        </w:rPr>
      </w:pPr>
      <w:r w:rsidRPr="00B81D0F">
        <w:rPr>
          <w:b/>
          <w:bCs/>
          <w:sz w:val="28"/>
          <w:szCs w:val="28"/>
        </w:rPr>
        <w:t>Day 4 — Evaluate, Break &amp; Harden</w:t>
      </w:r>
    </w:p>
    <w:p w14:paraId="5CA1A513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Objective</w:t>
      </w:r>
    </w:p>
    <w:p w14:paraId="4046A3AB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Deliberately test the system against normal, edge and adversarial cases, identify failures, fix their root causes and measure the improvement.</w:t>
      </w:r>
    </w:p>
    <w:p w14:paraId="7101A1D2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1. Evaluation Setup</w:t>
      </w:r>
    </w:p>
    <w:p w14:paraId="66A9F929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same fixed test set is used for:</w:t>
      </w:r>
    </w:p>
    <w:p w14:paraId="21C88E1C" w14:textId="77777777" w:rsidR="00B81D0F" w:rsidRPr="00B81D0F" w:rsidRDefault="00B81D0F">
      <w:pPr>
        <w:numPr>
          <w:ilvl w:val="0"/>
          <w:numId w:val="1"/>
        </w:numPr>
        <w:rPr>
          <w:sz w:val="24"/>
          <w:szCs w:val="24"/>
        </w:rPr>
      </w:pPr>
      <w:r w:rsidRPr="00B81D0F">
        <w:rPr>
          <w:sz w:val="24"/>
          <w:szCs w:val="24"/>
        </w:rPr>
        <w:t>Manual screening</w:t>
      </w:r>
    </w:p>
    <w:p w14:paraId="26009773" w14:textId="77777777" w:rsidR="00B81D0F" w:rsidRPr="00B81D0F" w:rsidRDefault="00B81D0F">
      <w:pPr>
        <w:numPr>
          <w:ilvl w:val="0"/>
          <w:numId w:val="1"/>
        </w:numPr>
        <w:rPr>
          <w:sz w:val="24"/>
          <w:szCs w:val="24"/>
        </w:rPr>
      </w:pPr>
      <w:r w:rsidRPr="00B81D0F">
        <w:rPr>
          <w:sz w:val="24"/>
          <w:szCs w:val="24"/>
        </w:rPr>
        <w:t>Plain ChatGPT</w:t>
      </w:r>
    </w:p>
    <w:p w14:paraId="7FBED0FE" w14:textId="77777777" w:rsidR="00B81D0F" w:rsidRPr="00B81D0F" w:rsidRDefault="00B81D0F">
      <w:pPr>
        <w:numPr>
          <w:ilvl w:val="0"/>
          <w:numId w:val="1"/>
        </w:numPr>
        <w:rPr>
          <w:sz w:val="24"/>
          <w:szCs w:val="24"/>
        </w:rPr>
      </w:pPr>
      <w:r w:rsidRPr="00B81D0F">
        <w:rPr>
          <w:sz w:val="24"/>
          <w:szCs w:val="24"/>
        </w:rPr>
        <w:t>CV Screening Project before hardening</w:t>
      </w:r>
    </w:p>
    <w:p w14:paraId="5664A5A5" w14:textId="77777777" w:rsidR="00B81D0F" w:rsidRPr="00B81D0F" w:rsidRDefault="00B81D0F">
      <w:pPr>
        <w:numPr>
          <w:ilvl w:val="0"/>
          <w:numId w:val="1"/>
        </w:numPr>
        <w:rPr>
          <w:sz w:val="24"/>
          <w:szCs w:val="24"/>
        </w:rPr>
      </w:pPr>
      <w:r w:rsidRPr="00B81D0F">
        <w:rPr>
          <w:sz w:val="24"/>
          <w:szCs w:val="24"/>
        </w:rPr>
        <w:t>CV Screening Project after hardening</w:t>
      </w:r>
    </w:p>
    <w:p w14:paraId="6E339111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Ground truth is created manually before evaluation.</w:t>
      </w:r>
    </w:p>
    <w:p w14:paraId="4B51291E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2. Metrics</w:t>
      </w:r>
    </w:p>
    <w:p w14:paraId="03A34C21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Quality</w:t>
      </w:r>
    </w:p>
    <w:p w14:paraId="2AAC3481" w14:textId="77777777" w:rsidR="00B81D0F" w:rsidRPr="00B81D0F" w:rsidRDefault="00B81D0F">
      <w:pPr>
        <w:numPr>
          <w:ilvl w:val="0"/>
          <w:numId w:val="2"/>
        </w:numPr>
        <w:rPr>
          <w:sz w:val="24"/>
          <w:szCs w:val="24"/>
        </w:rPr>
      </w:pPr>
      <w:r w:rsidRPr="00B81D0F">
        <w:rPr>
          <w:sz w:val="24"/>
          <w:szCs w:val="24"/>
        </w:rPr>
        <w:t>Criterion accuracy</w:t>
      </w:r>
    </w:p>
    <w:p w14:paraId="2B66FA47" w14:textId="77777777" w:rsidR="00B81D0F" w:rsidRPr="00B81D0F" w:rsidRDefault="00B81D0F">
      <w:pPr>
        <w:numPr>
          <w:ilvl w:val="0"/>
          <w:numId w:val="2"/>
        </w:numPr>
        <w:rPr>
          <w:sz w:val="24"/>
          <w:szCs w:val="24"/>
        </w:rPr>
      </w:pPr>
      <w:r w:rsidRPr="00B81D0F">
        <w:rPr>
          <w:sz w:val="24"/>
          <w:szCs w:val="24"/>
        </w:rPr>
        <w:t>Cases passing the rubric</w:t>
      </w:r>
    </w:p>
    <w:p w14:paraId="289C3F39" w14:textId="77777777" w:rsidR="00B81D0F" w:rsidRPr="00B81D0F" w:rsidRDefault="00B81D0F">
      <w:pPr>
        <w:numPr>
          <w:ilvl w:val="0"/>
          <w:numId w:val="2"/>
        </w:numPr>
        <w:rPr>
          <w:sz w:val="24"/>
          <w:szCs w:val="24"/>
        </w:rPr>
      </w:pPr>
      <w:r w:rsidRPr="00B81D0F">
        <w:rPr>
          <w:sz w:val="24"/>
          <w:szCs w:val="24"/>
        </w:rPr>
        <w:t>Fabricated evidence</w:t>
      </w:r>
    </w:p>
    <w:p w14:paraId="0D3247D9" w14:textId="77777777" w:rsidR="00B81D0F" w:rsidRPr="00B81D0F" w:rsidRDefault="00B81D0F">
      <w:pPr>
        <w:numPr>
          <w:ilvl w:val="0"/>
          <w:numId w:val="2"/>
        </w:numPr>
        <w:rPr>
          <w:sz w:val="24"/>
          <w:szCs w:val="24"/>
        </w:rPr>
      </w:pPr>
      <w:r w:rsidRPr="00B81D0F">
        <w:rPr>
          <w:sz w:val="24"/>
          <w:szCs w:val="24"/>
        </w:rPr>
        <w:t>Missing-information detection</w:t>
      </w:r>
    </w:p>
    <w:p w14:paraId="5CFB1703" w14:textId="77777777" w:rsidR="00B81D0F" w:rsidRPr="00B81D0F" w:rsidRDefault="00B81D0F">
      <w:pPr>
        <w:numPr>
          <w:ilvl w:val="0"/>
          <w:numId w:val="2"/>
        </w:numPr>
        <w:rPr>
          <w:sz w:val="24"/>
          <w:szCs w:val="24"/>
        </w:rPr>
      </w:pPr>
      <w:r w:rsidRPr="00B81D0F">
        <w:rPr>
          <w:sz w:val="24"/>
          <w:szCs w:val="24"/>
        </w:rPr>
        <w:t>Exception detection</w:t>
      </w:r>
    </w:p>
    <w:p w14:paraId="27AEBD5C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Performance</w:t>
      </w:r>
    </w:p>
    <w:p w14:paraId="75A34225" w14:textId="77777777" w:rsidR="00B81D0F" w:rsidRPr="00B81D0F" w:rsidRDefault="00B81D0F">
      <w:pPr>
        <w:numPr>
          <w:ilvl w:val="0"/>
          <w:numId w:val="3"/>
        </w:numPr>
        <w:rPr>
          <w:sz w:val="24"/>
          <w:szCs w:val="24"/>
        </w:rPr>
      </w:pPr>
      <w:r w:rsidRPr="00B81D0F">
        <w:rPr>
          <w:sz w:val="24"/>
          <w:szCs w:val="24"/>
        </w:rPr>
        <w:t>Median latency</w:t>
      </w:r>
    </w:p>
    <w:p w14:paraId="132D6979" w14:textId="77777777" w:rsidR="00B81D0F" w:rsidRPr="00B81D0F" w:rsidRDefault="00B81D0F">
      <w:pPr>
        <w:numPr>
          <w:ilvl w:val="0"/>
          <w:numId w:val="3"/>
        </w:numPr>
        <w:rPr>
          <w:sz w:val="24"/>
          <w:szCs w:val="24"/>
        </w:rPr>
      </w:pPr>
      <w:r w:rsidRPr="00B81D0F">
        <w:rPr>
          <w:sz w:val="24"/>
          <w:szCs w:val="24"/>
        </w:rPr>
        <w:t>95th-percentile latency</w:t>
      </w:r>
    </w:p>
    <w:p w14:paraId="50340D50" w14:textId="77777777" w:rsidR="00B81D0F" w:rsidRPr="00B81D0F" w:rsidRDefault="00B81D0F">
      <w:pPr>
        <w:numPr>
          <w:ilvl w:val="0"/>
          <w:numId w:val="3"/>
        </w:numPr>
        <w:rPr>
          <w:sz w:val="24"/>
          <w:szCs w:val="24"/>
        </w:rPr>
      </w:pPr>
      <w:r w:rsidRPr="00B81D0F">
        <w:rPr>
          <w:sz w:val="24"/>
          <w:szCs w:val="24"/>
        </w:rPr>
        <w:t>Batch processing time</w:t>
      </w:r>
    </w:p>
    <w:p w14:paraId="77EFA567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Cost</w:t>
      </w:r>
    </w:p>
    <w:p w14:paraId="3FA95D79" w14:textId="77777777" w:rsidR="00B81D0F" w:rsidRPr="00B81D0F" w:rsidRDefault="00B81D0F">
      <w:pPr>
        <w:numPr>
          <w:ilvl w:val="0"/>
          <w:numId w:val="4"/>
        </w:numPr>
        <w:rPr>
          <w:sz w:val="24"/>
          <w:szCs w:val="24"/>
        </w:rPr>
      </w:pPr>
      <w:r w:rsidRPr="00B81D0F">
        <w:rPr>
          <w:sz w:val="24"/>
          <w:szCs w:val="24"/>
        </w:rPr>
        <w:t>Cost per CV</w:t>
      </w:r>
    </w:p>
    <w:p w14:paraId="67D520A5" w14:textId="35754AB1" w:rsidR="00B81D0F" w:rsidRPr="00B81D0F" w:rsidRDefault="00B81D0F">
      <w:pPr>
        <w:numPr>
          <w:ilvl w:val="0"/>
          <w:numId w:val="4"/>
        </w:numPr>
        <w:rPr>
          <w:sz w:val="24"/>
          <w:szCs w:val="24"/>
        </w:rPr>
      </w:pPr>
      <w:r w:rsidRPr="00B81D0F">
        <w:rPr>
          <w:sz w:val="24"/>
          <w:szCs w:val="24"/>
        </w:rPr>
        <w:t>Cost per role</w:t>
      </w:r>
    </w:p>
    <w:p w14:paraId="783D4D2C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Human intervention</w:t>
      </w:r>
    </w:p>
    <w:p w14:paraId="62C69814" w14:textId="77777777" w:rsidR="00B81D0F" w:rsidRPr="00B81D0F" w:rsidRDefault="00B81D0F">
      <w:pPr>
        <w:numPr>
          <w:ilvl w:val="0"/>
          <w:numId w:val="5"/>
        </w:numPr>
        <w:rPr>
          <w:sz w:val="24"/>
          <w:szCs w:val="24"/>
        </w:rPr>
      </w:pPr>
      <w:r w:rsidRPr="00B81D0F">
        <w:rPr>
          <w:sz w:val="24"/>
          <w:szCs w:val="24"/>
        </w:rPr>
        <w:t>Approved without edits</w:t>
      </w:r>
    </w:p>
    <w:p w14:paraId="77C52449" w14:textId="77777777" w:rsidR="00B81D0F" w:rsidRPr="00B81D0F" w:rsidRDefault="00B81D0F">
      <w:pPr>
        <w:numPr>
          <w:ilvl w:val="0"/>
          <w:numId w:val="5"/>
        </w:numPr>
        <w:rPr>
          <w:sz w:val="24"/>
          <w:szCs w:val="24"/>
        </w:rPr>
      </w:pPr>
      <w:r w:rsidRPr="00B81D0F">
        <w:rPr>
          <w:sz w:val="24"/>
          <w:szCs w:val="24"/>
        </w:rPr>
        <w:t>Edited results</w:t>
      </w:r>
    </w:p>
    <w:p w14:paraId="610DE95F" w14:textId="77777777" w:rsidR="00B81D0F" w:rsidRPr="00B81D0F" w:rsidRDefault="00B81D0F">
      <w:pPr>
        <w:numPr>
          <w:ilvl w:val="0"/>
          <w:numId w:val="5"/>
        </w:numPr>
        <w:rPr>
          <w:sz w:val="24"/>
          <w:szCs w:val="24"/>
        </w:rPr>
      </w:pPr>
      <w:r w:rsidRPr="00B81D0F">
        <w:rPr>
          <w:sz w:val="24"/>
          <w:szCs w:val="24"/>
        </w:rPr>
        <w:t>Overrides</w:t>
      </w:r>
    </w:p>
    <w:p w14:paraId="6DBECE3B" w14:textId="77777777" w:rsidR="00B81D0F" w:rsidRPr="00B81D0F" w:rsidRDefault="00B81D0F">
      <w:pPr>
        <w:numPr>
          <w:ilvl w:val="0"/>
          <w:numId w:val="5"/>
        </w:numPr>
        <w:rPr>
          <w:sz w:val="24"/>
          <w:szCs w:val="24"/>
        </w:rPr>
      </w:pPr>
      <w:r w:rsidRPr="00B81D0F">
        <w:rPr>
          <w:sz w:val="24"/>
          <w:szCs w:val="24"/>
        </w:rPr>
        <w:lastRenderedPageBreak/>
        <w:t>Manual reviews</w:t>
      </w:r>
    </w:p>
    <w:p w14:paraId="4BFA9CC7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3. Failure Case 1 — Date Calculation</w:t>
      </w:r>
    </w:p>
    <w:p w14:paraId="685D5522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Problem</w:t>
      </w:r>
    </w:p>
    <w:p w14:paraId="5F97E732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model incorrectly calculated experience duration for open-ended or overlapping employment periods.</w:t>
      </w:r>
    </w:p>
    <w:p w14:paraId="618D4DF1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Root cause</w:t>
      </w:r>
    </w:p>
    <w:p w14:paraId="04F3FC28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Arithmetic was delegated to the LLM.</w:t>
      </w:r>
    </w:p>
    <w:p w14:paraId="1F1D49B3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Fix</w:t>
      </w:r>
    </w:p>
    <w:p w14:paraId="41A11039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LLM now extracts literal date ranges, while deterministic code performs the date calculation and overlap handling.</w:t>
      </w:r>
    </w:p>
    <w:p w14:paraId="5AF83D63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Lesson:</w:t>
      </w:r>
    </w:p>
    <w:p w14:paraId="0057E146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Use the LLM for language understanding, not deterministic arithmetic.</w:t>
      </w:r>
    </w:p>
    <w:p w14:paraId="4669F9E5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4. Failure Case 2 — Evidence Verification</w:t>
      </w:r>
    </w:p>
    <w:p w14:paraId="6AA49A43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Problem</w:t>
      </w:r>
    </w:p>
    <w:p w14:paraId="47BEDCEC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Valid quotes were sometimes rejected because PDF extraction changed line breaks or spacing.</w:t>
      </w:r>
    </w:p>
    <w:p w14:paraId="002E28BF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Root cause</w:t>
      </w:r>
    </w:p>
    <w:p w14:paraId="05DDE728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Exact string matching was too strict.</w:t>
      </w:r>
    </w:p>
    <w:p w14:paraId="2CF98CC0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Fix</w:t>
      </w:r>
    </w:p>
    <w:p w14:paraId="7C9971D5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A tiered verification approach was introduced:</w:t>
      </w:r>
    </w:p>
    <w:p w14:paraId="25B0E85C" w14:textId="77777777" w:rsidR="00B81D0F" w:rsidRPr="00B81D0F" w:rsidRDefault="00B81D0F">
      <w:pPr>
        <w:numPr>
          <w:ilvl w:val="0"/>
          <w:numId w:val="6"/>
        </w:numPr>
        <w:rPr>
          <w:sz w:val="24"/>
          <w:szCs w:val="24"/>
        </w:rPr>
      </w:pPr>
      <w:r w:rsidRPr="00B81D0F">
        <w:rPr>
          <w:sz w:val="24"/>
          <w:szCs w:val="24"/>
        </w:rPr>
        <w:t>Exact match</w:t>
      </w:r>
    </w:p>
    <w:p w14:paraId="0ECEE9EA" w14:textId="77777777" w:rsidR="00B81D0F" w:rsidRPr="00B81D0F" w:rsidRDefault="00B81D0F">
      <w:pPr>
        <w:numPr>
          <w:ilvl w:val="0"/>
          <w:numId w:val="6"/>
        </w:numPr>
        <w:rPr>
          <w:sz w:val="24"/>
          <w:szCs w:val="24"/>
        </w:rPr>
      </w:pPr>
      <w:r w:rsidRPr="00B81D0F">
        <w:rPr>
          <w:sz w:val="24"/>
          <w:szCs w:val="24"/>
        </w:rPr>
        <w:t>Normalized whitespace/case matching</w:t>
      </w:r>
    </w:p>
    <w:p w14:paraId="32F07D57" w14:textId="77777777" w:rsidR="00B81D0F" w:rsidRPr="00B81D0F" w:rsidRDefault="00B81D0F">
      <w:pPr>
        <w:numPr>
          <w:ilvl w:val="0"/>
          <w:numId w:val="6"/>
        </w:numPr>
        <w:rPr>
          <w:sz w:val="24"/>
          <w:szCs w:val="24"/>
        </w:rPr>
      </w:pPr>
      <w:r w:rsidRPr="00B81D0F">
        <w:rPr>
          <w:sz w:val="24"/>
          <w:szCs w:val="24"/>
        </w:rPr>
        <w:t>High-threshold similarity matching</w:t>
      </w:r>
    </w:p>
    <w:p w14:paraId="4F054972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This reduced false verification failures while continuing to reject unsupported evidence.</w:t>
      </w:r>
    </w:p>
    <w:p w14:paraId="18DF8843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5. Failure Case 3 — Keyword ≠ Proof</w:t>
      </w:r>
    </w:p>
    <w:p w14:paraId="527B30C1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Problem</w:t>
      </w:r>
    </w:p>
    <w:p w14:paraId="5B0A41B7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A skill appearing in a CV's skills section was treated as proof of practical experience.</w:t>
      </w:r>
    </w:p>
    <w:p w14:paraId="3387EF02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Root cause</w:t>
      </w:r>
    </w:p>
    <w:p w14:paraId="00E8FE4A" w14:textId="77777777" w:rsid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system did not distinguish between simply mentioning a skill and demonstrating experience.</w:t>
      </w:r>
    </w:p>
    <w:p w14:paraId="14317518" w14:textId="77777777" w:rsidR="00B81D0F" w:rsidRPr="00B81D0F" w:rsidRDefault="00B81D0F" w:rsidP="00B81D0F">
      <w:pPr>
        <w:rPr>
          <w:sz w:val="24"/>
          <w:szCs w:val="24"/>
        </w:rPr>
      </w:pPr>
    </w:p>
    <w:p w14:paraId="05701934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Fix</w:t>
      </w:r>
    </w:p>
    <w:p w14:paraId="38839BD6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Evidence strength was introduced:</w:t>
      </w:r>
    </w:p>
    <w:p w14:paraId="2BFE2BB4" w14:textId="77777777" w:rsidR="00B81D0F" w:rsidRPr="00B81D0F" w:rsidRDefault="00B81D0F">
      <w:pPr>
        <w:numPr>
          <w:ilvl w:val="0"/>
          <w:numId w:val="7"/>
        </w:numPr>
        <w:rPr>
          <w:sz w:val="24"/>
          <w:szCs w:val="24"/>
        </w:rPr>
      </w:pPr>
      <w:r w:rsidRPr="00B81D0F">
        <w:rPr>
          <w:sz w:val="24"/>
          <w:szCs w:val="24"/>
        </w:rPr>
        <w:t>Weak evidence → REVIEW</w:t>
      </w:r>
    </w:p>
    <w:p w14:paraId="50DF7381" w14:textId="77777777" w:rsidR="00B81D0F" w:rsidRPr="00B81D0F" w:rsidRDefault="00B81D0F">
      <w:pPr>
        <w:numPr>
          <w:ilvl w:val="0"/>
          <w:numId w:val="7"/>
        </w:numPr>
        <w:rPr>
          <w:sz w:val="24"/>
          <w:szCs w:val="24"/>
        </w:rPr>
      </w:pPr>
      <w:r w:rsidRPr="00B81D0F">
        <w:rPr>
          <w:sz w:val="24"/>
          <w:szCs w:val="24"/>
        </w:rPr>
        <w:t>Strong evidence from dated roles/projects → can support MET</w:t>
      </w:r>
    </w:p>
    <w:p w14:paraId="275EF0E9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Key lesson</w:t>
      </w:r>
    </w:p>
    <w:p w14:paraId="004CD458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Mentioning a technology is not the same as demonstrating experience with it.</w:t>
      </w:r>
    </w:p>
    <w:p w14:paraId="1E7AE234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6. Additional Hardening</w:t>
      </w:r>
    </w:p>
    <w:p w14:paraId="6B449B23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system also handled:</w:t>
      </w:r>
    </w:p>
    <w:p w14:paraId="4200896C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Rate-limit failures</w:t>
      </w:r>
    </w:p>
    <w:p w14:paraId="29A4C9E1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Per-CV failure isolation</w:t>
      </w:r>
    </w:p>
    <w:p w14:paraId="31E187D1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Incremental result saving</w:t>
      </w:r>
    </w:p>
    <w:p w14:paraId="342436EA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Prompt injection detection</w:t>
      </w:r>
    </w:p>
    <w:p w14:paraId="6C5B8E9D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Human review gates</w:t>
      </w:r>
    </w:p>
    <w:p w14:paraId="0F7B148D" w14:textId="77777777" w:rsidR="00B81D0F" w:rsidRPr="00B81D0F" w:rsidRDefault="00B81D0F">
      <w:pPr>
        <w:numPr>
          <w:ilvl w:val="0"/>
          <w:numId w:val="8"/>
        </w:numPr>
        <w:rPr>
          <w:sz w:val="24"/>
          <w:szCs w:val="24"/>
        </w:rPr>
      </w:pPr>
      <w:r w:rsidRPr="00B81D0F">
        <w:rPr>
          <w:sz w:val="24"/>
          <w:szCs w:val="24"/>
        </w:rPr>
        <w:t>Unverifiable evidence</w:t>
      </w:r>
    </w:p>
    <w:p w14:paraId="7FD00DE8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principle was:</w:t>
      </w:r>
    </w:p>
    <w:p w14:paraId="6BB26F52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Retry temporary failures, validate factual claims, and escalate ambiguity to a human.</w:t>
      </w:r>
    </w:p>
    <w:p w14:paraId="37658850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7. Before vs After</w:t>
      </w:r>
    </w:p>
    <w:p w14:paraId="4D2B31B7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The full test set was re-run after each major fix.</w:t>
      </w:r>
    </w:p>
    <w:p w14:paraId="0D1F0C5B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Before:</w:t>
      </w:r>
      <w:r w:rsidRPr="00B81D0F">
        <w:rPr>
          <w:sz w:val="24"/>
          <w:szCs w:val="24"/>
        </w:rPr>
        <w:t xml:space="preserve"> 8/12 cases passed</w:t>
      </w:r>
      <w:r w:rsidRPr="00B81D0F">
        <w:rPr>
          <w:sz w:val="24"/>
          <w:szCs w:val="24"/>
        </w:rPr>
        <w:br/>
      </w:r>
      <w:r w:rsidRPr="00B81D0F">
        <w:rPr>
          <w:b/>
          <w:bCs/>
          <w:sz w:val="24"/>
          <w:szCs w:val="24"/>
        </w:rPr>
        <w:t>After:</w:t>
      </w:r>
      <w:r w:rsidRPr="00B81D0F">
        <w:rPr>
          <w:sz w:val="24"/>
          <w:szCs w:val="24"/>
        </w:rPr>
        <w:t xml:space="preserve"> 12/12 cases passed</w:t>
      </w:r>
    </w:p>
    <w:p w14:paraId="7B29AE7C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Previously passing cases were checked again to ensure there was no regression.</w:t>
      </w:r>
    </w:p>
    <w:p w14:paraId="0917CA6E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8. User Feedback → Product Changes</w:t>
      </w:r>
    </w:p>
    <w:p w14:paraId="70BD8957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Examples:</w:t>
      </w:r>
    </w:p>
    <w:p w14:paraId="324AD554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Feedback:</w:t>
      </w:r>
      <w:r w:rsidRPr="00B81D0F">
        <w:rPr>
          <w:sz w:val="24"/>
          <w:szCs w:val="24"/>
        </w:rPr>
        <w:t xml:space="preserve"> “I don't know whether the system is still processing.”</w:t>
      </w:r>
    </w:p>
    <w:p w14:paraId="7BE6C1C4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→ Added progress indicator.</w:t>
      </w:r>
    </w:p>
    <w:p w14:paraId="5EA47CA1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Feedback:</w:t>
      </w:r>
      <w:r w:rsidRPr="00B81D0F">
        <w:rPr>
          <w:sz w:val="24"/>
          <w:szCs w:val="24"/>
        </w:rPr>
        <w:t xml:space="preserve"> “I want to see where the evidence came from.”</w:t>
      </w:r>
    </w:p>
    <w:p w14:paraId="674E1337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→ Added source/quote links.</w:t>
      </w:r>
    </w:p>
    <w:p w14:paraId="3943FFF2" w14:textId="77777777" w:rsidR="00B81D0F" w:rsidRPr="00B81D0F" w:rsidRDefault="00B81D0F" w:rsidP="00B81D0F">
      <w:pPr>
        <w:rPr>
          <w:sz w:val="24"/>
          <w:szCs w:val="24"/>
        </w:rPr>
      </w:pPr>
      <w:r w:rsidRPr="00B81D0F">
        <w:rPr>
          <w:b/>
          <w:bCs/>
          <w:sz w:val="24"/>
          <w:szCs w:val="24"/>
        </w:rPr>
        <w:t>Feedback:</w:t>
      </w:r>
      <w:r w:rsidRPr="00B81D0F">
        <w:rPr>
          <w:sz w:val="24"/>
          <w:szCs w:val="24"/>
        </w:rPr>
        <w:t xml:space="preserve"> Confidence score was being interpreted as a guarantee.</w:t>
      </w:r>
    </w:p>
    <w:p w14:paraId="00BEAE06" w14:textId="77777777" w:rsidR="00B81D0F" w:rsidRDefault="00B81D0F" w:rsidP="00B81D0F">
      <w:pPr>
        <w:rPr>
          <w:sz w:val="24"/>
          <w:szCs w:val="24"/>
        </w:rPr>
      </w:pPr>
      <w:r w:rsidRPr="00B81D0F">
        <w:rPr>
          <w:sz w:val="24"/>
          <w:szCs w:val="24"/>
        </w:rPr>
        <w:t>→ Removed the prominent confidence score and made evidence the primary UI element.</w:t>
      </w:r>
    </w:p>
    <w:p w14:paraId="58DC95C4" w14:textId="77777777" w:rsidR="00BF2DC1" w:rsidRPr="00B81D0F" w:rsidRDefault="00BF2DC1" w:rsidP="00B81D0F">
      <w:pPr>
        <w:rPr>
          <w:sz w:val="24"/>
          <w:szCs w:val="24"/>
        </w:rPr>
      </w:pPr>
    </w:p>
    <w:p w14:paraId="2E26DE1E" w14:textId="77777777" w:rsidR="00B81D0F" w:rsidRPr="00B81D0F" w:rsidRDefault="00B81D0F" w:rsidP="00B81D0F">
      <w:pPr>
        <w:rPr>
          <w:b/>
          <w:bCs/>
          <w:sz w:val="24"/>
          <w:szCs w:val="24"/>
        </w:rPr>
      </w:pPr>
      <w:r w:rsidRPr="00B81D0F">
        <w:rPr>
          <w:b/>
          <w:bCs/>
          <w:sz w:val="24"/>
          <w:szCs w:val="24"/>
        </w:rPr>
        <w:t>Day 4 outcome</w:t>
      </w:r>
    </w:p>
    <w:p w14:paraId="2423F8BF" w14:textId="77777777" w:rsidR="00B81D0F" w:rsidRPr="00BF2DC1" w:rsidRDefault="00B81D0F" w:rsidP="00B81D0F">
      <w:pPr>
        <w:rPr>
          <w:sz w:val="24"/>
          <w:szCs w:val="24"/>
        </w:rPr>
      </w:pPr>
      <w:r w:rsidRPr="00BF2DC1">
        <w:rPr>
          <w:sz w:val="24"/>
          <w:szCs w:val="24"/>
        </w:rPr>
        <w:t>Instead of only demonstrating a successful run, I deliberately broke the system, identified root causes, moved deterministic tasks out of the LLM where necessary, hardened failure handling and re-ran the evaluation set to measure improvement.</w:t>
      </w:r>
    </w:p>
    <w:p w14:paraId="6DC936FF" w14:textId="77777777" w:rsidR="00B52DE0" w:rsidRPr="00B81D0F" w:rsidRDefault="00B52DE0" w:rsidP="003B688C">
      <w:pPr>
        <w:rPr>
          <w:sz w:val="24"/>
          <w:szCs w:val="24"/>
        </w:rPr>
      </w:pPr>
    </w:p>
    <w:sectPr w:rsidR="00B52DE0" w:rsidRPr="00B8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51"/>
    <w:multiLevelType w:val="multilevel"/>
    <w:tmpl w:val="6DF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21C9"/>
    <w:multiLevelType w:val="multilevel"/>
    <w:tmpl w:val="881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69F2"/>
    <w:multiLevelType w:val="multilevel"/>
    <w:tmpl w:val="5B58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B38F3"/>
    <w:multiLevelType w:val="multilevel"/>
    <w:tmpl w:val="E95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45B5"/>
    <w:multiLevelType w:val="multilevel"/>
    <w:tmpl w:val="D2D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40191"/>
    <w:multiLevelType w:val="multilevel"/>
    <w:tmpl w:val="853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97CA4"/>
    <w:multiLevelType w:val="multilevel"/>
    <w:tmpl w:val="D5E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D7E65"/>
    <w:multiLevelType w:val="multilevel"/>
    <w:tmpl w:val="68A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45495">
    <w:abstractNumId w:val="4"/>
  </w:num>
  <w:num w:numId="2" w16cid:durableId="230047840">
    <w:abstractNumId w:val="3"/>
  </w:num>
  <w:num w:numId="3" w16cid:durableId="296031809">
    <w:abstractNumId w:val="6"/>
  </w:num>
  <w:num w:numId="4" w16cid:durableId="1188593440">
    <w:abstractNumId w:val="7"/>
  </w:num>
  <w:num w:numId="5" w16cid:durableId="863598777">
    <w:abstractNumId w:val="5"/>
  </w:num>
  <w:num w:numId="6" w16cid:durableId="1173953150">
    <w:abstractNumId w:val="2"/>
  </w:num>
  <w:num w:numId="7" w16cid:durableId="1112625690">
    <w:abstractNumId w:val="1"/>
  </w:num>
  <w:num w:numId="8" w16cid:durableId="1193836216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2A"/>
    <w:rsid w:val="00113CB8"/>
    <w:rsid w:val="003B688C"/>
    <w:rsid w:val="003C7E04"/>
    <w:rsid w:val="008C452A"/>
    <w:rsid w:val="009C2C8C"/>
    <w:rsid w:val="00B52DE0"/>
    <w:rsid w:val="00B81D0F"/>
    <w:rsid w:val="00BF2DC1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BC3"/>
  <w15:chartTrackingRefBased/>
  <w15:docId w15:val="{61FF0364-057E-4C93-9561-1ECF18F4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Jais</dc:creator>
  <cp:keywords/>
  <dc:description/>
  <cp:lastModifiedBy>Shreya Jais</cp:lastModifiedBy>
  <cp:revision>2</cp:revision>
  <dcterms:created xsi:type="dcterms:W3CDTF">2026-09-10T08:21:00Z</dcterms:created>
  <dcterms:modified xsi:type="dcterms:W3CDTF">2026-09-10T08:21:00Z</dcterms:modified>
</cp:coreProperties>
</file>