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B4E7" w14:textId="77777777" w:rsidR="002314AA" w:rsidRPr="002314AA" w:rsidRDefault="002314AA" w:rsidP="002314AA">
      <w:pPr>
        <w:spacing w:after="0" w:line="240" w:lineRule="auto"/>
        <w:ind w:left="270" w:right="270"/>
        <w:jc w:val="center"/>
        <w:rPr>
          <w:rFonts w:ascii="Times New Roman" w:eastAsia="Times New Roman" w:hAnsi="Times New Roman" w:cs="Times New Roman"/>
          <w:color w:val="000000"/>
          <w:sz w:val="20"/>
          <w:szCs w:val="20"/>
        </w:rPr>
      </w:pPr>
      <w:r w:rsidRPr="002314AA">
        <w:rPr>
          <w:rFonts w:ascii="Arial" w:eastAsia="Times New Roman" w:hAnsi="Arial" w:cs="Arial"/>
          <w:b/>
          <w:bCs/>
          <w:color w:val="000000"/>
          <w:sz w:val="32"/>
          <w:szCs w:val="32"/>
        </w:rPr>
        <w:t>CSE 489/589</w:t>
      </w:r>
    </w:p>
    <w:p w14:paraId="4BACA822" w14:textId="77777777" w:rsidR="002314AA" w:rsidRPr="002314AA" w:rsidRDefault="002314AA" w:rsidP="002314AA">
      <w:pPr>
        <w:spacing w:after="0" w:line="240" w:lineRule="auto"/>
        <w:ind w:left="270" w:right="270"/>
        <w:jc w:val="center"/>
        <w:rPr>
          <w:rFonts w:ascii="Times New Roman" w:eastAsia="Times New Roman" w:hAnsi="Times New Roman" w:cs="Times New Roman"/>
          <w:color w:val="000000"/>
          <w:sz w:val="20"/>
          <w:szCs w:val="20"/>
        </w:rPr>
      </w:pPr>
      <w:r w:rsidRPr="002314AA">
        <w:rPr>
          <w:rFonts w:ascii="Arial" w:eastAsia="Times New Roman" w:hAnsi="Arial" w:cs="Arial"/>
          <w:b/>
          <w:bCs/>
          <w:color w:val="000000"/>
          <w:sz w:val="32"/>
          <w:szCs w:val="32"/>
        </w:rPr>
        <w:t>Programming Assignment 1</w:t>
      </w:r>
    </w:p>
    <w:p w14:paraId="39BAEC41" w14:textId="77777777" w:rsidR="002314AA" w:rsidRPr="002314AA" w:rsidRDefault="002314AA" w:rsidP="002314AA">
      <w:pPr>
        <w:spacing w:after="0" w:line="240" w:lineRule="auto"/>
        <w:ind w:left="270" w:right="270"/>
        <w:jc w:val="center"/>
        <w:rPr>
          <w:rFonts w:ascii="Times New Roman" w:eastAsia="Times New Roman" w:hAnsi="Times New Roman" w:cs="Times New Roman"/>
          <w:color w:val="000000"/>
          <w:sz w:val="20"/>
          <w:szCs w:val="20"/>
        </w:rPr>
      </w:pPr>
      <w:r w:rsidRPr="002314AA">
        <w:rPr>
          <w:rFonts w:ascii="Arial" w:eastAsia="Times New Roman" w:hAnsi="Arial" w:cs="Arial"/>
          <w:b/>
          <w:bCs/>
          <w:color w:val="0000FF"/>
          <w:sz w:val="32"/>
          <w:szCs w:val="32"/>
        </w:rPr>
        <w:t>Text Chat Application</w:t>
      </w:r>
    </w:p>
    <w:p w14:paraId="53065387"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b/>
          <w:bCs/>
          <w:color w:val="000000"/>
          <w:kern w:val="36"/>
          <w:sz w:val="24"/>
          <w:szCs w:val="24"/>
        </w:rPr>
        <w:t>1. Objectives</w:t>
      </w:r>
    </w:p>
    <w:p w14:paraId="34BF3AAF"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rPr>
        <w:t>Develop the client and server components of a text chat application, consisting of one chat server and multiple chat clients over TCP connections.</w:t>
      </w:r>
    </w:p>
    <w:p w14:paraId="273B20D8"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b/>
          <w:bCs/>
          <w:color w:val="000000"/>
          <w:kern w:val="36"/>
          <w:sz w:val="24"/>
          <w:szCs w:val="24"/>
        </w:rPr>
        <w:t>2. Getting Started</w:t>
      </w:r>
    </w:p>
    <w:p w14:paraId="2267CD12"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2.1 Socket Programming</w:t>
      </w:r>
    </w:p>
    <w:p w14:paraId="0332F3C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Beej Socket Guide: </w:t>
      </w:r>
      <w:hyperlink r:id="rId5" w:history="1">
        <w:r w:rsidRPr="002314AA">
          <w:rPr>
            <w:rFonts w:ascii="Arial" w:eastAsia="Times New Roman" w:hAnsi="Arial" w:cs="Arial"/>
            <w:color w:val="0000FF"/>
            <w:u w:val="single"/>
          </w:rPr>
          <w:t>http://beej.us/guide/bgnet</w:t>
        </w:r>
      </w:hyperlink>
    </w:p>
    <w:p w14:paraId="54BEAA4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2.2 Install the PA1 template</w:t>
      </w:r>
    </w:p>
    <w:p w14:paraId="31982EB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Read the document at </w:t>
      </w:r>
      <w:hyperlink r:id="rId6" w:history="1">
        <w:r w:rsidRPr="002314AA">
          <w:rPr>
            <w:rFonts w:ascii="Arial" w:eastAsia="Times New Roman" w:hAnsi="Arial" w:cs="Arial"/>
            <w:color w:val="0000FF"/>
            <w:u w:val="single"/>
          </w:rPr>
          <w:t>https://goo.gl/L2kgb5</w:t>
        </w:r>
      </w:hyperlink>
      <w:r w:rsidRPr="002314AA">
        <w:rPr>
          <w:rFonts w:ascii="Arial" w:eastAsia="Times New Roman" w:hAnsi="Arial" w:cs="Arial"/>
          <w:color w:val="000000"/>
        </w:rPr>
        <w:t> in full and install the template.</w:t>
      </w:r>
    </w:p>
    <w:p w14:paraId="364595D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 should complete this step before reading further.</w:t>
      </w:r>
    </w:p>
    <w:p w14:paraId="26927E7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i/>
          <w:iCs/>
          <w:color w:val="FF0000"/>
        </w:rPr>
        <w:t>It is mandatory to use this template.</w:t>
      </w:r>
    </w:p>
    <w:p w14:paraId="5D0ABD39"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b/>
          <w:bCs/>
          <w:color w:val="000000"/>
          <w:kern w:val="36"/>
          <w:sz w:val="24"/>
          <w:szCs w:val="24"/>
        </w:rPr>
        <w:t>3. Implementation</w:t>
      </w:r>
    </w:p>
    <w:p w14:paraId="000A28A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3.1 Programming environment</w:t>
      </w:r>
    </w:p>
    <w:p w14:paraId="20C716B8"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 will write C (or C++) code that compiles under the GCC (GNU Compiler Collection) environment. Furthermore, you should ensure that your code compiles and operates correctly on 5 dedicated hosts/machines, which will be provided to you by the instructor. Your code should successfully compile using the version of gcc (for C code) or g++ (for C++ code) found on the 5 dedicated hosts and should function correctly when executed.</w:t>
      </w:r>
    </w:p>
    <w:p w14:paraId="10BF4838"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i/>
          <w:iCs/>
          <w:color w:val="000000"/>
        </w:rPr>
        <w:t>NOTE: </w:t>
      </w:r>
      <w:r w:rsidRPr="002314AA">
        <w:rPr>
          <w:rFonts w:ascii="Arial" w:eastAsia="Times New Roman" w:hAnsi="Arial" w:cs="Arial"/>
          <w:color w:val="000000"/>
        </w:rPr>
        <w:t>You are NOT allowed to use any external (not present by default on the dedicated hosts) libraries for the socket programming part. Bundling of code (or part of it) from external libraries with your source will not be accepted either. You can however use external modules for other parts of the assignment (like maintaining a linked list). If you are not sure whether you are allowed to use an external library or not, consult with the course staff. Further, your implementation should NOT invoke any external binaries (e.g., ifconfig, nslookup, etc.) and</w:t>
      </w:r>
      <w:r w:rsidRPr="002314AA">
        <w:rPr>
          <w:rFonts w:ascii="Arial" w:eastAsia="Times New Roman" w:hAnsi="Arial" w:cs="Arial"/>
          <w:color w:val="FF0000"/>
        </w:rPr>
        <w:t> </w:t>
      </w:r>
      <w:r w:rsidRPr="002314AA">
        <w:rPr>
          <w:rFonts w:ascii="Arial" w:eastAsia="Times New Roman" w:hAnsi="Arial" w:cs="Arial"/>
          <w:color w:val="000000"/>
        </w:rPr>
        <w:t>should NOT involve any disk I/O unless explicitly mentioned in the PA description</w:t>
      </w:r>
      <w:r w:rsidRPr="002314AA">
        <w:rPr>
          <w:rFonts w:ascii="Arial" w:eastAsia="Times New Roman" w:hAnsi="Arial" w:cs="Arial"/>
          <w:color w:val="FF0000"/>
        </w:rPr>
        <w:t>.</w:t>
      </w:r>
    </w:p>
    <w:p w14:paraId="1542566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3.2 Sockets</w:t>
      </w:r>
    </w:p>
    <w:p w14:paraId="2CF86609" w14:textId="77777777" w:rsidR="002314AA" w:rsidRPr="002314AA" w:rsidRDefault="002314AA" w:rsidP="002314AA">
      <w:pPr>
        <w:numPr>
          <w:ilvl w:val="0"/>
          <w:numId w:val="1"/>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Use </w:t>
      </w:r>
      <w:r w:rsidRPr="002314AA">
        <w:rPr>
          <w:rFonts w:ascii="Arial" w:eastAsia="Times New Roman" w:hAnsi="Arial" w:cs="Arial"/>
          <w:b/>
          <w:bCs/>
          <w:color w:val="000000"/>
        </w:rPr>
        <w:t>TCP Sockets</w:t>
      </w:r>
      <w:r w:rsidRPr="002314AA">
        <w:rPr>
          <w:rFonts w:ascii="Arial" w:eastAsia="Times New Roman" w:hAnsi="Arial" w:cs="Arial"/>
          <w:color w:val="000000"/>
        </w:rPr>
        <w:t> only for your implementation.</w:t>
      </w:r>
    </w:p>
    <w:p w14:paraId="506F33D8" w14:textId="77777777" w:rsidR="002314AA" w:rsidRPr="002314AA" w:rsidRDefault="002314AA" w:rsidP="002314AA">
      <w:pPr>
        <w:numPr>
          <w:ilvl w:val="0"/>
          <w:numId w:val="1"/>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Use the</w:t>
      </w:r>
      <w:r w:rsidRPr="002314AA">
        <w:rPr>
          <w:rFonts w:ascii="Arial" w:eastAsia="Times New Roman" w:hAnsi="Arial" w:cs="Arial"/>
          <w:b/>
          <w:bCs/>
          <w:color w:val="000000"/>
        </w:rPr>
        <w:t> select() system call </w:t>
      </w:r>
      <w:r w:rsidRPr="002314AA">
        <w:rPr>
          <w:rFonts w:ascii="Arial" w:eastAsia="Times New Roman" w:hAnsi="Arial" w:cs="Arial"/>
          <w:color w:val="000000"/>
        </w:rPr>
        <w:t>only for handling multiple socket connections. Do not use multi-threading or fork-exec.</w:t>
      </w:r>
    </w:p>
    <w:p w14:paraId="5524D7BC"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3.3 Running your program</w:t>
      </w:r>
    </w:p>
    <w:p w14:paraId="0175213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Your program will take 2 command line parameters:</w:t>
      </w:r>
    </w:p>
    <w:p w14:paraId="0587ED43" w14:textId="77777777" w:rsidR="002314AA" w:rsidRPr="002314AA" w:rsidRDefault="002314AA" w:rsidP="002314AA">
      <w:pPr>
        <w:numPr>
          <w:ilvl w:val="0"/>
          <w:numId w:val="2"/>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first parameter (s/c) indicates whether your program instance should run as a server or a client.</w:t>
      </w:r>
    </w:p>
    <w:p w14:paraId="4AA5D23F" w14:textId="77777777" w:rsidR="002314AA" w:rsidRPr="002314AA" w:rsidRDefault="002314AA" w:rsidP="002314AA">
      <w:pPr>
        <w:numPr>
          <w:ilvl w:val="0"/>
          <w:numId w:val="2"/>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second parameter (number) is the port number on which your process will listen for incoming connections. In the rest of the document, this port is referred to as the </w:t>
      </w:r>
      <w:r w:rsidRPr="002314AA">
        <w:rPr>
          <w:rFonts w:ascii="Arial" w:eastAsia="Times New Roman" w:hAnsi="Arial" w:cs="Arial"/>
          <w:b/>
          <w:bCs/>
          <w:color w:val="000000"/>
        </w:rPr>
        <w:t>listening port</w:t>
      </w:r>
      <w:r w:rsidRPr="002314AA">
        <w:rPr>
          <w:rFonts w:ascii="Arial" w:eastAsia="Times New Roman" w:hAnsi="Arial" w:cs="Arial"/>
          <w:color w:val="000000"/>
        </w:rPr>
        <w:t>.</w:t>
      </w:r>
    </w:p>
    <w:p w14:paraId="567F94F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lastRenderedPageBreak/>
        <w:t>E.g., if your executable is named chat_app:</w:t>
      </w:r>
    </w:p>
    <w:p w14:paraId="778356D1" w14:textId="77777777" w:rsidR="002314AA" w:rsidRPr="002314AA" w:rsidRDefault="002314AA" w:rsidP="002314AA">
      <w:pPr>
        <w:numPr>
          <w:ilvl w:val="0"/>
          <w:numId w:val="3"/>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To run as a server listening on port 4322</w:t>
      </w:r>
    </w:p>
    <w:p w14:paraId="04A696E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./chat_app s 4322</w:t>
      </w:r>
    </w:p>
    <w:p w14:paraId="05F6C819" w14:textId="77777777" w:rsidR="002314AA" w:rsidRPr="002314AA" w:rsidRDefault="002314AA" w:rsidP="002314AA">
      <w:pPr>
        <w:numPr>
          <w:ilvl w:val="0"/>
          <w:numId w:val="4"/>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To run as a client listening on port 4322</w:t>
      </w:r>
    </w:p>
    <w:p w14:paraId="67672DD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./chat_app c 4322</w:t>
      </w:r>
    </w:p>
    <w:p w14:paraId="7C557062"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3.4 Dedicated Hosts</w:t>
      </w:r>
    </w:p>
    <w:p w14:paraId="74C5480C"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For the purpose of this assignment, you should only use (for development and/or testing) the directory created for you on each of the 5 dedicated hosts. Change the access permission to this directory so that only you are allowed to access the contents of the directory. This is to prevent others from getting access to your code.</w:t>
      </w:r>
    </w:p>
    <w:p w14:paraId="4F69FCA7"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color w:val="000000"/>
          <w:kern w:val="36"/>
          <w:sz w:val="24"/>
          <w:szCs w:val="24"/>
        </w:rPr>
        <w:t>4</w:t>
      </w:r>
      <w:r w:rsidRPr="002314AA">
        <w:rPr>
          <w:rFonts w:ascii="Arial" w:eastAsia="Times New Roman" w:hAnsi="Arial" w:cs="Arial"/>
          <w:b/>
          <w:bCs/>
          <w:color w:val="000000"/>
          <w:kern w:val="36"/>
          <w:sz w:val="24"/>
          <w:szCs w:val="24"/>
        </w:rPr>
        <w:t>. Output Format</w:t>
      </w:r>
    </w:p>
    <w:p w14:paraId="300E7C18"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We will use automated tests to grade this assignment. The grader, among other things, will also look at the output generated by your program. Towards this end, </w:t>
      </w:r>
      <w:r w:rsidRPr="002314AA">
        <w:rPr>
          <w:rFonts w:ascii="Arial" w:eastAsia="Times New Roman" w:hAnsi="Arial" w:cs="Arial"/>
          <w:b/>
          <w:bCs/>
          <w:color w:val="000000"/>
        </w:rPr>
        <w:t>ALL the </w:t>
      </w:r>
      <w:r w:rsidRPr="002314AA">
        <w:rPr>
          <w:rFonts w:ascii="Arial" w:eastAsia="Times New Roman" w:hAnsi="Arial" w:cs="Arial"/>
          <w:b/>
          <w:bCs/>
          <w:i/>
          <w:iCs/>
          <w:color w:val="000000"/>
        </w:rPr>
        <w:t>required</w:t>
      </w:r>
      <w:r w:rsidRPr="002314AA">
        <w:rPr>
          <w:rFonts w:ascii="Arial" w:eastAsia="Times New Roman" w:hAnsi="Arial" w:cs="Arial"/>
          <w:b/>
          <w:bCs/>
          <w:color w:val="000000"/>
        </w:rPr>
        <w:t> output </w:t>
      </w:r>
      <w:r w:rsidRPr="002314AA">
        <w:rPr>
          <w:rFonts w:ascii="Arial" w:eastAsia="Times New Roman" w:hAnsi="Arial" w:cs="Arial"/>
          <w:color w:val="000000"/>
        </w:rPr>
        <w:t>(as described in section 5)</w:t>
      </w:r>
      <w:r w:rsidRPr="002314AA">
        <w:rPr>
          <w:rFonts w:ascii="Arial" w:eastAsia="Times New Roman" w:hAnsi="Arial" w:cs="Arial"/>
          <w:b/>
          <w:bCs/>
          <w:color w:val="000000"/>
        </w:rPr>
        <w:t> </w:t>
      </w:r>
      <w:r w:rsidRPr="002314AA">
        <w:rPr>
          <w:rFonts w:ascii="Arial" w:eastAsia="Times New Roman" w:hAnsi="Arial" w:cs="Arial"/>
          <w:color w:val="000000"/>
        </w:rPr>
        <w:t>generated by your program needs to be written to</w:t>
      </w:r>
      <w:r w:rsidRPr="002314AA">
        <w:rPr>
          <w:rFonts w:ascii="Arial" w:eastAsia="Times New Roman" w:hAnsi="Arial" w:cs="Arial"/>
          <w:b/>
          <w:bCs/>
          <w:color w:val="000000"/>
        </w:rPr>
        <w:t> BOTH stdout and to a specific logfile</w:t>
      </w:r>
      <w:r w:rsidRPr="002314AA">
        <w:rPr>
          <w:rFonts w:ascii="Arial" w:eastAsia="Times New Roman" w:hAnsi="Arial" w:cs="Arial"/>
          <w:color w:val="000000"/>
        </w:rPr>
        <w:t>. Later sections provide the exact format strings to be used for output, </w:t>
      </w:r>
      <w:r w:rsidRPr="002314AA">
        <w:rPr>
          <w:rFonts w:ascii="Arial" w:eastAsia="Times New Roman" w:hAnsi="Arial" w:cs="Arial"/>
          <w:b/>
          <w:bCs/>
          <w:color w:val="000000"/>
        </w:rPr>
        <w:t>which need to be strictly followed.</w:t>
      </w:r>
    </w:p>
    <w:p w14:paraId="36BB6E0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4.1 Print and LOG</w:t>
      </w:r>
    </w:p>
    <w:p w14:paraId="4F77C23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We have already provided a convenience function for this purpose in the template (see src/logger.c and include/logger.h), which writes both to stdout and to the logfile. </w:t>
      </w:r>
      <w:r w:rsidRPr="002314AA">
        <w:rPr>
          <w:rFonts w:ascii="Arial" w:eastAsia="Times New Roman" w:hAnsi="Arial" w:cs="Arial"/>
          <w:b/>
          <w:bCs/>
          <w:color w:val="000000"/>
        </w:rPr>
        <w:t>You should use ONLY this function, for all output described in this assignment</w:t>
      </w:r>
      <w:r w:rsidRPr="002314AA">
        <w:rPr>
          <w:rFonts w:ascii="Arial" w:eastAsia="Times New Roman" w:hAnsi="Arial" w:cs="Arial"/>
          <w:color w:val="000000"/>
        </w:rPr>
        <w:t>. On the other hand, if you want to output something more to stdout (for debugging etc.) than what is described,</w:t>
      </w:r>
      <w:r w:rsidRPr="002314AA">
        <w:rPr>
          <w:rFonts w:ascii="Arial" w:eastAsia="Times New Roman" w:hAnsi="Arial" w:cs="Arial"/>
          <w:b/>
          <w:bCs/>
          <w:color w:val="000000"/>
        </w:rPr>
        <w:t> do NOT </w:t>
      </w:r>
      <w:r w:rsidRPr="002314AA">
        <w:rPr>
          <w:rFonts w:ascii="Arial" w:eastAsia="Times New Roman" w:hAnsi="Arial" w:cs="Arial"/>
          <w:color w:val="000000"/>
        </w:rPr>
        <w:t>use this function and rather use native C/C++ function calls. </w:t>
      </w:r>
      <w:r w:rsidRPr="002314AA">
        <w:rPr>
          <w:rFonts w:ascii="Arial" w:eastAsia="Times New Roman" w:hAnsi="Arial" w:cs="Arial"/>
          <w:b/>
          <w:bCs/>
          <w:color w:val="000000"/>
        </w:rPr>
        <w:t>Any extra output in the log file will cause the test cases to fail.</w:t>
      </w:r>
    </w:p>
    <w:p w14:paraId="40621451"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To use the function, you will need to have the following statement at the top of your .c/.cpp source file(s) where you want to use this function:</w:t>
      </w:r>
    </w:p>
    <w:p w14:paraId="0DB22F96" w14:textId="77777777" w:rsidR="002314AA" w:rsidRPr="002314AA" w:rsidRDefault="002314AA" w:rsidP="002314AA">
      <w:pPr>
        <w:spacing w:after="0" w:line="240" w:lineRule="auto"/>
        <w:jc w:val="center"/>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#include "../include/logger.h"</w:t>
      </w:r>
    </w:p>
    <w:p w14:paraId="07D83DE6"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The function is designed to behave almost exactly as printf. You can use the function as:</w:t>
      </w:r>
    </w:p>
    <w:p w14:paraId="0DCB6112" w14:textId="77777777" w:rsidR="002314AA" w:rsidRPr="002314AA" w:rsidRDefault="002314AA" w:rsidP="002314AA">
      <w:pPr>
        <w:spacing w:after="0" w:line="240" w:lineRule="auto"/>
        <w:ind w:left="270" w:right="270"/>
        <w:jc w:val="center"/>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cse4589_print_and_log(char* format, ...)</w:t>
      </w:r>
    </w:p>
    <w:p w14:paraId="4E57B21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Read the comments above the function definition contained in the src/logger.c file, for more information on the arguments and return value.</w:t>
      </w:r>
      <w:r w:rsidRPr="002314AA">
        <w:rPr>
          <w:rFonts w:ascii="Arial" w:eastAsia="Times New Roman" w:hAnsi="Arial" w:cs="Arial"/>
          <w:b/>
          <w:bCs/>
          <w:color w:val="000000"/>
        </w:rPr>
        <w:t>￼￼</w:t>
      </w:r>
    </w:p>
    <w:p w14:paraId="15576822"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color w:val="000000"/>
          <w:kern w:val="36"/>
          <w:sz w:val="24"/>
          <w:szCs w:val="24"/>
        </w:rPr>
        <w:t>5. Detailed Description</w:t>
      </w:r>
    </w:p>
    <w:p w14:paraId="5542A30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chat application follows a typical client-server model, whereby we will have one server instance and two or more client instances. Given that we will be testing on the five dedicated hosts listed before, you can assume that at most four clients will be online at any given time.</w:t>
      </w:r>
    </w:p>
    <w:p w14:paraId="7875836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clients, when launched, log in to the server, identify themselves, and obtain the list of other clients that are connected to the server. Clients can either send a unicast message to any one of the other clients or a broadcast a message to all the other clients.</w:t>
      </w:r>
    </w:p>
    <w:p w14:paraId="4F401A22"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Note that the clients maintain an active connection only with the server and not with any other clients. Consequently, </w:t>
      </w:r>
      <w:r w:rsidRPr="002314AA">
        <w:rPr>
          <w:rFonts w:ascii="Arial" w:eastAsia="Times New Roman" w:hAnsi="Arial" w:cs="Arial"/>
          <w:b/>
          <w:bCs/>
          <w:color w:val="000000"/>
        </w:rPr>
        <w:t>all messages exchanged between the clients must flow through the server</w:t>
      </w:r>
      <w:r w:rsidRPr="002314AA">
        <w:rPr>
          <w:rFonts w:ascii="Arial" w:eastAsia="Times New Roman" w:hAnsi="Arial" w:cs="Arial"/>
          <w:color w:val="000000"/>
        </w:rPr>
        <w:t>. Clients never exchange messages directly with each other.</w:t>
      </w:r>
    </w:p>
    <w:p w14:paraId="693757E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lastRenderedPageBreak/>
        <w:t>The server exists to facilitate the exchange of messages between the clients. The server can exchange control messages with the clients. Among other things, it maintains a list of all clients that are connected to it, and their related information (IP address, port number, etc.). Further, </w:t>
      </w:r>
      <w:r w:rsidRPr="002314AA">
        <w:rPr>
          <w:rFonts w:ascii="Arial" w:eastAsia="Times New Roman" w:hAnsi="Arial" w:cs="Arial"/>
          <w:b/>
          <w:bCs/>
          <w:color w:val="000000"/>
        </w:rPr>
        <w:t>the server stores/buffers any messages destined to clients that are not logged-in at the time of the receipt of the message at the server from the sender, to be delivered at a later time when the client logs in to the server</w:t>
      </w:r>
      <w:r w:rsidRPr="002314AA">
        <w:rPr>
          <w:rFonts w:ascii="Arial" w:eastAsia="Times New Roman" w:hAnsi="Arial" w:cs="Arial"/>
          <w:color w:val="000000"/>
        </w:rPr>
        <w:t>. You do NOT need to buffer messages for EXITed clients or from BLOCKed clients (see section 5.6). You can assume that the total number of buffered messages will not exceed 100.</w:t>
      </w:r>
    </w:p>
    <w:p w14:paraId="0B3412B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Your code, when compiled, will produce a single executable file. Depending on what arguments are passed to this executable (see section 3.3), a client or a server instance should be started.</w:t>
      </w:r>
    </w:p>
    <w:p w14:paraId="67BD8E4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5.1 Network and SHELL Dual Functionality</w:t>
      </w:r>
    </w:p>
    <w:p w14:paraId="6E08174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When launched (either as server or client), your application should work like a UNIX shell accepting specific commands (described below), </w:t>
      </w:r>
      <w:r w:rsidRPr="002314AA">
        <w:rPr>
          <w:rFonts w:ascii="Arial" w:eastAsia="Times New Roman" w:hAnsi="Arial" w:cs="Arial"/>
          <w:b/>
          <w:bCs/>
          <w:color w:val="000000"/>
        </w:rPr>
        <w:t>in addition</w:t>
      </w:r>
      <w:r w:rsidRPr="002314AA">
        <w:rPr>
          <w:rFonts w:ascii="Arial" w:eastAsia="Times New Roman" w:hAnsi="Arial" w:cs="Arial"/>
          <w:color w:val="000000"/>
        </w:rPr>
        <w:t> to performing network operations required for the chat application to work. You will need to use the </w:t>
      </w:r>
      <w:r w:rsidRPr="002314AA">
        <w:rPr>
          <w:rFonts w:ascii="Quattrocento Sans" w:eastAsia="Times New Roman" w:hAnsi="Quattrocento Sans" w:cs="Times New Roman"/>
          <w:b/>
          <w:bCs/>
          <w:i/>
          <w:iCs/>
          <w:color w:val="000000"/>
          <w:sz w:val="24"/>
          <w:szCs w:val="24"/>
        </w:rPr>
        <w:t>select()</w:t>
      </w:r>
      <w:r w:rsidRPr="002314AA">
        <w:rPr>
          <w:rFonts w:ascii="Arial" w:eastAsia="Times New Roman" w:hAnsi="Arial" w:cs="Arial"/>
          <w:color w:val="000000"/>
        </w:rPr>
        <w:t> system call which will allow you to provide a user interface and perform network functions </w:t>
      </w:r>
      <w:r w:rsidRPr="002314AA">
        <w:rPr>
          <w:rFonts w:ascii="Arial" w:eastAsia="Times New Roman" w:hAnsi="Arial" w:cs="Arial"/>
          <w:b/>
          <w:bCs/>
          <w:color w:val="000000"/>
        </w:rPr>
        <w:t>at the same time</w:t>
      </w:r>
      <w:r w:rsidRPr="002314AA">
        <w:rPr>
          <w:rFonts w:ascii="Arial" w:eastAsia="Times New Roman" w:hAnsi="Arial" w:cs="Arial"/>
          <w:color w:val="000000"/>
        </w:rPr>
        <w:t> (simultaneously).</w:t>
      </w:r>
    </w:p>
    <w:p w14:paraId="4772D93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5.2 SHELL Commands</w:t>
      </w:r>
    </w:p>
    <w:p w14:paraId="1C02D5C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Your application should accept commands only when they are inputted:</w:t>
      </w:r>
    </w:p>
    <w:p w14:paraId="33D06792" w14:textId="77777777" w:rsidR="002314AA" w:rsidRPr="002314AA" w:rsidRDefault="002314AA" w:rsidP="002314AA">
      <w:pPr>
        <w:numPr>
          <w:ilvl w:val="0"/>
          <w:numId w:val="5"/>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w:t>
      </w:r>
      <w:r w:rsidRPr="002314AA">
        <w:rPr>
          <w:rFonts w:ascii="Arial" w:eastAsia="Times New Roman" w:hAnsi="Arial" w:cs="Arial"/>
          <w:b/>
          <w:bCs/>
          <w:color w:val="FF0000"/>
        </w:rPr>
        <w:t> UPPER CASE</w:t>
      </w:r>
      <w:r w:rsidRPr="002314AA">
        <w:rPr>
          <w:rFonts w:ascii="Arial" w:eastAsia="Times New Roman" w:hAnsi="Arial" w:cs="Arial"/>
          <w:color w:val="000000"/>
        </w:rPr>
        <w:t>.</w:t>
      </w:r>
    </w:p>
    <w:p w14:paraId="5D2226ED" w14:textId="77777777" w:rsidR="002314AA" w:rsidRPr="002314AA" w:rsidRDefault="002314AA" w:rsidP="002314AA">
      <w:pPr>
        <w:numPr>
          <w:ilvl w:val="0"/>
          <w:numId w:val="5"/>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Having exactly the same syntax as described below.</w:t>
      </w:r>
    </w:p>
    <w:p w14:paraId="023C389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5.3. SHELL Command Output </w:t>
      </w:r>
      <w:r w:rsidRPr="002314AA">
        <w:rPr>
          <w:rFonts w:ascii="Arial" w:eastAsia="Times New Roman" w:hAnsi="Arial" w:cs="Arial"/>
          <w:b/>
          <w:bCs/>
          <w:color w:val="0000FF"/>
        </w:rPr>
        <w:t>[IMPORTANT]</w:t>
      </w:r>
    </w:p>
    <w:p w14:paraId="5B54320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w:t>
      </w:r>
      <w:r w:rsidRPr="002314AA">
        <w:rPr>
          <w:rFonts w:ascii="Arial" w:eastAsia="Times New Roman" w:hAnsi="Arial" w:cs="Arial"/>
          <w:b/>
          <w:bCs/>
          <w:color w:val="000000"/>
        </w:rPr>
        <w:t>first line of output </w:t>
      </w:r>
      <w:r w:rsidRPr="002314AA">
        <w:rPr>
          <w:rFonts w:ascii="Arial" w:eastAsia="Times New Roman" w:hAnsi="Arial" w:cs="Arial"/>
          <w:color w:val="000000"/>
        </w:rPr>
        <w:t>of all the commands should declare whether it was successfully executed or it failed.</w:t>
      </w:r>
    </w:p>
    <w:p w14:paraId="480F23D6" w14:textId="77777777" w:rsidR="002314AA" w:rsidRPr="002314AA" w:rsidRDefault="002314AA" w:rsidP="002314AA">
      <w:pPr>
        <w:numPr>
          <w:ilvl w:val="0"/>
          <w:numId w:val="6"/>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If the command was successful, use the following format string:</w:t>
      </w:r>
    </w:p>
    <w:p w14:paraId="07DEA09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("[%s:SUCCESS]\n", command_str) </w:t>
      </w:r>
      <w:r w:rsidRPr="002314AA">
        <w:rPr>
          <w:rFonts w:ascii="Quattrocento Sans" w:eastAsia="Times New Roman" w:hAnsi="Quattrocento Sans" w:cs="Times New Roman"/>
          <w:color w:val="000000"/>
          <w:sz w:val="24"/>
          <w:szCs w:val="24"/>
        </w:rPr>
        <w:t>//where command_str is the command inputted without its arguments</w:t>
      </w:r>
    </w:p>
    <w:p w14:paraId="02C2634C" w14:textId="77777777" w:rsidR="002314AA" w:rsidRPr="002314AA" w:rsidRDefault="002314AA" w:rsidP="002314AA">
      <w:pPr>
        <w:numPr>
          <w:ilvl w:val="0"/>
          <w:numId w:val="7"/>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If the command failed with error, use the following format string:</w:t>
      </w:r>
    </w:p>
    <w:p w14:paraId="766809D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("[%s:ERROR]\n", command_str) </w:t>
      </w:r>
      <w:r w:rsidRPr="002314AA">
        <w:rPr>
          <w:rFonts w:ascii="Quattrocento Sans" w:eastAsia="Times New Roman" w:hAnsi="Quattrocento Sans" w:cs="Times New Roman"/>
          <w:color w:val="000000"/>
          <w:sz w:val="24"/>
          <w:szCs w:val="24"/>
        </w:rPr>
        <w:t>//where command_str is the command inputted without its arguments</w:t>
      </w:r>
    </w:p>
    <w:p w14:paraId="104D5B0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For all such required output, you should only use the special print/log function described in section 4. See section 5.4 (IP command) for an example code snippet.</w:t>
      </w:r>
    </w:p>
    <w:p w14:paraId="02AA5D6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If the command is successful, it should immediately be followed by its real output (if any) as described in the sections below. </w:t>
      </w:r>
      <w:r w:rsidRPr="002314AA">
        <w:rPr>
          <w:rFonts w:ascii="Arial" w:eastAsia="Times New Roman" w:hAnsi="Arial" w:cs="Arial"/>
          <w:b/>
          <w:bCs/>
          <w:color w:val="000000"/>
        </w:rPr>
        <w:t>Extra output lines in the log file between the success message and output will cause test cases to fail.</w:t>
      </w:r>
    </w:p>
    <w:p w14:paraId="5CCD4EC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w:t>
      </w:r>
      <w:r w:rsidRPr="002314AA">
        <w:rPr>
          <w:rFonts w:ascii="Arial" w:eastAsia="Times New Roman" w:hAnsi="Arial" w:cs="Arial"/>
          <w:b/>
          <w:bCs/>
          <w:color w:val="000000"/>
        </w:rPr>
        <w:t>last line of the output</w:t>
      </w:r>
      <w:r w:rsidRPr="002314AA">
        <w:rPr>
          <w:rFonts w:ascii="Arial" w:eastAsia="Times New Roman" w:hAnsi="Arial" w:cs="Arial"/>
          <w:color w:val="000000"/>
        </w:rPr>
        <w:t> of all the commands (whether success or failure) should use the following format string:</w:t>
      </w:r>
    </w:p>
    <w:p w14:paraId="4B53B11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("[%s:END]\n", command_str) </w:t>
      </w:r>
      <w:r w:rsidRPr="002314AA">
        <w:rPr>
          <w:rFonts w:ascii="Quattrocento Sans" w:eastAsia="Times New Roman" w:hAnsi="Quattrocento Sans" w:cs="Times New Roman"/>
          <w:color w:val="000000"/>
          <w:sz w:val="24"/>
          <w:szCs w:val="24"/>
        </w:rPr>
        <w:t>//where command_str is the command inputted without its arguments</w:t>
      </w:r>
    </w:p>
    <w:p w14:paraId="64BC86F4"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For events, printing format/requirements will be the same as for commands. Each of the event’s description tells the value of the command_str you should use for it.</w:t>
      </w:r>
    </w:p>
    <w:p w14:paraId="2F923E2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5.4 Server/Client SHELL Command Description</w:t>
      </w:r>
    </w:p>
    <w:p w14:paraId="1867D74F"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lastRenderedPageBreak/>
        <w:t>This set of commands should work irrespective of whether the application is started as a server or a client.</w:t>
      </w:r>
    </w:p>
    <w:p w14:paraId="62BBA373" w14:textId="77777777" w:rsidR="002314AA" w:rsidRPr="002314AA" w:rsidRDefault="002314AA" w:rsidP="002314AA">
      <w:pPr>
        <w:numPr>
          <w:ilvl w:val="0"/>
          <w:numId w:val="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AUTHOR</w:t>
      </w:r>
    </w:p>
    <w:p w14:paraId="537A63F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Print a statement using the following format string:</w:t>
      </w:r>
    </w:p>
    <w:p w14:paraId="195AF2B9"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("I, %s, have read and understood the course academic integrity policy.\n", your_ubit_name)</w:t>
      </w:r>
    </w:p>
    <w:p w14:paraId="511E68D1"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FF0000"/>
        </w:rPr>
        <w:t>Your submission will not be graded if the AUTHOR command fails to work.</w:t>
      </w:r>
    </w:p>
    <w:p w14:paraId="16A7E9F4" w14:textId="77777777" w:rsidR="002314AA" w:rsidRPr="002314AA" w:rsidRDefault="002314AA" w:rsidP="002314AA">
      <w:pPr>
        <w:numPr>
          <w:ilvl w:val="0"/>
          <w:numId w:val="9"/>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IP</w:t>
      </w:r>
    </w:p>
    <w:p w14:paraId="42C6E8D1"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Print the IP address of this process. Note that this should not be the localhost address (127.0.0.1), but the external IP address. Use the following format string:</w:t>
      </w:r>
    </w:p>
    <w:p w14:paraId="63DE7616"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("IP:%s\n", ip_addr) </w:t>
      </w:r>
      <w:r w:rsidRPr="002314AA">
        <w:rPr>
          <w:rFonts w:ascii="Quattrocento Sans" w:eastAsia="Times New Roman" w:hAnsi="Quattrocento Sans" w:cs="Times New Roman"/>
          <w:color w:val="000000"/>
          <w:sz w:val="24"/>
          <w:szCs w:val="24"/>
        </w:rPr>
        <w:t>//where ip_addr is a null-terminated char array storing IP</w:t>
      </w:r>
    </w:p>
    <w:p w14:paraId="686513DD"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i/>
          <w:iCs/>
          <w:color w:val="000000"/>
          <w:u w:val="single"/>
        </w:rPr>
        <w:t>Example Code Snippet</w:t>
      </w:r>
    </w:p>
    <w:p w14:paraId="08B7F86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To generate the required output for this command, you would need the following lines in your code:</w:t>
      </w:r>
    </w:p>
    <w:p w14:paraId="14C054B8"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//Successful</w:t>
      </w:r>
    </w:p>
    <w:p w14:paraId="317EC227"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cse4589_print_and_log("[%s:SUCCESS]\n", command_str);</w:t>
      </w:r>
    </w:p>
    <w:p w14:paraId="66EB2B8E"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cse4589_print_and_log("IP:%s\n", ip_addr);</w:t>
      </w:r>
    </w:p>
    <w:p w14:paraId="66F2DB2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cse4589_print_and_log("[%s:END]\n", command_str);</w:t>
      </w:r>
    </w:p>
    <w:p w14:paraId="0DCF191B"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//Error</w:t>
      </w:r>
    </w:p>
    <w:p w14:paraId="5D02C66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cse4589_print_and_log("[%s:ERROR]\n", command_str);</w:t>
      </w:r>
    </w:p>
    <w:p w14:paraId="4E82FE1E"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cse4589_print_and_log("[%s:END]\n", command_str);</w:t>
      </w:r>
    </w:p>
    <w:p w14:paraId="125B996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Here, command_str and ip_str are char arrays containing </w:t>
      </w:r>
      <w:r w:rsidRPr="002314AA">
        <w:rPr>
          <w:rFonts w:ascii="Quattrocento Sans" w:eastAsia="Times New Roman" w:hAnsi="Quattrocento Sans" w:cs="Times New Roman"/>
          <w:b/>
          <w:bCs/>
          <w:color w:val="000000"/>
          <w:sz w:val="24"/>
          <w:szCs w:val="24"/>
        </w:rPr>
        <w:t>"</w:t>
      </w:r>
      <w:r w:rsidRPr="002314AA">
        <w:rPr>
          <w:rFonts w:ascii="Arial" w:eastAsia="Times New Roman" w:hAnsi="Arial" w:cs="Arial"/>
          <w:b/>
          <w:bCs/>
          <w:color w:val="000000"/>
        </w:rPr>
        <w:t>IP</w:t>
      </w:r>
      <w:r w:rsidRPr="002314AA">
        <w:rPr>
          <w:rFonts w:ascii="Quattrocento Sans" w:eastAsia="Times New Roman" w:hAnsi="Quattrocento Sans" w:cs="Times New Roman"/>
          <w:b/>
          <w:bCs/>
          <w:color w:val="000000"/>
          <w:sz w:val="24"/>
          <w:szCs w:val="24"/>
        </w:rPr>
        <w:t>"</w:t>
      </w:r>
      <w:r w:rsidRPr="002314AA">
        <w:rPr>
          <w:rFonts w:ascii="Arial" w:eastAsia="Times New Roman" w:hAnsi="Arial" w:cs="Arial"/>
          <w:color w:val="000000"/>
        </w:rPr>
        <w:t> and some valid IP address like </w:t>
      </w:r>
      <w:r w:rsidRPr="002314AA">
        <w:rPr>
          <w:rFonts w:ascii="Quattrocento Sans" w:eastAsia="Times New Roman" w:hAnsi="Quattrocento Sans" w:cs="Times New Roman"/>
          <w:b/>
          <w:bCs/>
          <w:color w:val="000000"/>
          <w:sz w:val="24"/>
          <w:szCs w:val="24"/>
        </w:rPr>
        <w:t>"</w:t>
      </w:r>
      <w:r w:rsidRPr="002314AA">
        <w:rPr>
          <w:rFonts w:ascii="Arial" w:eastAsia="Times New Roman" w:hAnsi="Arial" w:cs="Arial"/>
          <w:b/>
          <w:bCs/>
          <w:color w:val="000000"/>
        </w:rPr>
        <w:t>xxx.xx.xx.xx</w:t>
      </w:r>
      <w:r w:rsidRPr="002314AA">
        <w:rPr>
          <w:rFonts w:ascii="Quattrocento Sans" w:eastAsia="Times New Roman" w:hAnsi="Quattrocento Sans" w:cs="Times New Roman"/>
          <w:b/>
          <w:bCs/>
          <w:color w:val="000000"/>
          <w:sz w:val="24"/>
          <w:szCs w:val="24"/>
        </w:rPr>
        <w:t>"</w:t>
      </w:r>
      <w:r w:rsidRPr="002314AA">
        <w:rPr>
          <w:rFonts w:ascii="Arial" w:eastAsia="Times New Roman" w:hAnsi="Arial" w:cs="Arial"/>
          <w:color w:val="000000"/>
        </w:rPr>
        <w:t>, respectively. Any extra output in between the SUCCESS/ERROR and END output will cause the test cases to fail.</w:t>
      </w:r>
    </w:p>
    <w:p w14:paraId="5F197383" w14:textId="77777777" w:rsidR="002314AA" w:rsidRPr="002314AA" w:rsidRDefault="002314AA" w:rsidP="002314AA">
      <w:pPr>
        <w:numPr>
          <w:ilvl w:val="0"/>
          <w:numId w:val="10"/>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PORT</w:t>
      </w:r>
    </w:p>
    <w:p w14:paraId="6E715A0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Print the port number this process is listening on. Use the following format string:</w:t>
      </w:r>
    </w:p>
    <w:p w14:paraId="0D97BEE6"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("PORT:%d\n", port)</w:t>
      </w:r>
    </w:p>
    <w:p w14:paraId="118336E1" w14:textId="77777777" w:rsidR="002314AA" w:rsidRPr="002314AA" w:rsidRDefault="002314AA" w:rsidP="002314AA">
      <w:pPr>
        <w:numPr>
          <w:ilvl w:val="0"/>
          <w:numId w:val="11"/>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LIST</w:t>
      </w:r>
    </w:p>
    <w:p w14:paraId="71DD077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Display a numbered list of all the currently logged-in clients. The output should display the hostname, IP address, and the listening port numbers, </w:t>
      </w:r>
      <w:r w:rsidRPr="002314AA">
        <w:rPr>
          <w:rFonts w:ascii="Arial" w:eastAsia="Times New Roman" w:hAnsi="Arial" w:cs="Arial"/>
          <w:b/>
          <w:bCs/>
          <w:color w:val="000000"/>
        </w:rPr>
        <w:t>sorted by their listening port numbers, in increasing order</w:t>
      </w:r>
      <w:r w:rsidRPr="002314AA">
        <w:rPr>
          <w:rFonts w:ascii="Arial" w:eastAsia="Times New Roman" w:hAnsi="Arial" w:cs="Arial"/>
          <w:color w:val="000000"/>
        </w:rPr>
        <w:t>. E.g.,</w:t>
      </w:r>
    </w:p>
    <w:tbl>
      <w:tblPr>
        <w:tblW w:w="0" w:type="auto"/>
        <w:tblCellMar>
          <w:top w:w="15" w:type="dxa"/>
          <w:left w:w="15" w:type="dxa"/>
          <w:bottom w:w="15" w:type="dxa"/>
          <w:right w:w="15" w:type="dxa"/>
        </w:tblCellMar>
        <w:tblLook w:val="04A0" w:firstRow="1" w:lastRow="0" w:firstColumn="1" w:lastColumn="0" w:noHBand="0" w:noVBand="1"/>
      </w:tblPr>
      <w:tblGrid>
        <w:gridCol w:w="895"/>
        <w:gridCol w:w="3598"/>
        <w:gridCol w:w="2179"/>
        <w:gridCol w:w="1262"/>
      </w:tblGrid>
      <w:tr w:rsidR="002314AA" w:rsidRPr="002314AA" w14:paraId="5645EE04"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77537A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6E3E0A5"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stones.cse.buffalo.edu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F2E0CE2"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128.205.36.46</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4B10627"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4545</w:t>
            </w:r>
          </w:p>
        </w:tc>
      </w:tr>
      <w:tr w:rsidR="002314AA" w:rsidRPr="002314AA" w14:paraId="329CAE5D"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3C90637"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2</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20041FF"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embankment.cse.buffalo.edu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EF0C18F"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128.205.36.35</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53E5055"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5000</w:t>
            </w:r>
          </w:p>
        </w:tc>
      </w:tr>
      <w:tr w:rsidR="002314AA" w:rsidRPr="002314AA" w14:paraId="24A015CF"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FD9E553"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3</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53F7C3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highgate.cse.buffalo.edu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F8C31E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128.205.36.33</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062428F"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5499</w:t>
            </w:r>
          </w:p>
        </w:tc>
      </w:tr>
      <w:tr w:rsidR="002314AA" w:rsidRPr="002314AA" w14:paraId="74D9CAEE"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C715FF8"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4</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47B88A9"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euston.cse.buffalo.edu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2366D85"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128.205.36.34</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D147503"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5701</w:t>
            </w:r>
          </w:p>
        </w:tc>
      </w:tr>
    </w:tbl>
    <w:p w14:paraId="624AFA4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Use the following format string:</w:t>
      </w:r>
    </w:p>
    <w:p w14:paraId="7171674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/*The following printf will print out one host. Repeat this printf statement to                          </w:t>
      </w:r>
    </w:p>
    <w:p w14:paraId="269368E2"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print all hosts</w:t>
      </w:r>
    </w:p>
    <w:p w14:paraId="002B5D2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lastRenderedPageBreak/>
        <w:t> * list_id: integer item number</w:t>
      </w:r>
    </w:p>
    <w:p w14:paraId="1AA24E3C"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hostname: null-terminated char array containing fully qualified hostname</w:t>
      </w:r>
    </w:p>
    <w:p w14:paraId="5FA000D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ip_addr: null-terminated char array storing IP</w:t>
      </w:r>
    </w:p>
    <w:p w14:paraId="184CB398"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port_num: integer storing listening port num */</w:t>
      </w:r>
    </w:p>
    <w:p w14:paraId="51928D75"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("%-5d%-35s%-20s%-8d\n", list_id, hostname, ip_addr, port_num)</w:t>
      </w:r>
    </w:p>
    <w:p w14:paraId="7E49A707"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Notes:</w:t>
      </w:r>
    </w:p>
    <w:p w14:paraId="6A99BC77" w14:textId="77777777" w:rsidR="002314AA" w:rsidRPr="002314AA" w:rsidRDefault="002314AA" w:rsidP="002314AA">
      <w:pPr>
        <w:numPr>
          <w:ilvl w:val="0"/>
          <w:numId w:val="12"/>
        </w:numPr>
        <w:spacing w:before="100" w:beforeAutospacing="1" w:after="100" w:afterAutospacing="1" w:line="240" w:lineRule="auto"/>
        <w:ind w:left="270" w:right="270" w:firstLine="900"/>
        <w:rPr>
          <w:rFonts w:ascii="Times New Roman" w:eastAsia="Times New Roman" w:hAnsi="Times New Roman" w:cs="Times New Roman"/>
          <w:color w:val="000000"/>
          <w:sz w:val="20"/>
          <w:szCs w:val="20"/>
        </w:rPr>
      </w:pPr>
      <w:r w:rsidRPr="002314AA">
        <w:rPr>
          <w:rFonts w:ascii="Arial" w:eastAsia="Times New Roman" w:hAnsi="Arial" w:cs="Arial"/>
          <w:color w:val="000000"/>
        </w:rPr>
        <w:t>LIST output should contain all the currently logged-in clients, </w:t>
      </w:r>
      <w:r w:rsidRPr="002314AA">
        <w:rPr>
          <w:rFonts w:ascii="Arial" w:eastAsia="Times New Roman" w:hAnsi="Arial" w:cs="Arial"/>
          <w:b/>
          <w:bCs/>
          <w:color w:val="000000"/>
        </w:rPr>
        <w:t>including the client that executed the command</w:t>
      </w:r>
      <w:r w:rsidRPr="002314AA">
        <w:rPr>
          <w:rFonts w:ascii="Arial" w:eastAsia="Times New Roman" w:hAnsi="Arial" w:cs="Arial"/>
          <w:i/>
          <w:iCs/>
          <w:color w:val="000000"/>
        </w:rPr>
        <w:t>.</w:t>
      </w:r>
    </w:p>
    <w:p w14:paraId="26E00410" w14:textId="77777777" w:rsidR="002314AA" w:rsidRPr="002314AA" w:rsidRDefault="002314AA" w:rsidP="002314AA">
      <w:pPr>
        <w:numPr>
          <w:ilvl w:val="0"/>
          <w:numId w:val="12"/>
        </w:numPr>
        <w:spacing w:before="100" w:beforeAutospacing="1" w:after="100" w:afterAutospacing="1" w:line="240" w:lineRule="auto"/>
        <w:ind w:left="270" w:right="270" w:firstLine="900"/>
        <w:rPr>
          <w:rFonts w:ascii="Times New Roman" w:eastAsia="Times New Roman" w:hAnsi="Times New Roman" w:cs="Times New Roman"/>
          <w:color w:val="000000"/>
          <w:sz w:val="20"/>
          <w:szCs w:val="20"/>
        </w:rPr>
      </w:pPr>
      <w:r w:rsidRPr="002314AA">
        <w:rPr>
          <w:rFonts w:ascii="Arial" w:eastAsia="Times New Roman" w:hAnsi="Arial" w:cs="Arial"/>
          <w:color w:val="000000"/>
        </w:rPr>
        <w:t>The server should NOT be included in the output.</w:t>
      </w:r>
    </w:p>
    <w:p w14:paraId="7B08A3B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FF0000"/>
        </w:rPr>
        <w:t>If you do not implement the LIST command correctly, most automated tests for other commands will fail.</w:t>
      </w:r>
    </w:p>
    <w:p w14:paraId="157C9AE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5.5 Server SHELL Command/Event Description</w:t>
      </w:r>
    </w:p>
    <w:p w14:paraId="684ECB5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This set of commands should work only when the application is started as a server.</w:t>
      </w:r>
    </w:p>
    <w:p w14:paraId="31DC5A8B" w14:textId="77777777" w:rsidR="002314AA" w:rsidRPr="002314AA" w:rsidRDefault="002314AA" w:rsidP="002314AA">
      <w:pPr>
        <w:numPr>
          <w:ilvl w:val="0"/>
          <w:numId w:val="13"/>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STATISTICS</w:t>
      </w:r>
    </w:p>
    <w:p w14:paraId="6D8A635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Display a numbered list of all the clients that have ever logged-in to the server (but have never executed the EXIT command) and statistics about each one. The output should display the hostname, #messages-sent, #messages-received, and the current status: logged-in/logged-out depending on whether the client is currently logged-in or not, </w:t>
      </w:r>
      <w:r w:rsidRPr="002314AA">
        <w:rPr>
          <w:rFonts w:ascii="Arial" w:eastAsia="Times New Roman" w:hAnsi="Arial" w:cs="Arial"/>
          <w:b/>
          <w:bCs/>
          <w:color w:val="000000"/>
        </w:rPr>
        <w:t>sorted by their listening port numbers, in increasing order</w:t>
      </w:r>
      <w:r w:rsidRPr="002314AA">
        <w:rPr>
          <w:rFonts w:ascii="Arial" w:eastAsia="Times New Roman" w:hAnsi="Arial" w:cs="Arial"/>
          <w:color w:val="000000"/>
        </w:rPr>
        <w:t>. E.g.,</w:t>
      </w:r>
    </w:p>
    <w:tbl>
      <w:tblPr>
        <w:tblW w:w="0" w:type="auto"/>
        <w:tblCellMar>
          <w:top w:w="15" w:type="dxa"/>
          <w:left w:w="15" w:type="dxa"/>
          <w:bottom w:w="15" w:type="dxa"/>
          <w:right w:w="15" w:type="dxa"/>
        </w:tblCellMar>
        <w:tblLook w:val="04A0" w:firstRow="1" w:lastRow="0" w:firstColumn="1" w:lastColumn="0" w:noHBand="0" w:noVBand="1"/>
      </w:tblPr>
      <w:tblGrid>
        <w:gridCol w:w="895"/>
        <w:gridCol w:w="3598"/>
        <w:gridCol w:w="1017"/>
        <w:gridCol w:w="1017"/>
        <w:gridCol w:w="1620"/>
      </w:tblGrid>
      <w:tr w:rsidR="002314AA" w:rsidRPr="002314AA" w14:paraId="2D1655C4"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1118FBD"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9C43A2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stones.cse.buffalo.edu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7F89536"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4</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680E952"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0</w:t>
            </w:r>
          </w:p>
        </w:tc>
        <w:tc>
          <w:tcPr>
            <w:tcW w:w="162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A83CB2C"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logged-in</w:t>
            </w:r>
          </w:p>
        </w:tc>
      </w:tr>
      <w:tr w:rsidR="002314AA" w:rsidRPr="002314AA" w14:paraId="233E4913" w14:textId="77777777" w:rsidTr="002314AA">
        <w:trPr>
          <w:trHeight w:val="240"/>
        </w:trPr>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CE5009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2</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85395A4"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embankment.cse.buffalo.edu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9A07BB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3</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CB5D0DF"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67</w:t>
            </w:r>
          </w:p>
        </w:tc>
        <w:tc>
          <w:tcPr>
            <w:tcW w:w="162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61AF53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logged-out</w:t>
            </w:r>
          </w:p>
        </w:tc>
      </w:tr>
      <w:tr w:rsidR="002314AA" w:rsidRPr="002314AA" w14:paraId="6E5B7839"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7862EAD"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3</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1B97558"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highgate.cse.buffalo.edu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2D78A49"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7</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1E0D9C7"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14</w:t>
            </w:r>
          </w:p>
        </w:tc>
        <w:tc>
          <w:tcPr>
            <w:tcW w:w="162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A0F772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logged-in</w:t>
            </w:r>
          </w:p>
        </w:tc>
      </w:tr>
      <w:tr w:rsidR="002314AA" w:rsidRPr="002314AA" w14:paraId="59EA6C6C" w14:textId="77777777" w:rsidTr="002314AA">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620071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4</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5BDA64C"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euston.cse.buffalo.edu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7A1856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11</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A86B6ED"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23</w:t>
            </w:r>
          </w:p>
        </w:tc>
        <w:tc>
          <w:tcPr>
            <w:tcW w:w="162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D24700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logged-in</w:t>
            </w:r>
          </w:p>
        </w:tc>
      </w:tr>
    </w:tbl>
    <w:p w14:paraId="114E47B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Use the following format string:</w:t>
      </w:r>
    </w:p>
    <w:p w14:paraId="0321570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/*The following printf will print out one host. Repeat this printf statement to                          </w:t>
      </w:r>
    </w:p>
    <w:p w14:paraId="311549F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print all hosts</w:t>
      </w:r>
    </w:p>
    <w:p w14:paraId="18C3641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list_id: integer item number</w:t>
      </w:r>
    </w:p>
    <w:p w14:paraId="1AE2E121"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hostname: null-terminated char array containing fully qualified hostname</w:t>
      </w:r>
    </w:p>
    <w:p w14:paraId="0CE3799F"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num_msg_sent: integer number of messages sent by the client</w:t>
      </w:r>
    </w:p>
    <w:p w14:paraId="0DBD78F2"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num_msg_rcv: integer number of messages received by the client */</w:t>
      </w:r>
    </w:p>
    <w:p w14:paraId="38D5878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color w:val="000000"/>
          <w:sz w:val="24"/>
          <w:szCs w:val="24"/>
        </w:rPr>
        <w:t> * status: null-terminated char array containing </w:t>
      </w:r>
      <w:r w:rsidRPr="002314AA">
        <w:rPr>
          <w:rFonts w:ascii="Arial" w:eastAsia="Times New Roman" w:hAnsi="Arial" w:cs="Arial"/>
          <w:color w:val="000000"/>
        </w:rPr>
        <w:t>logged-in</w:t>
      </w:r>
      <w:r w:rsidRPr="002314AA">
        <w:rPr>
          <w:rFonts w:ascii="Quattrocento Sans" w:eastAsia="Times New Roman" w:hAnsi="Quattrocento Sans" w:cs="Times New Roman"/>
          <w:color w:val="000000"/>
          <w:sz w:val="24"/>
          <w:szCs w:val="24"/>
        </w:rPr>
        <w:t> or </w:t>
      </w:r>
      <w:r w:rsidRPr="002314AA">
        <w:rPr>
          <w:rFonts w:ascii="Arial" w:eastAsia="Times New Roman" w:hAnsi="Arial" w:cs="Arial"/>
          <w:color w:val="000000"/>
        </w:rPr>
        <w:t>logged-out</w:t>
      </w:r>
    </w:p>
    <w:p w14:paraId="72BCEE94"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("%-5d%-35s%-8d%-8d%-8s\n", list_id, hostname, num_msg_sent, num_msg_rcv, status)</w:t>
      </w:r>
    </w:p>
    <w:p w14:paraId="551987DE" w14:textId="77777777" w:rsidR="002314AA" w:rsidRPr="002314AA" w:rsidRDefault="002314AA" w:rsidP="002314AA">
      <w:pPr>
        <w:numPr>
          <w:ilvl w:val="0"/>
          <w:numId w:val="14"/>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BLOCKED &lt;client-ip&gt;</w:t>
      </w:r>
    </w:p>
    <w:p w14:paraId="4F7E434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Display a numbered list of all the clients (see BLOCK command in section 5.6) blocked by the client with ip address: </w:t>
      </w:r>
      <w:r w:rsidRPr="002314AA">
        <w:rPr>
          <w:rFonts w:ascii="Arial" w:eastAsia="Times New Roman" w:hAnsi="Arial" w:cs="Arial"/>
          <w:i/>
          <w:iCs/>
          <w:color w:val="000000"/>
          <w:sz w:val="24"/>
          <w:szCs w:val="24"/>
        </w:rPr>
        <w:t>&lt;client-ip&gt;</w:t>
      </w:r>
      <w:r w:rsidRPr="002314AA">
        <w:rPr>
          <w:rFonts w:ascii="Arial" w:eastAsia="Times New Roman" w:hAnsi="Arial" w:cs="Arial"/>
          <w:color w:val="000000"/>
        </w:rPr>
        <w:t xml:space="preserve">. The output should display the hostname, IP address, </w:t>
      </w:r>
      <w:r w:rsidRPr="002314AA">
        <w:rPr>
          <w:rFonts w:ascii="Arial" w:eastAsia="Times New Roman" w:hAnsi="Arial" w:cs="Arial"/>
          <w:color w:val="000000"/>
        </w:rPr>
        <w:lastRenderedPageBreak/>
        <w:t>and the listening port numbers, </w:t>
      </w:r>
      <w:r w:rsidRPr="002314AA">
        <w:rPr>
          <w:rFonts w:ascii="Arial" w:eastAsia="Times New Roman" w:hAnsi="Arial" w:cs="Arial"/>
          <w:b/>
          <w:bCs/>
          <w:color w:val="000000"/>
        </w:rPr>
        <w:t>sorted by their listening port numbers, in increasing order</w:t>
      </w:r>
      <w:r w:rsidRPr="002314AA">
        <w:rPr>
          <w:rFonts w:ascii="Arial" w:eastAsia="Times New Roman" w:hAnsi="Arial" w:cs="Arial"/>
          <w:color w:val="000000"/>
        </w:rPr>
        <w:t>. The output format should be identical to that of the LIST command.</w:t>
      </w:r>
    </w:p>
    <w:p w14:paraId="39E74598"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Exceptions to be handled</w:t>
      </w:r>
    </w:p>
    <w:p w14:paraId="7865B367" w14:textId="77777777" w:rsidR="002314AA" w:rsidRPr="002314AA" w:rsidRDefault="002314AA" w:rsidP="002314AA">
      <w:pPr>
        <w:numPr>
          <w:ilvl w:val="0"/>
          <w:numId w:val="15"/>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Invalid IP address</w:t>
      </w:r>
    </w:p>
    <w:p w14:paraId="70A078CA" w14:textId="77777777" w:rsidR="002314AA" w:rsidRPr="002314AA" w:rsidRDefault="002314AA" w:rsidP="002314AA">
      <w:pPr>
        <w:numPr>
          <w:ilvl w:val="0"/>
          <w:numId w:val="15"/>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Valid but incorrect/non-existent IP address</w:t>
      </w:r>
    </w:p>
    <w:p w14:paraId="5746DFAF" w14:textId="77777777" w:rsidR="002314AA" w:rsidRPr="002314AA" w:rsidRDefault="002314AA" w:rsidP="002314AA">
      <w:pPr>
        <w:numPr>
          <w:ilvl w:val="0"/>
          <w:numId w:val="16"/>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[EVENT]: Message Relayed</w:t>
      </w:r>
    </w:p>
    <w:p w14:paraId="5500119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All messages exchanged between clients pass through (are relayed by) the server. In the event of relay of a message </w:t>
      </w:r>
      <w:r w:rsidRPr="002314AA">
        <w:rPr>
          <w:rFonts w:ascii="Arial" w:eastAsia="Times New Roman" w:hAnsi="Arial" w:cs="Arial"/>
          <w:i/>
          <w:iCs/>
          <w:color w:val="000000"/>
        </w:rPr>
        <w:t>&lt;msg&gt;</w:t>
      </w:r>
      <w:r w:rsidRPr="002314AA">
        <w:rPr>
          <w:rFonts w:ascii="Arial" w:eastAsia="Times New Roman" w:hAnsi="Arial" w:cs="Arial"/>
          <w:color w:val="000000"/>
        </w:rPr>
        <w:t> from a client with ip address: </w:t>
      </w:r>
      <w:r w:rsidRPr="002314AA">
        <w:rPr>
          <w:rFonts w:ascii="Arial" w:eastAsia="Times New Roman" w:hAnsi="Arial" w:cs="Arial"/>
          <w:i/>
          <w:iCs/>
          <w:color w:val="000000"/>
        </w:rPr>
        <w:t>&lt;from-client-ip&gt; </w:t>
      </w:r>
      <w:r w:rsidRPr="002314AA">
        <w:rPr>
          <w:rFonts w:ascii="Arial" w:eastAsia="Times New Roman" w:hAnsi="Arial" w:cs="Arial"/>
          <w:color w:val="000000"/>
        </w:rPr>
        <w:t>addressed to another client with ip address:</w:t>
      </w:r>
      <w:r w:rsidRPr="002314AA">
        <w:rPr>
          <w:rFonts w:ascii="Arial" w:eastAsia="Times New Roman" w:hAnsi="Arial" w:cs="Arial"/>
          <w:i/>
          <w:iCs/>
          <w:color w:val="000000"/>
        </w:rPr>
        <w:t> &lt;to-client-ip&gt;</w:t>
      </w:r>
      <w:r w:rsidRPr="002314AA">
        <w:rPr>
          <w:rFonts w:ascii="Arial" w:eastAsia="Times New Roman" w:hAnsi="Arial" w:cs="Arial"/>
          <w:color w:val="000000"/>
        </w:rPr>
        <w:t>, print/log the message using the following format string:</w:t>
      </w:r>
    </w:p>
    <w:p w14:paraId="7EB0BA74"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("msg from:%s, to:%s\n[msg]:%s\n", from-client-ip, to-client-ip, msg)</w:t>
      </w:r>
    </w:p>
    <w:p w14:paraId="5CEDEF19"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In case of a broadcast message, </w:t>
      </w:r>
      <w:r w:rsidRPr="002314AA">
        <w:rPr>
          <w:rFonts w:ascii="Arial" w:eastAsia="Times New Roman" w:hAnsi="Arial" w:cs="Arial"/>
          <w:i/>
          <w:iCs/>
          <w:color w:val="000000"/>
        </w:rPr>
        <w:t>&lt;to-client-ip&gt;</w:t>
      </w:r>
      <w:r w:rsidRPr="002314AA">
        <w:rPr>
          <w:rFonts w:ascii="Arial" w:eastAsia="Times New Roman" w:hAnsi="Arial" w:cs="Arial"/>
          <w:color w:val="000000"/>
        </w:rPr>
        <w:t> will be 255.255.255.255</w:t>
      </w:r>
    </w:p>
    <w:p w14:paraId="2EFA6EC5"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For the purposes of printing/logging, use command_str: </w:t>
      </w:r>
      <w:r w:rsidRPr="002314AA">
        <w:rPr>
          <w:rFonts w:ascii="Arial" w:eastAsia="Times New Roman" w:hAnsi="Arial" w:cs="Arial"/>
          <w:b/>
          <w:bCs/>
          <w:color w:val="000000"/>
        </w:rPr>
        <w:t>RELAYED</w:t>
      </w:r>
    </w:p>
    <w:p w14:paraId="5878497E"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5.6 Client SHELL Command/Event Description</w:t>
      </w:r>
    </w:p>
    <w:p w14:paraId="19A83D0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This set of commands should work only when the application is started as a client.</w:t>
      </w:r>
    </w:p>
    <w:p w14:paraId="66399EEA" w14:textId="77777777" w:rsidR="002314AA" w:rsidRPr="002314AA" w:rsidRDefault="002314AA" w:rsidP="002314AA">
      <w:pPr>
        <w:numPr>
          <w:ilvl w:val="0"/>
          <w:numId w:val="17"/>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LOGIN &lt;server-ip&gt; &lt;server-port&gt;</w:t>
      </w:r>
    </w:p>
    <w:p w14:paraId="4B92566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This command is used by a client to login to the server located at ip address: </w:t>
      </w:r>
      <w:r w:rsidRPr="002314AA">
        <w:rPr>
          <w:rFonts w:ascii="Arial" w:eastAsia="Times New Roman" w:hAnsi="Arial" w:cs="Arial"/>
          <w:i/>
          <w:iCs/>
          <w:color w:val="000000"/>
        </w:rPr>
        <w:t>&lt;server-ip&gt; </w:t>
      </w:r>
      <w:r w:rsidRPr="002314AA">
        <w:rPr>
          <w:rFonts w:ascii="Arial" w:eastAsia="Times New Roman" w:hAnsi="Arial" w:cs="Arial"/>
          <w:color w:val="000000"/>
        </w:rPr>
        <w:t>listening on port: </w:t>
      </w:r>
      <w:r w:rsidRPr="002314AA">
        <w:rPr>
          <w:rFonts w:ascii="Arial" w:eastAsia="Times New Roman" w:hAnsi="Arial" w:cs="Arial"/>
          <w:i/>
          <w:iCs/>
          <w:color w:val="000000"/>
        </w:rPr>
        <w:t>&lt;server-port&gt;</w:t>
      </w:r>
      <w:r w:rsidRPr="002314AA">
        <w:rPr>
          <w:rFonts w:ascii="Arial" w:eastAsia="Times New Roman" w:hAnsi="Arial" w:cs="Arial"/>
          <w:color w:val="000000"/>
        </w:rPr>
        <w:t>. The LOGIN command takes 2 arguments. The first argument is the IP address of the server and the second argument is the listening port of the server.</w:t>
      </w:r>
    </w:p>
    <w:p w14:paraId="48091CEF"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On successful registration, the server responds with:</w:t>
      </w:r>
    </w:p>
    <w:p w14:paraId="20A7D82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1. List of all currently logged-in clients. </w:t>
      </w:r>
      <w:r w:rsidRPr="002314AA">
        <w:rPr>
          <w:rFonts w:ascii="Arial" w:eastAsia="Times New Roman" w:hAnsi="Arial" w:cs="Arial"/>
          <w:color w:val="000000"/>
        </w:rPr>
        <w:t>The client should store this list for later display and use.</w:t>
      </w:r>
    </w:p>
    <w:p w14:paraId="621C86D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2. All the stored/buffered messages for this client in the order they were received at the server.</w:t>
      </w:r>
      <w:r w:rsidRPr="002314AA">
        <w:rPr>
          <w:rFonts w:ascii="Arial" w:eastAsia="Times New Roman" w:hAnsi="Arial" w:cs="Arial"/>
          <w:color w:val="000000"/>
        </w:rPr>
        <w:t>  Each of these messages will trigger an </w:t>
      </w:r>
      <w:r w:rsidRPr="002314AA">
        <w:rPr>
          <w:rFonts w:ascii="Arial" w:eastAsia="Times New Roman" w:hAnsi="Arial" w:cs="Arial"/>
          <w:i/>
          <w:iCs/>
          <w:color w:val="000000"/>
        </w:rPr>
        <w:t>[EVENT]: Message Received</w:t>
      </w:r>
      <w:r w:rsidRPr="002314AA">
        <w:rPr>
          <w:rFonts w:ascii="Arial" w:eastAsia="Times New Roman" w:hAnsi="Arial" w:cs="Arial"/>
          <w:color w:val="000000"/>
        </w:rPr>
        <w:t>, described at the end of this section.</w:t>
      </w:r>
    </w:p>
    <w:p w14:paraId="7B6DE02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A client should not accept any other command, except LOGIN, EXIT, IP, PORT, and AUTHOR, or receive packets, unless it is successfully logged-in to the server.</w:t>
      </w:r>
    </w:p>
    <w:p w14:paraId="413D80F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Notes</w:t>
      </w:r>
    </w:p>
    <w:p w14:paraId="6F89C8DD" w14:textId="77777777" w:rsidR="002314AA" w:rsidRPr="002314AA" w:rsidRDefault="002314AA" w:rsidP="002314AA">
      <w:pPr>
        <w:numPr>
          <w:ilvl w:val="0"/>
          <w:numId w:val="1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You should NOT print the list of clients received as part of the output of the LOGIN command.</w:t>
      </w:r>
    </w:p>
    <w:p w14:paraId="13EBC285" w14:textId="77777777" w:rsidR="002314AA" w:rsidRPr="002314AA" w:rsidRDefault="002314AA" w:rsidP="002314AA">
      <w:pPr>
        <w:numPr>
          <w:ilvl w:val="0"/>
          <w:numId w:val="1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LOGIN SUCCESS/ERROR message should be printed after all the event related output (triggered by the buffered messages).</w:t>
      </w:r>
    </w:p>
    <w:p w14:paraId="5692221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Exceptions to be handled</w:t>
      </w:r>
    </w:p>
    <w:p w14:paraId="3F32818E" w14:textId="77777777" w:rsidR="002314AA" w:rsidRPr="002314AA" w:rsidRDefault="002314AA" w:rsidP="002314AA">
      <w:pPr>
        <w:numPr>
          <w:ilvl w:val="0"/>
          <w:numId w:val="19"/>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Invalid IP address/port number (e.g., 127.abc is an invalid IP; 43f is an invalid port). You can assume that a valid IP/port will always be the actual IP/listening port of the server.</w:t>
      </w:r>
    </w:p>
    <w:p w14:paraId="0FA0FD14" w14:textId="77777777" w:rsidR="002314AA" w:rsidRPr="002314AA" w:rsidRDefault="002314AA" w:rsidP="002314AA">
      <w:pPr>
        <w:numPr>
          <w:ilvl w:val="0"/>
          <w:numId w:val="20"/>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REFRESH</w:t>
      </w:r>
    </w:p>
    <w:p w14:paraId="2E19AF9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Get an updated list of currently logged-in clients from the server.</w:t>
      </w:r>
    </w:p>
    <w:p w14:paraId="2A72576D" w14:textId="77777777" w:rsidR="002314AA" w:rsidRPr="002314AA" w:rsidRDefault="002314AA" w:rsidP="002314AA">
      <w:pPr>
        <w:numPr>
          <w:ilvl w:val="0"/>
          <w:numId w:val="21"/>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lastRenderedPageBreak/>
        <w:t>SEND &lt;client-ip&gt; &lt;msg&gt;</w:t>
      </w:r>
    </w:p>
    <w:p w14:paraId="7F90B813"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Send message: </w:t>
      </w:r>
      <w:r w:rsidRPr="002314AA">
        <w:rPr>
          <w:rFonts w:ascii="Arial" w:eastAsia="Times New Roman" w:hAnsi="Arial" w:cs="Arial"/>
          <w:i/>
          <w:iCs/>
          <w:color w:val="000000"/>
        </w:rPr>
        <w:t>&lt;msg&gt; </w:t>
      </w:r>
      <w:r w:rsidRPr="002314AA">
        <w:rPr>
          <w:rFonts w:ascii="Arial" w:eastAsia="Times New Roman" w:hAnsi="Arial" w:cs="Arial"/>
          <w:color w:val="000000"/>
        </w:rPr>
        <w:t>to client with ip address: </w:t>
      </w:r>
      <w:r w:rsidRPr="002314AA">
        <w:rPr>
          <w:rFonts w:ascii="Arial" w:eastAsia="Times New Roman" w:hAnsi="Arial" w:cs="Arial"/>
          <w:i/>
          <w:iCs/>
          <w:color w:val="000000"/>
        </w:rPr>
        <w:t>&lt;client-ip&gt;. &lt;</w:t>
      </w:r>
      <w:r w:rsidRPr="002314AA">
        <w:rPr>
          <w:rFonts w:ascii="Arial" w:eastAsia="Times New Roman" w:hAnsi="Arial" w:cs="Arial"/>
          <w:color w:val="000000"/>
        </w:rPr>
        <w:t>msg&gt; can have a maximum length of 256 bytes and will consist of valid ASCII characters.</w:t>
      </w:r>
    </w:p>
    <w:p w14:paraId="6DF2BC0B"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Exceptions to be handled</w:t>
      </w:r>
    </w:p>
    <w:p w14:paraId="1424D7AD" w14:textId="77777777" w:rsidR="002314AA" w:rsidRPr="002314AA" w:rsidRDefault="002314AA" w:rsidP="002314AA">
      <w:pPr>
        <w:numPr>
          <w:ilvl w:val="0"/>
          <w:numId w:val="22"/>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Invalid IP address.</w:t>
      </w:r>
    </w:p>
    <w:p w14:paraId="6472CE0E" w14:textId="77777777" w:rsidR="002314AA" w:rsidRPr="002314AA" w:rsidRDefault="002314AA" w:rsidP="002314AA">
      <w:pPr>
        <w:numPr>
          <w:ilvl w:val="0"/>
          <w:numId w:val="22"/>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Valid IP address which does not exist in the local copy of the list of logged-in clients (This list may be outdated. Do not update it as a result of this check).</w:t>
      </w:r>
    </w:p>
    <w:p w14:paraId="2357D07F" w14:textId="77777777" w:rsidR="002314AA" w:rsidRPr="002314AA" w:rsidRDefault="002314AA" w:rsidP="002314AA">
      <w:pPr>
        <w:numPr>
          <w:ilvl w:val="0"/>
          <w:numId w:val="23"/>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BROADCAST &lt;msg&gt;</w:t>
      </w:r>
    </w:p>
    <w:p w14:paraId="7AE650B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Send message: </w:t>
      </w:r>
      <w:r w:rsidRPr="002314AA">
        <w:rPr>
          <w:rFonts w:ascii="Arial" w:eastAsia="Times New Roman" w:hAnsi="Arial" w:cs="Arial"/>
          <w:i/>
          <w:iCs/>
          <w:color w:val="000000"/>
        </w:rPr>
        <w:t>&lt;msg&gt; </w:t>
      </w:r>
      <w:r w:rsidRPr="002314AA">
        <w:rPr>
          <w:rFonts w:ascii="Arial" w:eastAsia="Times New Roman" w:hAnsi="Arial" w:cs="Arial"/>
          <w:color w:val="000000"/>
        </w:rPr>
        <w:t>to all logged-in clients</w:t>
      </w:r>
      <w:r w:rsidRPr="002314AA">
        <w:rPr>
          <w:rFonts w:ascii="Arial" w:eastAsia="Times New Roman" w:hAnsi="Arial" w:cs="Arial"/>
          <w:i/>
          <w:iCs/>
          <w:color w:val="000000"/>
        </w:rPr>
        <w:t>. &lt;</w:t>
      </w:r>
      <w:r w:rsidRPr="002314AA">
        <w:rPr>
          <w:rFonts w:ascii="Arial" w:eastAsia="Times New Roman" w:hAnsi="Arial" w:cs="Arial"/>
          <w:color w:val="000000"/>
        </w:rPr>
        <w:t>msg&gt; can have a maximum length of 256 bytes and will consist of valid ASCII characters.</w:t>
      </w:r>
    </w:p>
    <w:p w14:paraId="70B30EE9"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This should be a server-assisted broadcast. The sending client should send only one message to the server, indicating it is a broadcast. The server then forwards/relays this message to all the currently logged-in clients and stores/buffers the message for the others.</w:t>
      </w:r>
    </w:p>
    <w:p w14:paraId="204FF4DC"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Notes</w:t>
      </w:r>
    </w:p>
    <w:p w14:paraId="36716B46" w14:textId="77777777" w:rsidR="002314AA" w:rsidRPr="002314AA" w:rsidRDefault="002314AA" w:rsidP="002314AA">
      <w:pPr>
        <w:numPr>
          <w:ilvl w:val="0"/>
          <w:numId w:val="24"/>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client that executes BROADCAST should not receive the same message back.</w:t>
      </w:r>
    </w:p>
    <w:p w14:paraId="382D1D9E" w14:textId="77777777" w:rsidR="002314AA" w:rsidRPr="002314AA" w:rsidRDefault="002314AA" w:rsidP="002314AA">
      <w:pPr>
        <w:numPr>
          <w:ilvl w:val="0"/>
          <w:numId w:val="25"/>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BLOCK &lt;client-ip&gt;</w:t>
      </w:r>
    </w:p>
    <w:p w14:paraId="35D6114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Block all incoming messages (unicast and broadcast) from the client with IP address: </w:t>
      </w:r>
      <w:r w:rsidRPr="002314AA">
        <w:rPr>
          <w:rFonts w:ascii="Arial" w:eastAsia="Times New Roman" w:hAnsi="Arial" w:cs="Arial"/>
          <w:i/>
          <w:iCs/>
          <w:color w:val="000000"/>
        </w:rPr>
        <w:t>&lt;client-ip&gt;. </w:t>
      </w:r>
      <w:r w:rsidRPr="002314AA">
        <w:rPr>
          <w:rFonts w:ascii="Arial" w:eastAsia="Times New Roman" w:hAnsi="Arial" w:cs="Arial"/>
          <w:color w:val="000000"/>
        </w:rPr>
        <w:t>The client implementation should notify the server about this blocking. The server should not relay or store/buffer any messages from a blocked sender destined for the blocking client. The blocked sender, however, will be unaware about this blocking and should execute the SEND command without any error.</w:t>
      </w:r>
    </w:p>
    <w:p w14:paraId="7062040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Exceptions to be handled</w:t>
      </w:r>
    </w:p>
    <w:p w14:paraId="7B41203C" w14:textId="77777777" w:rsidR="002314AA" w:rsidRPr="002314AA" w:rsidRDefault="002314AA" w:rsidP="002314AA">
      <w:pPr>
        <w:numPr>
          <w:ilvl w:val="0"/>
          <w:numId w:val="26"/>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Invalid IP address.</w:t>
      </w:r>
    </w:p>
    <w:p w14:paraId="0C7E97B5" w14:textId="77777777" w:rsidR="002314AA" w:rsidRPr="002314AA" w:rsidRDefault="002314AA" w:rsidP="002314AA">
      <w:pPr>
        <w:numPr>
          <w:ilvl w:val="0"/>
          <w:numId w:val="26"/>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Valid IP address which does not exist in the local copy of the list of logged-in clients (This list may be outdated. Do not update it as a result of this check).</w:t>
      </w:r>
    </w:p>
    <w:p w14:paraId="6F8EC29C" w14:textId="77777777" w:rsidR="002314AA" w:rsidRPr="002314AA" w:rsidRDefault="002314AA" w:rsidP="002314AA">
      <w:pPr>
        <w:numPr>
          <w:ilvl w:val="0"/>
          <w:numId w:val="26"/>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Client with IP address: </w:t>
      </w:r>
      <w:r w:rsidRPr="002314AA">
        <w:rPr>
          <w:rFonts w:ascii="Arial" w:eastAsia="Times New Roman" w:hAnsi="Arial" w:cs="Arial"/>
          <w:i/>
          <w:iCs/>
          <w:color w:val="000000"/>
        </w:rPr>
        <w:t>&lt;client-ip&gt;</w:t>
      </w:r>
      <w:r w:rsidRPr="002314AA">
        <w:rPr>
          <w:rFonts w:ascii="Arial" w:eastAsia="Times New Roman" w:hAnsi="Arial" w:cs="Arial"/>
          <w:color w:val="000000"/>
        </w:rPr>
        <w:t> is already blocked.</w:t>
      </w:r>
    </w:p>
    <w:p w14:paraId="52CCBBEE" w14:textId="77777777" w:rsidR="002314AA" w:rsidRPr="002314AA" w:rsidRDefault="002314AA" w:rsidP="002314AA">
      <w:pPr>
        <w:numPr>
          <w:ilvl w:val="0"/>
          <w:numId w:val="27"/>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UNBLOCK &lt;client-ip&gt;</w:t>
      </w:r>
    </w:p>
    <w:p w14:paraId="13526A9D"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Unblock a previously blocked client with IP address: </w:t>
      </w:r>
      <w:r w:rsidRPr="002314AA">
        <w:rPr>
          <w:rFonts w:ascii="Arial" w:eastAsia="Times New Roman" w:hAnsi="Arial" w:cs="Arial"/>
          <w:i/>
          <w:iCs/>
          <w:color w:val="000000"/>
        </w:rPr>
        <w:t>&lt;client-ip&gt;</w:t>
      </w:r>
      <w:r w:rsidRPr="002314AA">
        <w:rPr>
          <w:rFonts w:ascii="Arial" w:eastAsia="Times New Roman" w:hAnsi="Arial" w:cs="Arial"/>
          <w:i/>
          <w:iCs/>
          <w:color w:val="000000"/>
          <w:sz w:val="24"/>
          <w:szCs w:val="24"/>
        </w:rPr>
        <w:t>. </w:t>
      </w:r>
      <w:r w:rsidRPr="002314AA">
        <w:rPr>
          <w:rFonts w:ascii="Arial" w:eastAsia="Times New Roman" w:hAnsi="Arial" w:cs="Arial"/>
          <w:color w:val="000000"/>
        </w:rPr>
        <w:t>The client implementation should notify the server about the unblocking.</w:t>
      </w:r>
    </w:p>
    <w:p w14:paraId="5BD0B1A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Exceptions to be handled</w:t>
      </w:r>
    </w:p>
    <w:p w14:paraId="703BF203" w14:textId="77777777" w:rsidR="002314AA" w:rsidRPr="002314AA" w:rsidRDefault="002314AA" w:rsidP="002314AA">
      <w:pPr>
        <w:numPr>
          <w:ilvl w:val="0"/>
          <w:numId w:val="2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Invalid IP address.</w:t>
      </w:r>
    </w:p>
    <w:p w14:paraId="46C04C95" w14:textId="77777777" w:rsidR="002314AA" w:rsidRPr="002314AA" w:rsidRDefault="002314AA" w:rsidP="002314AA">
      <w:pPr>
        <w:numPr>
          <w:ilvl w:val="0"/>
          <w:numId w:val="2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Valid IP address which does not exist in the local copy of the list of logged-in clients (This list may be outdated. Do not update it as a result of this check).</w:t>
      </w:r>
    </w:p>
    <w:p w14:paraId="5A46D4C2" w14:textId="77777777" w:rsidR="002314AA" w:rsidRPr="002314AA" w:rsidRDefault="002314AA" w:rsidP="002314AA">
      <w:pPr>
        <w:numPr>
          <w:ilvl w:val="0"/>
          <w:numId w:val="28"/>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Client with IP address: </w:t>
      </w:r>
      <w:r w:rsidRPr="002314AA">
        <w:rPr>
          <w:rFonts w:ascii="Arial" w:eastAsia="Times New Roman" w:hAnsi="Arial" w:cs="Arial"/>
          <w:i/>
          <w:iCs/>
          <w:color w:val="000000"/>
        </w:rPr>
        <w:t>&lt;client-ip&gt;</w:t>
      </w:r>
      <w:r w:rsidRPr="002314AA">
        <w:rPr>
          <w:rFonts w:ascii="Arial" w:eastAsia="Times New Roman" w:hAnsi="Arial" w:cs="Arial"/>
          <w:color w:val="000000"/>
        </w:rPr>
        <w:t> is not blocked.</w:t>
      </w:r>
    </w:p>
    <w:p w14:paraId="6A5CEE24" w14:textId="77777777" w:rsidR="002314AA" w:rsidRPr="002314AA" w:rsidRDefault="002314AA" w:rsidP="002314AA">
      <w:pPr>
        <w:numPr>
          <w:ilvl w:val="0"/>
          <w:numId w:val="29"/>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LOGOUT</w:t>
      </w:r>
    </w:p>
    <w:p w14:paraId="0A28C8DA"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lastRenderedPageBreak/>
        <w:t>Logout from the server. However, your application should not exit and continue to accept LOGIN, EXIT, IP, PORT, and AUTHOR commands. In general, on LOGOUT all state related to this client is maintained on both the client and the server.</w:t>
      </w:r>
    </w:p>
    <w:p w14:paraId="59AE0AA4"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u w:val="single"/>
        </w:rPr>
        <w:t>Notes</w:t>
      </w:r>
    </w:p>
    <w:p w14:paraId="04DB1F4E" w14:textId="77777777" w:rsidR="002314AA" w:rsidRPr="002314AA" w:rsidRDefault="002314AA" w:rsidP="002314AA">
      <w:pPr>
        <w:numPr>
          <w:ilvl w:val="0"/>
          <w:numId w:val="30"/>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LOGOUT does NOT reset the statistic counters (see STATISTICS command in section 5.5).</w:t>
      </w:r>
    </w:p>
    <w:p w14:paraId="654CB220" w14:textId="77777777" w:rsidR="002314AA" w:rsidRPr="002314AA" w:rsidRDefault="002314AA" w:rsidP="002314AA">
      <w:pPr>
        <w:numPr>
          <w:ilvl w:val="0"/>
          <w:numId w:val="30"/>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LOGOUT does NOT unblock any clients blocked by this client.</w:t>
      </w:r>
    </w:p>
    <w:p w14:paraId="4A5A57B5" w14:textId="77777777" w:rsidR="002314AA" w:rsidRPr="002314AA" w:rsidRDefault="002314AA" w:rsidP="002314AA">
      <w:pPr>
        <w:numPr>
          <w:ilvl w:val="0"/>
          <w:numId w:val="30"/>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LOGOUT does NOT change the blocked/unblocked status of this client on the server.</w:t>
      </w:r>
    </w:p>
    <w:p w14:paraId="06E38BAE" w14:textId="77777777" w:rsidR="002314AA" w:rsidRPr="002314AA" w:rsidRDefault="002314AA" w:rsidP="002314AA">
      <w:pPr>
        <w:numPr>
          <w:ilvl w:val="0"/>
          <w:numId w:val="31"/>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i/>
          <w:iCs/>
          <w:color w:val="000000"/>
          <w:sz w:val="24"/>
          <w:szCs w:val="24"/>
        </w:rPr>
        <w:t>EXIT</w:t>
      </w:r>
    </w:p>
    <w:p w14:paraId="62724C47"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Logout from the server (if logged-in) and terminate the application with exit code 0. This should delete all the state for this client on the server. You can assume that an EXITed client will never start again.</w:t>
      </w:r>
    </w:p>
    <w:p w14:paraId="55E5373A" w14:textId="77777777" w:rsidR="002314AA" w:rsidRPr="002314AA" w:rsidRDefault="002314AA" w:rsidP="002314AA">
      <w:pPr>
        <w:numPr>
          <w:ilvl w:val="0"/>
          <w:numId w:val="32"/>
        </w:numPr>
        <w:spacing w:before="100" w:beforeAutospacing="1" w:after="100" w:afterAutospacing="1" w:line="240" w:lineRule="auto"/>
        <w:ind w:left="270" w:right="270" w:firstLine="90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[EVENT]: Message Received</w:t>
      </w:r>
    </w:p>
    <w:p w14:paraId="55849A70"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In the event of receipt of a message </w:t>
      </w:r>
      <w:r w:rsidRPr="002314AA">
        <w:rPr>
          <w:rFonts w:ascii="Arial" w:eastAsia="Times New Roman" w:hAnsi="Arial" w:cs="Arial"/>
          <w:i/>
          <w:iCs/>
          <w:color w:val="000000"/>
        </w:rPr>
        <w:t>&lt;msg&gt;</w:t>
      </w:r>
      <w:r w:rsidRPr="002314AA">
        <w:rPr>
          <w:rFonts w:ascii="Arial" w:eastAsia="Times New Roman" w:hAnsi="Arial" w:cs="Arial"/>
          <w:color w:val="000000"/>
        </w:rPr>
        <w:t> from a client with ip address: </w:t>
      </w:r>
      <w:r w:rsidRPr="002314AA">
        <w:rPr>
          <w:rFonts w:ascii="Arial" w:eastAsia="Times New Roman" w:hAnsi="Arial" w:cs="Arial"/>
          <w:i/>
          <w:iCs/>
          <w:color w:val="000000"/>
        </w:rPr>
        <w:t>&lt;client-ip&gt;</w:t>
      </w:r>
      <w:r w:rsidRPr="002314AA">
        <w:rPr>
          <w:rFonts w:ascii="Arial" w:eastAsia="Times New Roman" w:hAnsi="Arial" w:cs="Arial"/>
          <w:color w:val="000000"/>
        </w:rPr>
        <w:t>, print/log the message using the following format string:</w:t>
      </w:r>
    </w:p>
    <w:p w14:paraId="5B25A9E1"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Quattrocento Sans" w:eastAsia="Times New Roman" w:hAnsi="Quattrocento Sans" w:cs="Times New Roman"/>
          <w:b/>
          <w:bCs/>
          <w:color w:val="000000"/>
          <w:sz w:val="24"/>
          <w:szCs w:val="24"/>
        </w:rPr>
        <w:t>("msg from:%s\n[msg]:%s\n", client-ip, msg)</w:t>
      </w:r>
    </w:p>
    <w:p w14:paraId="4EF30BDB"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Note that </w:t>
      </w:r>
      <w:r w:rsidRPr="002314AA">
        <w:rPr>
          <w:rFonts w:ascii="Arial" w:eastAsia="Times New Roman" w:hAnsi="Arial" w:cs="Arial"/>
          <w:i/>
          <w:iCs/>
          <w:color w:val="000000"/>
        </w:rPr>
        <w:t>&lt;client-ip&gt;</w:t>
      </w:r>
      <w:r w:rsidRPr="002314AA">
        <w:rPr>
          <w:rFonts w:ascii="Arial" w:eastAsia="Times New Roman" w:hAnsi="Arial" w:cs="Arial"/>
          <w:color w:val="000000"/>
        </w:rPr>
        <w:t> here is the IP address of the original sender, not of the relaying server. For the purposes of printing/logging, use command_str: </w:t>
      </w:r>
      <w:r w:rsidRPr="002314AA">
        <w:rPr>
          <w:rFonts w:ascii="Arial" w:eastAsia="Times New Roman" w:hAnsi="Arial" w:cs="Arial"/>
          <w:b/>
          <w:bCs/>
          <w:color w:val="000000"/>
        </w:rPr>
        <w:t>RECEIVED</w:t>
      </w:r>
    </w:p>
    <w:p w14:paraId="5D1AB8B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b/>
          <w:bCs/>
          <w:color w:val="000000"/>
        </w:rPr>
        <w:t>5.7 BONUS: Peer-to-peer (P2P) file transfer</w:t>
      </w:r>
    </w:p>
    <w:p w14:paraId="652CE40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Implement additional functionality to allow clients to send/receive files. Here, however, </w:t>
      </w:r>
      <w:r w:rsidRPr="002314AA">
        <w:rPr>
          <w:rFonts w:ascii="Arial" w:eastAsia="Times New Roman" w:hAnsi="Arial" w:cs="Arial"/>
          <w:b/>
          <w:bCs/>
          <w:color w:val="000000"/>
        </w:rPr>
        <w:t>the transfer will take place directly between two clients and will not involve the server</w:t>
      </w:r>
      <w:r w:rsidRPr="002314AA">
        <w:rPr>
          <w:rFonts w:ascii="Arial" w:eastAsia="Times New Roman" w:hAnsi="Arial" w:cs="Arial"/>
          <w:color w:val="000000"/>
        </w:rPr>
        <w:t>. For this, your implementation should establish a TCP connection between the two clients involved in a file transfer. The implementation does not need to handle any broadcast file transfers. All transfers will take place between a pair of clients.</w:t>
      </w:r>
    </w:p>
    <w:p w14:paraId="0634A61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To send a file </w:t>
      </w:r>
      <w:r w:rsidRPr="002314AA">
        <w:rPr>
          <w:rFonts w:ascii="Arial" w:eastAsia="Times New Roman" w:hAnsi="Arial" w:cs="Arial"/>
          <w:i/>
          <w:iCs/>
          <w:color w:val="000000"/>
        </w:rPr>
        <w:t>&lt;file&gt;</w:t>
      </w:r>
      <w:r w:rsidRPr="002314AA">
        <w:rPr>
          <w:rFonts w:ascii="Arial" w:eastAsia="Times New Roman" w:hAnsi="Arial" w:cs="Arial"/>
          <w:color w:val="000000"/>
        </w:rPr>
        <w:t> residing in the same folder as the executable to a client with ip address: </w:t>
      </w:r>
      <w:r w:rsidRPr="002314AA">
        <w:rPr>
          <w:rFonts w:ascii="Arial" w:eastAsia="Times New Roman" w:hAnsi="Arial" w:cs="Arial"/>
          <w:i/>
          <w:iCs/>
          <w:color w:val="000000"/>
        </w:rPr>
        <w:t>&lt;client-ip&gt;</w:t>
      </w:r>
      <w:r w:rsidRPr="002314AA">
        <w:rPr>
          <w:rFonts w:ascii="Arial" w:eastAsia="Times New Roman" w:hAnsi="Arial" w:cs="Arial"/>
          <w:color w:val="000000"/>
        </w:rPr>
        <w:t>, a client would execute the following command:</w:t>
      </w:r>
    </w:p>
    <w:p w14:paraId="2CD41652" w14:textId="77777777" w:rsidR="002314AA" w:rsidRPr="002314AA" w:rsidRDefault="002314AA" w:rsidP="002314AA">
      <w:pPr>
        <w:spacing w:after="0" w:line="240" w:lineRule="auto"/>
        <w:ind w:left="270" w:right="270"/>
        <w:jc w:val="center"/>
        <w:rPr>
          <w:rFonts w:ascii="Times New Roman" w:eastAsia="Times New Roman" w:hAnsi="Times New Roman" w:cs="Times New Roman"/>
          <w:color w:val="000000"/>
          <w:sz w:val="20"/>
          <w:szCs w:val="20"/>
        </w:rPr>
      </w:pPr>
      <w:r w:rsidRPr="002314AA">
        <w:rPr>
          <w:rFonts w:ascii="Arial" w:eastAsia="Times New Roman" w:hAnsi="Arial" w:cs="Arial"/>
          <w:b/>
          <w:bCs/>
          <w:color w:val="000000"/>
        </w:rPr>
        <w:t> </w:t>
      </w:r>
      <w:r w:rsidRPr="002314AA">
        <w:rPr>
          <w:rFonts w:ascii="Arial" w:eastAsia="Times New Roman" w:hAnsi="Arial" w:cs="Arial"/>
          <w:i/>
          <w:iCs/>
          <w:color w:val="000000"/>
          <w:sz w:val="24"/>
          <w:szCs w:val="24"/>
        </w:rPr>
        <w:t>SENDFILE &lt;client-ip&gt; &lt;file&gt;</w:t>
      </w:r>
    </w:p>
    <w:p w14:paraId="5F692573"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The receiving client should store the file in the same folder as the executable, with the same name.</w:t>
      </w:r>
    </w:p>
    <w:p w14:paraId="5FCE8890" w14:textId="77777777" w:rsidR="002314AA" w:rsidRPr="002314AA" w:rsidRDefault="002314AA" w:rsidP="002314AA">
      <w:pPr>
        <w:spacing w:after="0" w:line="240" w:lineRule="auto"/>
        <w:ind w:left="270" w:right="270"/>
        <w:rPr>
          <w:rFonts w:ascii="Times New Roman" w:eastAsia="Times New Roman" w:hAnsi="Times New Roman" w:cs="Times New Roman"/>
          <w:color w:val="000000"/>
          <w:sz w:val="20"/>
          <w:szCs w:val="20"/>
        </w:rPr>
      </w:pPr>
      <w:r w:rsidRPr="002314AA">
        <w:rPr>
          <w:rFonts w:ascii="Arial" w:eastAsia="Times New Roman" w:hAnsi="Arial" w:cs="Arial"/>
          <w:color w:val="000000"/>
        </w:rPr>
        <w:t>Your implementation should be able to transfer both text and binary files. You can assume the maximum file size to be 10 MB.</w:t>
      </w:r>
    </w:p>
    <w:p w14:paraId="1159E9B6" w14:textId="77777777" w:rsidR="002314AA" w:rsidRPr="002314AA" w:rsidRDefault="002314AA" w:rsidP="002314AA">
      <w:pPr>
        <w:spacing w:before="100" w:beforeAutospacing="1" w:after="100" w:afterAutospacing="1" w:line="240" w:lineRule="auto"/>
        <w:ind w:left="270" w:right="270"/>
        <w:jc w:val="both"/>
        <w:outlineLvl w:val="0"/>
        <w:rPr>
          <w:rFonts w:ascii="Times New Roman" w:eastAsia="Times New Roman" w:hAnsi="Times New Roman" w:cs="Times New Roman"/>
          <w:b/>
          <w:bCs/>
          <w:color w:val="000000"/>
          <w:kern w:val="36"/>
          <w:sz w:val="24"/>
          <w:szCs w:val="24"/>
        </w:rPr>
      </w:pPr>
      <w:r w:rsidRPr="002314AA">
        <w:rPr>
          <w:rFonts w:ascii="Arial" w:eastAsia="Times New Roman" w:hAnsi="Arial" w:cs="Arial"/>
          <w:color w:val="000000"/>
          <w:kern w:val="36"/>
          <w:sz w:val="24"/>
          <w:szCs w:val="24"/>
        </w:rPr>
        <w:t>6. Grading and Submission</w:t>
      </w:r>
    </w:p>
    <w:p w14:paraId="4167A616"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The grading will be done using automated tests. Any deviation from the output format/syntax described in previous sections will cause the tests to fail. For a detailed breakup of points associated with each command/functions, see </w:t>
      </w:r>
      <w:hyperlink r:id="rId7" w:history="1">
        <w:r w:rsidRPr="002314AA">
          <w:rPr>
            <w:rFonts w:ascii="Arial" w:eastAsia="Times New Roman" w:hAnsi="Arial" w:cs="Arial"/>
            <w:color w:val="0000FF"/>
            <w:u w:val="single"/>
          </w:rPr>
          <w:t>https://goo.gl/UAVWgY</w:t>
        </w:r>
      </w:hyperlink>
    </w:p>
    <w:p w14:paraId="405B71F5" w14:textId="77777777" w:rsidR="002314AA" w:rsidRPr="002314AA" w:rsidRDefault="002314AA" w:rsidP="002314AA">
      <w:pPr>
        <w:spacing w:after="0" w:line="240" w:lineRule="auto"/>
        <w:ind w:left="270" w:right="270"/>
        <w:jc w:val="both"/>
        <w:rPr>
          <w:rFonts w:ascii="Times New Roman" w:eastAsia="Times New Roman" w:hAnsi="Times New Roman" w:cs="Times New Roman"/>
          <w:color w:val="000000"/>
          <w:sz w:val="20"/>
          <w:szCs w:val="20"/>
        </w:rPr>
      </w:pPr>
      <w:r w:rsidRPr="002314AA">
        <w:rPr>
          <w:rFonts w:ascii="Arial" w:eastAsia="Times New Roman" w:hAnsi="Arial" w:cs="Arial"/>
          <w:color w:val="000000"/>
        </w:rPr>
        <w:t>For packaging and submission, see the section </w:t>
      </w:r>
      <w:r w:rsidRPr="002314AA">
        <w:rPr>
          <w:rFonts w:ascii="Arial" w:eastAsia="Times New Roman" w:hAnsi="Arial" w:cs="Arial"/>
          <w:b/>
          <w:bCs/>
          <w:color w:val="000000"/>
        </w:rPr>
        <w:t>Packaging and Submission</w:t>
      </w:r>
      <w:r w:rsidRPr="002314AA">
        <w:rPr>
          <w:rFonts w:ascii="Arial" w:eastAsia="Times New Roman" w:hAnsi="Arial" w:cs="Arial"/>
          <w:color w:val="000000"/>
        </w:rPr>
        <w:t> in </w:t>
      </w:r>
      <w:hyperlink r:id="rId8" w:history="1">
        <w:r w:rsidRPr="002314AA">
          <w:rPr>
            <w:rFonts w:ascii="Arial" w:eastAsia="Times New Roman" w:hAnsi="Arial" w:cs="Arial"/>
            <w:color w:val="0000FF"/>
            <w:u w:val="single"/>
          </w:rPr>
          <w:t>https://goo.gl/L2kgb5</w:t>
        </w:r>
      </w:hyperlink>
    </w:p>
    <w:p w14:paraId="5E19D92B" w14:textId="77777777" w:rsidR="009C3C05" w:rsidRDefault="002314AA">
      <w:bookmarkStart w:id="0" w:name="_GoBack"/>
      <w:bookmarkEnd w:id="0"/>
    </w:p>
    <w:sectPr w:rsidR="009C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B4B"/>
    <w:multiLevelType w:val="multilevel"/>
    <w:tmpl w:val="DC8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E3E7D"/>
    <w:multiLevelType w:val="multilevel"/>
    <w:tmpl w:val="E29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D1DEC"/>
    <w:multiLevelType w:val="multilevel"/>
    <w:tmpl w:val="4B4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66D2F"/>
    <w:multiLevelType w:val="multilevel"/>
    <w:tmpl w:val="F134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121AC"/>
    <w:multiLevelType w:val="multilevel"/>
    <w:tmpl w:val="DC1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6021"/>
    <w:multiLevelType w:val="multilevel"/>
    <w:tmpl w:val="269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512BF"/>
    <w:multiLevelType w:val="multilevel"/>
    <w:tmpl w:val="9E6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263EE"/>
    <w:multiLevelType w:val="multilevel"/>
    <w:tmpl w:val="EA8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2710"/>
    <w:multiLevelType w:val="multilevel"/>
    <w:tmpl w:val="83E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47D16"/>
    <w:multiLevelType w:val="multilevel"/>
    <w:tmpl w:val="369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21FD0"/>
    <w:multiLevelType w:val="multilevel"/>
    <w:tmpl w:val="4B8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E4514"/>
    <w:multiLevelType w:val="multilevel"/>
    <w:tmpl w:val="9A6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92B0A"/>
    <w:multiLevelType w:val="multilevel"/>
    <w:tmpl w:val="A39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470B1"/>
    <w:multiLevelType w:val="multilevel"/>
    <w:tmpl w:val="169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054AD"/>
    <w:multiLevelType w:val="multilevel"/>
    <w:tmpl w:val="96B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72CA8"/>
    <w:multiLevelType w:val="multilevel"/>
    <w:tmpl w:val="A506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320E6"/>
    <w:multiLevelType w:val="multilevel"/>
    <w:tmpl w:val="A7F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D1CF9"/>
    <w:multiLevelType w:val="multilevel"/>
    <w:tmpl w:val="718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52B1B"/>
    <w:multiLevelType w:val="multilevel"/>
    <w:tmpl w:val="BAE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50B64"/>
    <w:multiLevelType w:val="multilevel"/>
    <w:tmpl w:val="52C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C0CC3"/>
    <w:multiLevelType w:val="multilevel"/>
    <w:tmpl w:val="7A3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92BC9"/>
    <w:multiLevelType w:val="multilevel"/>
    <w:tmpl w:val="D9B2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B7223"/>
    <w:multiLevelType w:val="multilevel"/>
    <w:tmpl w:val="0FC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047C"/>
    <w:multiLevelType w:val="multilevel"/>
    <w:tmpl w:val="7BD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77BD7"/>
    <w:multiLevelType w:val="multilevel"/>
    <w:tmpl w:val="6A4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85782"/>
    <w:multiLevelType w:val="multilevel"/>
    <w:tmpl w:val="D8A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5165B"/>
    <w:multiLevelType w:val="multilevel"/>
    <w:tmpl w:val="A14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C131E"/>
    <w:multiLevelType w:val="multilevel"/>
    <w:tmpl w:val="2D9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C20B5"/>
    <w:multiLevelType w:val="multilevel"/>
    <w:tmpl w:val="044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D6CC8"/>
    <w:multiLevelType w:val="multilevel"/>
    <w:tmpl w:val="F90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74DF8"/>
    <w:multiLevelType w:val="multilevel"/>
    <w:tmpl w:val="B7B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41F4A"/>
    <w:multiLevelType w:val="multilevel"/>
    <w:tmpl w:val="FF9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6"/>
  </w:num>
  <w:num w:numId="4">
    <w:abstractNumId w:val="10"/>
  </w:num>
  <w:num w:numId="5">
    <w:abstractNumId w:val="29"/>
  </w:num>
  <w:num w:numId="6">
    <w:abstractNumId w:val="18"/>
  </w:num>
  <w:num w:numId="7">
    <w:abstractNumId w:val="24"/>
  </w:num>
  <w:num w:numId="8">
    <w:abstractNumId w:val="31"/>
  </w:num>
  <w:num w:numId="9">
    <w:abstractNumId w:val="27"/>
  </w:num>
  <w:num w:numId="10">
    <w:abstractNumId w:val="16"/>
  </w:num>
  <w:num w:numId="11">
    <w:abstractNumId w:val="28"/>
  </w:num>
  <w:num w:numId="12">
    <w:abstractNumId w:val="7"/>
  </w:num>
  <w:num w:numId="13">
    <w:abstractNumId w:val="20"/>
  </w:num>
  <w:num w:numId="14">
    <w:abstractNumId w:val="13"/>
  </w:num>
  <w:num w:numId="15">
    <w:abstractNumId w:val="0"/>
  </w:num>
  <w:num w:numId="16">
    <w:abstractNumId w:val="30"/>
  </w:num>
  <w:num w:numId="17">
    <w:abstractNumId w:val="21"/>
  </w:num>
  <w:num w:numId="18">
    <w:abstractNumId w:val="11"/>
  </w:num>
  <w:num w:numId="19">
    <w:abstractNumId w:val="25"/>
  </w:num>
  <w:num w:numId="20">
    <w:abstractNumId w:val="5"/>
  </w:num>
  <w:num w:numId="21">
    <w:abstractNumId w:val="14"/>
  </w:num>
  <w:num w:numId="22">
    <w:abstractNumId w:val="26"/>
  </w:num>
  <w:num w:numId="23">
    <w:abstractNumId w:val="12"/>
  </w:num>
  <w:num w:numId="24">
    <w:abstractNumId w:val="19"/>
  </w:num>
  <w:num w:numId="25">
    <w:abstractNumId w:val="17"/>
  </w:num>
  <w:num w:numId="26">
    <w:abstractNumId w:val="15"/>
  </w:num>
  <w:num w:numId="27">
    <w:abstractNumId w:val="4"/>
  </w:num>
  <w:num w:numId="28">
    <w:abstractNumId w:val="2"/>
  </w:num>
  <w:num w:numId="29">
    <w:abstractNumId w:val="1"/>
  </w:num>
  <w:num w:numId="30">
    <w:abstractNumId w:val="8"/>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D1"/>
    <w:rsid w:val="002314AA"/>
    <w:rsid w:val="008D33F4"/>
    <w:rsid w:val="00AC2CD1"/>
    <w:rsid w:val="00C5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52292-DA36-48B4-8350-D80EA6CE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1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AA"/>
    <w:rPr>
      <w:rFonts w:ascii="Times New Roman" w:eastAsia="Times New Roman" w:hAnsi="Times New Roman" w:cs="Times New Roman"/>
      <w:b/>
      <w:bCs/>
      <w:kern w:val="36"/>
      <w:sz w:val="48"/>
      <w:szCs w:val="48"/>
    </w:rPr>
  </w:style>
  <w:style w:type="paragraph" w:customStyle="1" w:styleId="c34">
    <w:name w:val="c34"/>
    <w:basedOn w:val="Normal"/>
    <w:rsid w:val="00231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2314AA"/>
  </w:style>
  <w:style w:type="character" w:customStyle="1" w:styleId="c45">
    <w:name w:val="c45"/>
    <w:basedOn w:val="DefaultParagraphFont"/>
    <w:rsid w:val="002314AA"/>
  </w:style>
  <w:style w:type="paragraph" w:customStyle="1" w:styleId="c6">
    <w:name w:val="c6"/>
    <w:basedOn w:val="Normal"/>
    <w:rsid w:val="00231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2314AA"/>
  </w:style>
  <w:style w:type="character" w:customStyle="1" w:styleId="c1">
    <w:name w:val="c1"/>
    <w:basedOn w:val="DefaultParagraphFont"/>
    <w:rsid w:val="002314AA"/>
  </w:style>
  <w:style w:type="character" w:customStyle="1" w:styleId="c3">
    <w:name w:val="c3"/>
    <w:basedOn w:val="DefaultParagraphFont"/>
    <w:rsid w:val="002314AA"/>
  </w:style>
  <w:style w:type="character" w:styleId="Hyperlink">
    <w:name w:val="Hyperlink"/>
    <w:basedOn w:val="DefaultParagraphFont"/>
    <w:uiPriority w:val="99"/>
    <w:semiHidden/>
    <w:unhideWhenUsed/>
    <w:rsid w:val="002314AA"/>
    <w:rPr>
      <w:color w:val="0000FF"/>
      <w:u w:val="single"/>
    </w:rPr>
  </w:style>
  <w:style w:type="character" w:customStyle="1" w:styleId="c43">
    <w:name w:val="c43"/>
    <w:basedOn w:val="DefaultParagraphFont"/>
    <w:rsid w:val="002314AA"/>
  </w:style>
  <w:style w:type="character" w:customStyle="1" w:styleId="c0">
    <w:name w:val="c0"/>
    <w:basedOn w:val="DefaultParagraphFont"/>
    <w:rsid w:val="002314AA"/>
  </w:style>
  <w:style w:type="paragraph" w:customStyle="1" w:styleId="c44">
    <w:name w:val="c44"/>
    <w:basedOn w:val="Normal"/>
    <w:rsid w:val="00231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2314AA"/>
  </w:style>
  <w:style w:type="character" w:customStyle="1" w:styleId="c41">
    <w:name w:val="c41"/>
    <w:basedOn w:val="DefaultParagraphFont"/>
    <w:rsid w:val="002314AA"/>
  </w:style>
  <w:style w:type="paragraph" w:customStyle="1" w:styleId="c51">
    <w:name w:val="c51"/>
    <w:basedOn w:val="Normal"/>
    <w:rsid w:val="002314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231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2314AA"/>
  </w:style>
  <w:style w:type="character" w:customStyle="1" w:styleId="c22">
    <w:name w:val="c22"/>
    <w:basedOn w:val="DefaultParagraphFont"/>
    <w:rsid w:val="002314AA"/>
  </w:style>
  <w:style w:type="character" w:customStyle="1" w:styleId="c23">
    <w:name w:val="c23"/>
    <w:basedOn w:val="DefaultParagraphFont"/>
    <w:rsid w:val="002314AA"/>
  </w:style>
  <w:style w:type="character" w:customStyle="1" w:styleId="c5">
    <w:name w:val="c5"/>
    <w:basedOn w:val="DefaultParagraphFont"/>
    <w:rsid w:val="002314AA"/>
  </w:style>
  <w:style w:type="character" w:customStyle="1" w:styleId="c12">
    <w:name w:val="c12"/>
    <w:basedOn w:val="DefaultParagraphFont"/>
    <w:rsid w:val="002314AA"/>
  </w:style>
  <w:style w:type="character" w:customStyle="1" w:styleId="c49">
    <w:name w:val="c49"/>
    <w:basedOn w:val="DefaultParagraphFont"/>
    <w:rsid w:val="002314AA"/>
  </w:style>
  <w:style w:type="character" w:customStyle="1" w:styleId="c31">
    <w:name w:val="c31"/>
    <w:basedOn w:val="DefaultParagraphFont"/>
    <w:rsid w:val="0023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goo.gl/L2kgb5&amp;sa=D&amp;ust=1601490257354000&amp;usg=AOvVaw0CVMkcyjIsUgXdsqP5u1hj" TargetMode="External"/><Relationship Id="rId3" Type="http://schemas.openxmlformats.org/officeDocument/2006/relationships/settings" Target="settings.xml"/><Relationship Id="rId7" Type="http://schemas.openxmlformats.org/officeDocument/2006/relationships/hyperlink" Target="https://www.google.com/url?q=https://goo.gl/UAVWgY&amp;sa=D&amp;ust=1601490257353000&amp;usg=AOvVaw0cjZpZaquogGJqW4Yz25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goo.gl/L2kgb5&amp;sa=D&amp;ust=1601490257301000&amp;usg=AOvVaw2yhpqP3TVKu7fgV5nWxPNd" TargetMode="External"/><Relationship Id="rId5" Type="http://schemas.openxmlformats.org/officeDocument/2006/relationships/hyperlink" Target="https://www.google.com/url?q=http://beej.us/guide/bgnet&amp;sa=D&amp;ust=1601490257300000&amp;usg=AOvVaw0ScsEWar1yWJUKte1VkwU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2771</Words>
  <Characters>15796</Characters>
  <Application>Microsoft Office Word</Application>
  <DocSecurity>0</DocSecurity>
  <Lines>131</Lines>
  <Paragraphs>37</Paragraphs>
  <ScaleCrop>false</ScaleCrop>
  <Company>University at Buffalo</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Pampattiwar</dc:creator>
  <cp:keywords/>
  <dc:description/>
  <cp:lastModifiedBy>shreya Pampattiwar</cp:lastModifiedBy>
  <cp:revision>2</cp:revision>
  <dcterms:created xsi:type="dcterms:W3CDTF">2020-09-30T17:25:00Z</dcterms:created>
  <dcterms:modified xsi:type="dcterms:W3CDTF">2020-09-30T17:25:00Z</dcterms:modified>
</cp:coreProperties>
</file>