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0C69" w:rsidRPr="00C20C69" w:rsidRDefault="00C20C69" w:rsidP="00C20C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20C69">
        <w:rPr>
          <w:rFonts w:ascii="Times New Roman" w:eastAsia="Times New Roman" w:hAnsi="Times New Roman" w:cs="Times New Roman"/>
          <w:b/>
          <w:bCs/>
          <w:kern w:val="36"/>
          <w:sz w:val="48"/>
          <w:szCs w:val="48"/>
          <w14:ligatures w14:val="none"/>
        </w:rPr>
        <w:t>Week 2 – Data Collection, Cleaning, and Preprocessing for Logistics Analysis</w:t>
      </w:r>
    </w:p>
    <w:p w:rsidR="00C20C69" w:rsidRPr="00C20C69" w:rsidRDefault="00C20C69" w:rsidP="00C20C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0C69">
        <w:rPr>
          <w:rFonts w:ascii="Times New Roman" w:eastAsia="Times New Roman" w:hAnsi="Times New Roman" w:cs="Times New Roman"/>
          <w:b/>
          <w:bCs/>
          <w:kern w:val="0"/>
          <w:sz w:val="36"/>
          <w:szCs w:val="36"/>
          <w14:ligatures w14:val="none"/>
        </w:rPr>
        <w:t>1. Introduction</w:t>
      </w:r>
    </w:p>
    <w:p w:rsidR="00C20C69" w:rsidRPr="00C20C69" w:rsidRDefault="00C20C69" w:rsidP="00C20C69">
      <w:pPr>
        <w:spacing w:before="100" w:beforeAutospacing="1" w:after="100" w:afterAutospacing="1" w:line="240" w:lineRule="auto"/>
        <w:rPr>
          <w:rFonts w:ascii="Times New Roman" w:eastAsia="Times New Roman" w:hAnsi="Times New Roman" w:cs="Times New Roman"/>
          <w:kern w:val="0"/>
          <w14:ligatures w14:val="none"/>
        </w:rPr>
      </w:pPr>
      <w:r w:rsidRPr="00C20C69">
        <w:rPr>
          <w:rFonts w:ascii="Times New Roman" w:eastAsia="Times New Roman" w:hAnsi="Times New Roman" w:cs="Times New Roman"/>
          <w:kern w:val="0"/>
          <w14:ligatures w14:val="none"/>
        </w:rPr>
        <w:t>Data preprocessing is an important step in logistics data analysis because raw data may contain missing values, duplicate records, incorrect data types, and outliers. In this task, a logistics dataset is collected and prepared using Python so that it can be used for further analysis and machine learning.</w:t>
      </w:r>
    </w:p>
    <w:p w:rsidR="00C20C69" w:rsidRPr="00C20C69" w:rsidRDefault="00C20C69" w:rsidP="00C20C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0C69">
        <w:rPr>
          <w:rFonts w:ascii="Times New Roman" w:eastAsia="Times New Roman" w:hAnsi="Times New Roman" w:cs="Times New Roman"/>
          <w:b/>
          <w:bCs/>
          <w:kern w:val="0"/>
          <w:sz w:val="36"/>
          <w:szCs w:val="36"/>
          <w14:ligatures w14:val="none"/>
        </w:rPr>
        <w:t>2. Dataset Description</w:t>
      </w:r>
    </w:p>
    <w:p w:rsidR="00C20C69" w:rsidRPr="00C20C69" w:rsidRDefault="00C20C69" w:rsidP="00C20C69">
      <w:pPr>
        <w:spacing w:before="100" w:beforeAutospacing="1" w:after="100" w:afterAutospacing="1" w:line="240" w:lineRule="auto"/>
        <w:rPr>
          <w:rFonts w:ascii="Times New Roman" w:eastAsia="Times New Roman" w:hAnsi="Times New Roman" w:cs="Times New Roman"/>
          <w:kern w:val="0"/>
          <w14:ligatures w14:val="none"/>
        </w:rPr>
      </w:pPr>
      <w:r w:rsidRPr="00C20C69">
        <w:rPr>
          <w:rFonts w:ascii="Times New Roman" w:eastAsia="Times New Roman" w:hAnsi="Times New Roman" w:cs="Times New Roman"/>
          <w:kern w:val="0"/>
          <w14:ligatures w14:val="none"/>
        </w:rPr>
        <w:t xml:space="preserve">The </w:t>
      </w:r>
      <w:proofErr w:type="spellStart"/>
      <w:r w:rsidRPr="00C20C69">
        <w:rPr>
          <w:rFonts w:ascii="Times New Roman" w:eastAsia="Times New Roman" w:hAnsi="Times New Roman" w:cs="Times New Roman"/>
          <w:kern w:val="0"/>
          <w14:ligatures w14:val="none"/>
        </w:rPr>
        <w:t>DataCo</w:t>
      </w:r>
      <w:proofErr w:type="spellEnd"/>
      <w:r w:rsidRPr="00C20C69">
        <w:rPr>
          <w:rFonts w:ascii="Times New Roman" w:eastAsia="Times New Roman" w:hAnsi="Times New Roman" w:cs="Times New Roman"/>
          <w:kern w:val="0"/>
          <w14:ligatures w14:val="none"/>
        </w:rPr>
        <w:t xml:space="preserve"> Smart Supply Chain dataset is used for this task. It contains information related to orders, customers, products, sales, shipping, and delivery. Important attributes include order dates, shipping details, sales values, order quantities, and delivery-related information.</w:t>
      </w:r>
    </w:p>
    <w:p w:rsidR="00C20C69" w:rsidRPr="00C20C69" w:rsidRDefault="00C20C69" w:rsidP="00C20C69">
      <w:pPr>
        <w:spacing w:before="100" w:beforeAutospacing="1" w:after="100" w:afterAutospacing="1" w:line="240" w:lineRule="auto"/>
        <w:rPr>
          <w:rFonts w:ascii="Times New Roman" w:eastAsia="Times New Roman" w:hAnsi="Times New Roman" w:cs="Times New Roman"/>
          <w:kern w:val="0"/>
          <w14:ligatures w14:val="none"/>
        </w:rPr>
      </w:pPr>
      <w:r w:rsidRPr="00C20C69">
        <w:rPr>
          <w:rFonts w:ascii="Times New Roman" w:eastAsia="Times New Roman" w:hAnsi="Times New Roman" w:cs="Times New Roman"/>
          <w:kern w:val="0"/>
          <w14:ligatures w14:val="none"/>
        </w:rPr>
        <w:t>The dataset is suitable for logistics analysis because it can be used to study delivery performance, shipping patterns, order quantities, and supply-chain operations.</w:t>
      </w:r>
    </w:p>
    <w:p w:rsidR="00C20C69" w:rsidRPr="00C20C69" w:rsidRDefault="00C20C69" w:rsidP="00C20C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0C69">
        <w:rPr>
          <w:rFonts w:ascii="Times New Roman" w:eastAsia="Times New Roman" w:hAnsi="Times New Roman" w:cs="Times New Roman"/>
          <w:b/>
          <w:bCs/>
          <w:kern w:val="0"/>
          <w:sz w:val="36"/>
          <w:szCs w:val="36"/>
          <w14:ligatures w14:val="none"/>
        </w:rPr>
        <w:t>3. Data Cleaning</w:t>
      </w:r>
    </w:p>
    <w:p w:rsidR="00C20C69" w:rsidRPr="00C20C69" w:rsidRDefault="00C20C69" w:rsidP="00C20C69">
      <w:pPr>
        <w:spacing w:before="100" w:beforeAutospacing="1" w:after="100" w:afterAutospacing="1" w:line="240" w:lineRule="auto"/>
        <w:rPr>
          <w:rFonts w:ascii="Times New Roman" w:eastAsia="Times New Roman" w:hAnsi="Times New Roman" w:cs="Times New Roman"/>
          <w:kern w:val="0"/>
          <w14:ligatures w14:val="none"/>
        </w:rPr>
      </w:pPr>
      <w:r w:rsidRPr="00C20C69">
        <w:rPr>
          <w:rFonts w:ascii="Times New Roman" w:eastAsia="Times New Roman" w:hAnsi="Times New Roman" w:cs="Times New Roman"/>
          <w:kern w:val="0"/>
          <w14:ligatures w14:val="none"/>
        </w:rPr>
        <w:t>The dataset is first examined using Pandas to understand its structure and identify data quality problems.</w:t>
      </w:r>
    </w:p>
    <w:p w:rsidR="00C20C69" w:rsidRPr="00C20C69" w:rsidRDefault="00C20C69" w:rsidP="00C20C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0C69">
        <w:rPr>
          <w:rFonts w:ascii="Times New Roman" w:eastAsia="Times New Roman" w:hAnsi="Times New Roman" w:cs="Times New Roman"/>
          <w:b/>
          <w:bCs/>
          <w:kern w:val="0"/>
          <w:sz w:val="27"/>
          <w:szCs w:val="27"/>
          <w14:ligatures w14:val="none"/>
        </w:rPr>
        <w:t>Missing Values</w:t>
      </w:r>
    </w:p>
    <w:p w:rsidR="00C20C69" w:rsidRPr="00C20C69" w:rsidRDefault="00C20C69" w:rsidP="00C20C69">
      <w:pPr>
        <w:spacing w:before="100" w:beforeAutospacing="1" w:after="100" w:afterAutospacing="1" w:line="240" w:lineRule="auto"/>
        <w:rPr>
          <w:rFonts w:ascii="Times New Roman" w:eastAsia="Times New Roman" w:hAnsi="Times New Roman" w:cs="Times New Roman"/>
          <w:kern w:val="0"/>
          <w14:ligatures w14:val="none"/>
        </w:rPr>
      </w:pPr>
      <w:r w:rsidRPr="00C20C69">
        <w:rPr>
          <w:rFonts w:ascii="Times New Roman" w:eastAsia="Times New Roman" w:hAnsi="Times New Roman" w:cs="Times New Roman"/>
          <w:kern w:val="0"/>
          <w14:ligatures w14:val="none"/>
        </w:rPr>
        <w:t>Missing values can affect calculations and machine learning models. Numerical missing values can be replaced using the median, while unnecessary columns with a large number of missing values can be removed.</w:t>
      </w:r>
    </w:p>
    <w:p w:rsidR="00C20C69" w:rsidRPr="00C20C69" w:rsidRDefault="00C20C69" w:rsidP="00C20C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0C69">
        <w:rPr>
          <w:rFonts w:ascii="Times New Roman" w:eastAsia="Times New Roman" w:hAnsi="Times New Roman" w:cs="Times New Roman"/>
          <w:b/>
          <w:bCs/>
          <w:kern w:val="0"/>
          <w:sz w:val="27"/>
          <w:szCs w:val="27"/>
          <w14:ligatures w14:val="none"/>
        </w:rPr>
        <w:t>Duplicate Records</w:t>
      </w:r>
    </w:p>
    <w:p w:rsidR="00C20C69" w:rsidRPr="00C20C69" w:rsidRDefault="00C20C69" w:rsidP="00C20C69">
      <w:pPr>
        <w:spacing w:before="100" w:beforeAutospacing="1" w:after="100" w:afterAutospacing="1" w:line="240" w:lineRule="auto"/>
        <w:rPr>
          <w:rFonts w:ascii="Times New Roman" w:eastAsia="Times New Roman" w:hAnsi="Times New Roman" w:cs="Times New Roman"/>
          <w:kern w:val="0"/>
          <w14:ligatures w14:val="none"/>
        </w:rPr>
      </w:pPr>
      <w:r w:rsidRPr="00C20C69">
        <w:rPr>
          <w:rFonts w:ascii="Times New Roman" w:eastAsia="Times New Roman" w:hAnsi="Times New Roman" w:cs="Times New Roman"/>
          <w:kern w:val="0"/>
          <w14:ligatures w14:val="none"/>
        </w:rPr>
        <w:t xml:space="preserve">Duplicate rows can result in incorrect analysis. Duplicate records are identified and removed using the </w:t>
      </w:r>
      <w:proofErr w:type="spellStart"/>
      <w:r w:rsidRPr="00C20C69">
        <w:rPr>
          <w:rFonts w:ascii="Courier New" w:eastAsia="Times New Roman" w:hAnsi="Courier New" w:cs="Courier New"/>
          <w:kern w:val="0"/>
          <w:sz w:val="20"/>
          <w:szCs w:val="20"/>
          <w14:ligatures w14:val="none"/>
        </w:rPr>
        <w:t>drop_</w:t>
      </w:r>
      <w:proofErr w:type="gramStart"/>
      <w:r w:rsidRPr="00C20C69">
        <w:rPr>
          <w:rFonts w:ascii="Courier New" w:eastAsia="Times New Roman" w:hAnsi="Courier New" w:cs="Courier New"/>
          <w:kern w:val="0"/>
          <w:sz w:val="20"/>
          <w:szCs w:val="20"/>
          <w14:ligatures w14:val="none"/>
        </w:rPr>
        <w:t>duplicates</w:t>
      </w:r>
      <w:proofErr w:type="spellEnd"/>
      <w:r w:rsidRPr="00C20C69">
        <w:rPr>
          <w:rFonts w:ascii="Courier New" w:eastAsia="Times New Roman" w:hAnsi="Courier New" w:cs="Courier New"/>
          <w:kern w:val="0"/>
          <w:sz w:val="20"/>
          <w:szCs w:val="20"/>
          <w14:ligatures w14:val="none"/>
        </w:rPr>
        <w:t>(</w:t>
      </w:r>
      <w:proofErr w:type="gramEnd"/>
      <w:r w:rsidRPr="00C20C69">
        <w:rPr>
          <w:rFonts w:ascii="Courier New" w:eastAsia="Times New Roman" w:hAnsi="Courier New" w:cs="Courier New"/>
          <w:kern w:val="0"/>
          <w:sz w:val="20"/>
          <w:szCs w:val="20"/>
          <w14:ligatures w14:val="none"/>
        </w:rPr>
        <w:t>)</w:t>
      </w:r>
      <w:r w:rsidRPr="00C20C69">
        <w:rPr>
          <w:rFonts w:ascii="Times New Roman" w:eastAsia="Times New Roman" w:hAnsi="Times New Roman" w:cs="Times New Roman"/>
          <w:kern w:val="0"/>
          <w14:ligatures w14:val="none"/>
        </w:rPr>
        <w:t xml:space="preserve"> function.</w:t>
      </w:r>
    </w:p>
    <w:p w:rsidR="00C20C69" w:rsidRPr="00C20C69" w:rsidRDefault="00C20C69" w:rsidP="00C20C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0C69">
        <w:rPr>
          <w:rFonts w:ascii="Times New Roman" w:eastAsia="Times New Roman" w:hAnsi="Times New Roman" w:cs="Times New Roman"/>
          <w:b/>
          <w:bCs/>
          <w:kern w:val="0"/>
          <w:sz w:val="27"/>
          <w:szCs w:val="27"/>
          <w14:ligatures w14:val="none"/>
        </w:rPr>
        <w:t>Outlier Detection</w:t>
      </w:r>
    </w:p>
    <w:p w:rsidR="00C20C69" w:rsidRPr="00C20C69" w:rsidRDefault="00C20C69" w:rsidP="00C20C69">
      <w:pPr>
        <w:spacing w:before="100" w:beforeAutospacing="1" w:after="100" w:afterAutospacing="1" w:line="240" w:lineRule="auto"/>
        <w:rPr>
          <w:rFonts w:ascii="Times New Roman" w:eastAsia="Times New Roman" w:hAnsi="Times New Roman" w:cs="Times New Roman"/>
          <w:kern w:val="0"/>
          <w14:ligatures w14:val="none"/>
        </w:rPr>
      </w:pPr>
      <w:r w:rsidRPr="00C20C69">
        <w:rPr>
          <w:rFonts w:ascii="Times New Roman" w:eastAsia="Times New Roman" w:hAnsi="Times New Roman" w:cs="Times New Roman"/>
          <w:kern w:val="0"/>
          <w14:ligatures w14:val="none"/>
        </w:rPr>
        <w:t>Outliers are unusual values that can affect statistical analysis. The Interquartile Range (IQR) method can be used to identify extreme values in numerical columns such as sales or order quantity.</w:t>
      </w:r>
    </w:p>
    <w:p w:rsidR="00C20C69" w:rsidRPr="00C20C69" w:rsidRDefault="00C20C69" w:rsidP="00C20C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0C69">
        <w:rPr>
          <w:rFonts w:ascii="Times New Roman" w:eastAsia="Times New Roman" w:hAnsi="Times New Roman" w:cs="Times New Roman"/>
          <w:b/>
          <w:bCs/>
          <w:kern w:val="0"/>
          <w:sz w:val="27"/>
          <w:szCs w:val="27"/>
          <w14:ligatures w14:val="none"/>
        </w:rPr>
        <w:t>Data Type Conversion</w:t>
      </w:r>
    </w:p>
    <w:p w:rsidR="00C20C69" w:rsidRPr="00C20C69" w:rsidRDefault="00C20C69" w:rsidP="00C20C69">
      <w:pPr>
        <w:spacing w:before="100" w:beforeAutospacing="1" w:after="100" w:afterAutospacing="1" w:line="240" w:lineRule="auto"/>
        <w:rPr>
          <w:rFonts w:ascii="Times New Roman" w:eastAsia="Times New Roman" w:hAnsi="Times New Roman" w:cs="Times New Roman"/>
          <w:kern w:val="0"/>
          <w14:ligatures w14:val="none"/>
        </w:rPr>
      </w:pPr>
      <w:r w:rsidRPr="00C20C69">
        <w:rPr>
          <w:rFonts w:ascii="Times New Roman" w:eastAsia="Times New Roman" w:hAnsi="Times New Roman" w:cs="Times New Roman"/>
          <w:kern w:val="0"/>
          <w14:ligatures w14:val="none"/>
        </w:rPr>
        <w:lastRenderedPageBreak/>
        <w:t xml:space="preserve">Date columns are converted into </w:t>
      </w:r>
      <w:proofErr w:type="spellStart"/>
      <w:r w:rsidRPr="00C20C69">
        <w:rPr>
          <w:rFonts w:ascii="Times New Roman" w:eastAsia="Times New Roman" w:hAnsi="Times New Roman" w:cs="Times New Roman"/>
          <w:kern w:val="0"/>
          <w14:ligatures w14:val="none"/>
        </w:rPr>
        <w:t>datetime</w:t>
      </w:r>
      <w:proofErr w:type="spellEnd"/>
      <w:r w:rsidRPr="00C20C69">
        <w:rPr>
          <w:rFonts w:ascii="Times New Roman" w:eastAsia="Times New Roman" w:hAnsi="Times New Roman" w:cs="Times New Roman"/>
          <w:kern w:val="0"/>
          <w14:ligatures w14:val="none"/>
        </w:rPr>
        <w:t xml:space="preserve"> format so that they can be used for time-based logistics analysis.</w:t>
      </w:r>
    </w:p>
    <w:p w:rsidR="00C20C69" w:rsidRPr="00C20C69" w:rsidRDefault="00C20C69" w:rsidP="00C20C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0C69">
        <w:rPr>
          <w:rFonts w:ascii="Times New Roman" w:eastAsia="Times New Roman" w:hAnsi="Times New Roman" w:cs="Times New Roman"/>
          <w:b/>
          <w:bCs/>
          <w:kern w:val="0"/>
          <w:sz w:val="36"/>
          <w:szCs w:val="36"/>
          <w14:ligatures w14:val="none"/>
        </w:rPr>
        <w:t>4. Data Normalization</w:t>
      </w:r>
    </w:p>
    <w:p w:rsidR="00C20C69" w:rsidRPr="00C20C69" w:rsidRDefault="00C20C69" w:rsidP="00C20C69">
      <w:pPr>
        <w:spacing w:before="100" w:beforeAutospacing="1" w:after="100" w:afterAutospacing="1" w:line="240" w:lineRule="auto"/>
        <w:rPr>
          <w:rFonts w:ascii="Times New Roman" w:eastAsia="Times New Roman" w:hAnsi="Times New Roman" w:cs="Times New Roman"/>
          <w:kern w:val="0"/>
          <w14:ligatures w14:val="none"/>
        </w:rPr>
      </w:pPr>
      <w:r w:rsidRPr="00C20C69">
        <w:rPr>
          <w:rFonts w:ascii="Times New Roman" w:eastAsia="Times New Roman" w:hAnsi="Times New Roman" w:cs="Times New Roman"/>
          <w:kern w:val="0"/>
          <w14:ligatures w14:val="none"/>
        </w:rPr>
        <w:t>Numerical variables may have different ranges. For example, sales values and order quantities can have very different scales. Min-Max normalization is used to convert selected numerical values into a common range between 0 and 1.</w:t>
      </w:r>
    </w:p>
    <w:p w:rsidR="00C20C69" w:rsidRPr="00C20C69" w:rsidRDefault="00C20C69" w:rsidP="00C20C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5</w:t>
      </w:r>
      <w:r w:rsidRPr="00C20C69">
        <w:rPr>
          <w:rFonts w:ascii="Times New Roman" w:eastAsia="Times New Roman" w:hAnsi="Times New Roman" w:cs="Times New Roman"/>
          <w:b/>
          <w:bCs/>
          <w:kern w:val="0"/>
          <w:sz w:val="36"/>
          <w:szCs w:val="36"/>
          <w14:ligatures w14:val="none"/>
        </w:rPr>
        <w:t>. Impact on Logistics Analysis</w:t>
      </w:r>
    </w:p>
    <w:p w:rsidR="00C20C69" w:rsidRPr="00C20C69" w:rsidRDefault="00C20C69" w:rsidP="00C20C69">
      <w:pPr>
        <w:spacing w:before="100" w:beforeAutospacing="1" w:after="100" w:afterAutospacing="1" w:line="240" w:lineRule="auto"/>
        <w:rPr>
          <w:rFonts w:ascii="Times New Roman" w:eastAsia="Times New Roman" w:hAnsi="Times New Roman" w:cs="Times New Roman"/>
          <w:kern w:val="0"/>
          <w14:ligatures w14:val="none"/>
        </w:rPr>
      </w:pPr>
      <w:r w:rsidRPr="00C20C69">
        <w:rPr>
          <w:rFonts w:ascii="Times New Roman" w:eastAsia="Times New Roman" w:hAnsi="Times New Roman" w:cs="Times New Roman"/>
          <w:kern w:val="0"/>
          <w14:ligatures w14:val="none"/>
        </w:rPr>
        <w:t>Data cleaning improves the reliability of logistics analysis. Removing duplicates prevents repeated orders from affecting results, while handling missing values ensures that important calculations can be performed correctly. Outlier detection reduces the influence of abnormal observations, and normalization makes numerical variables suitable for machine learning algorithms.</w:t>
      </w:r>
    </w:p>
    <w:p w:rsidR="00C20C69" w:rsidRPr="00C20C69" w:rsidRDefault="00C20C69" w:rsidP="00C20C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6</w:t>
      </w:r>
      <w:bookmarkStart w:id="0" w:name="_GoBack"/>
      <w:bookmarkEnd w:id="0"/>
      <w:r w:rsidRPr="00C20C69">
        <w:rPr>
          <w:rFonts w:ascii="Times New Roman" w:eastAsia="Times New Roman" w:hAnsi="Times New Roman" w:cs="Times New Roman"/>
          <w:b/>
          <w:bCs/>
          <w:kern w:val="0"/>
          <w:sz w:val="36"/>
          <w:szCs w:val="36"/>
          <w14:ligatures w14:val="none"/>
        </w:rPr>
        <w:t>. Conclusion</w:t>
      </w:r>
    </w:p>
    <w:p w:rsidR="00C20C69" w:rsidRPr="00C20C69" w:rsidRDefault="00C20C69" w:rsidP="00C20C69">
      <w:pPr>
        <w:spacing w:before="100" w:beforeAutospacing="1" w:after="100" w:afterAutospacing="1" w:line="240" w:lineRule="auto"/>
        <w:rPr>
          <w:rFonts w:ascii="Times New Roman" w:eastAsia="Times New Roman" w:hAnsi="Times New Roman" w:cs="Times New Roman"/>
          <w:kern w:val="0"/>
          <w14:ligatures w14:val="none"/>
        </w:rPr>
      </w:pPr>
      <w:r w:rsidRPr="00C20C69">
        <w:rPr>
          <w:rFonts w:ascii="Times New Roman" w:eastAsia="Times New Roman" w:hAnsi="Times New Roman" w:cs="Times New Roman"/>
          <w:kern w:val="0"/>
          <w14:ligatures w14:val="none"/>
        </w:rPr>
        <w:t>The preprocessing process converts raw logistics data into a cleaner and more consistent dataset. Proper data preparation improves the quality of analysis and supports better logistics decisions related to delivery, orders, sales, and supply-chain performance.</w:t>
      </w:r>
    </w:p>
    <w:sectPr w:rsidR="00C20C69" w:rsidRPr="00C20C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0C69"/>
    <w:rsid w:val="002D04EE"/>
    <w:rsid w:val="00C20C69"/>
    <w:rsid w:val="00E5314F"/>
    <w:rsid w:val="00EA59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7A04C"/>
  <w15:chartTrackingRefBased/>
  <w15:docId w15:val="{E5271E1B-6283-4037-B02D-A02B03668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20C69"/>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C20C69"/>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C20C69"/>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C69"/>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C20C69"/>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C20C69"/>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C20C6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C20C6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20C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20C69"/>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3615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394</Words>
  <Characters>2252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2026-08-27T16:00:00Z</dcterms:created>
  <dcterms:modified xsi:type="dcterms:W3CDTF">2026-08-27T16:00:00Z</dcterms:modified>
</cp:coreProperties>
</file>