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4119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78A13731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5BCF4E35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3AF82763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5D0BDC87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2B17FF89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52B2F21A" w14:textId="77777777" w:rsidR="00F04794" w:rsidRPr="00364077" w:rsidRDefault="00F04794">
      <w:pPr>
        <w:rPr>
          <w:rFonts w:ascii="Arial" w:eastAsia="Times New Roman" w:hAnsi="Arial" w:cs="Arial"/>
          <w:b/>
          <w:sz w:val="32"/>
          <w:szCs w:val="32"/>
        </w:rPr>
      </w:pPr>
    </w:p>
    <w:p w14:paraId="35FEA64A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053E2C5E" w14:textId="63A03559" w:rsidR="006039C4" w:rsidRPr="00364077" w:rsidRDefault="00560527" w:rsidP="006039C4">
      <w:pPr>
        <w:pStyle w:val="NormalWeb"/>
        <w:spacing w:before="0" w:before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8EAADB"/>
          <w:sz w:val="50"/>
          <w:szCs w:val="50"/>
        </w:rPr>
        <w:t>Low</w:t>
      </w:r>
      <w:r w:rsidR="006039C4" w:rsidRPr="00364077">
        <w:rPr>
          <w:rFonts w:ascii="Arial" w:hAnsi="Arial" w:cs="Arial"/>
          <w:b/>
          <w:color w:val="8EAADB"/>
          <w:spacing w:val="-36"/>
          <w:sz w:val="50"/>
          <w:szCs w:val="50"/>
        </w:rPr>
        <w:t xml:space="preserve"> </w:t>
      </w:r>
      <w:r w:rsidR="006039C4" w:rsidRPr="00364077">
        <w:rPr>
          <w:rFonts w:ascii="Arial" w:hAnsi="Arial" w:cs="Arial"/>
          <w:b/>
          <w:color w:val="8EAADB"/>
          <w:sz w:val="50"/>
          <w:szCs w:val="50"/>
        </w:rPr>
        <w:t>Level Design (</w:t>
      </w:r>
      <w:r>
        <w:rPr>
          <w:rFonts w:ascii="Arial" w:hAnsi="Arial" w:cs="Arial"/>
          <w:b/>
          <w:color w:val="8EAADB"/>
          <w:sz w:val="50"/>
          <w:szCs w:val="50"/>
        </w:rPr>
        <w:t>L</w:t>
      </w:r>
      <w:r w:rsidR="006039C4" w:rsidRPr="00364077">
        <w:rPr>
          <w:rFonts w:ascii="Arial" w:hAnsi="Arial" w:cs="Arial"/>
          <w:b/>
          <w:color w:val="8EAADB"/>
          <w:sz w:val="50"/>
          <w:szCs w:val="50"/>
        </w:rPr>
        <w:t>LD)</w:t>
      </w:r>
    </w:p>
    <w:p w14:paraId="3D38D090" w14:textId="77777777" w:rsidR="006039C4" w:rsidRPr="00364077" w:rsidRDefault="006039C4" w:rsidP="006039C4">
      <w:pPr>
        <w:pStyle w:val="western"/>
        <w:spacing w:before="0" w:beforeAutospacing="0" w:line="242" w:lineRule="auto"/>
        <w:ind w:left="2546" w:hanging="2546"/>
        <w:jc w:val="center"/>
        <w:rPr>
          <w:rFonts w:cs="Arial"/>
          <w:b/>
        </w:rPr>
      </w:pPr>
      <w:r w:rsidRPr="00364077">
        <w:rPr>
          <w:rFonts w:cs="Arial"/>
          <w:b/>
          <w:color w:val="2D5295"/>
          <w:spacing w:val="-2"/>
          <w:sz w:val="46"/>
          <w:szCs w:val="46"/>
        </w:rPr>
        <w:t>NEWS ARTICLE SORT USING NLP</w:t>
      </w:r>
    </w:p>
    <w:p w14:paraId="47A609EA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47D73B89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2713D555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3EEBDA32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791E9278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24E5EB6C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23856262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4F1BFC67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7FAEDB19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72184C8F" w14:textId="77777777" w:rsidR="00F04794" w:rsidRPr="00364077" w:rsidRDefault="00D33BAA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64077">
        <w:rPr>
          <w:rFonts w:ascii="Arial" w:eastAsia="Times New Roman" w:hAnsi="Arial" w:cs="Arial"/>
          <w:b/>
          <w:sz w:val="32"/>
          <w:szCs w:val="32"/>
        </w:rPr>
        <w:t>Revision Number: 1.0</w:t>
      </w:r>
    </w:p>
    <w:p w14:paraId="293DFB2B" w14:textId="77777777" w:rsidR="00D33BAA" w:rsidRPr="00364077" w:rsidRDefault="00D33BAA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64077">
        <w:rPr>
          <w:rFonts w:ascii="Arial" w:eastAsia="Times New Roman" w:hAnsi="Arial" w:cs="Arial"/>
          <w:b/>
          <w:sz w:val="32"/>
          <w:szCs w:val="32"/>
        </w:rPr>
        <w:t>Last Date of Revision: 29/01/2023</w:t>
      </w:r>
    </w:p>
    <w:p w14:paraId="49D965C8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3422763C" w14:textId="77777777" w:rsidR="00F04794" w:rsidRPr="00364077" w:rsidRDefault="00F04794">
      <w:pPr>
        <w:jc w:val="center"/>
        <w:rPr>
          <w:rFonts w:ascii="Arial" w:eastAsia="Times New Roman" w:hAnsi="Arial" w:cs="Arial"/>
          <w:b/>
          <w:sz w:val="32"/>
          <w:szCs w:val="32"/>
        </w:rPr>
      </w:pPr>
    </w:p>
    <w:p w14:paraId="291EA7B3" w14:textId="77777777" w:rsidR="00F22220" w:rsidRPr="00364077" w:rsidRDefault="006039C4" w:rsidP="00F22220">
      <w:pPr>
        <w:pStyle w:val="Heading1"/>
        <w:rPr>
          <w:rFonts w:ascii="Arial" w:hAnsi="Arial" w:cs="Arial"/>
          <w:b/>
        </w:rPr>
      </w:pPr>
      <w:bookmarkStart w:id="0" w:name="_Toc126486804"/>
      <w:r w:rsidRPr="00364077">
        <w:rPr>
          <w:rFonts w:ascii="Arial" w:hAnsi="Arial" w:cs="Arial"/>
          <w:b/>
        </w:rPr>
        <w:lastRenderedPageBreak/>
        <w:t>Document Version Control</w:t>
      </w:r>
      <w:bookmarkEnd w:id="0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2220" w:rsidRPr="00364077" w14:paraId="39AB344F" w14:textId="77777777" w:rsidTr="00D3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1457F2" w14:textId="77777777" w:rsidR="00F22220" w:rsidRPr="00364077" w:rsidRDefault="00F22220" w:rsidP="00F22220">
            <w:pPr>
              <w:spacing w:before="240"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4077">
              <w:rPr>
                <w:rFonts w:ascii="Arial" w:hAnsi="Arial" w:cs="Arial"/>
                <w:sz w:val="28"/>
                <w:szCs w:val="28"/>
              </w:rPr>
              <w:t>Date Issued</w:t>
            </w:r>
          </w:p>
        </w:tc>
        <w:tc>
          <w:tcPr>
            <w:tcW w:w="2337" w:type="dxa"/>
          </w:tcPr>
          <w:p w14:paraId="5F7E9130" w14:textId="77777777" w:rsidR="00F22220" w:rsidRPr="00364077" w:rsidRDefault="00F22220" w:rsidP="00D33BA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64077">
              <w:rPr>
                <w:rFonts w:ascii="Arial" w:hAnsi="Arial" w:cs="Arial"/>
                <w:sz w:val="28"/>
                <w:szCs w:val="28"/>
              </w:rPr>
              <w:t>Version</w:t>
            </w:r>
          </w:p>
        </w:tc>
        <w:tc>
          <w:tcPr>
            <w:tcW w:w="2338" w:type="dxa"/>
          </w:tcPr>
          <w:p w14:paraId="1594DA12" w14:textId="77777777" w:rsidR="00F22220" w:rsidRPr="00364077" w:rsidRDefault="00F22220" w:rsidP="00D33BA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64077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14:paraId="0A7EB324" w14:textId="77777777" w:rsidR="00F22220" w:rsidRPr="00364077" w:rsidRDefault="00F22220" w:rsidP="00D33BA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64077"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</w:tr>
      <w:tr w:rsidR="00F22220" w:rsidRPr="00364077" w14:paraId="1FABAC55" w14:textId="77777777" w:rsidTr="00D33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02986E" w14:textId="77777777" w:rsidR="00F22220" w:rsidRPr="00364077" w:rsidRDefault="00F22220" w:rsidP="00F22220">
            <w:pPr>
              <w:spacing w:before="240" w:after="240"/>
              <w:jc w:val="center"/>
              <w:rPr>
                <w:rFonts w:ascii="Arial" w:hAnsi="Arial" w:cs="Arial"/>
              </w:rPr>
            </w:pPr>
            <w:r w:rsidRPr="00364077">
              <w:rPr>
                <w:rFonts w:ascii="Arial" w:hAnsi="Arial" w:cs="Arial"/>
              </w:rPr>
              <w:t>29/01/2023</w:t>
            </w:r>
          </w:p>
        </w:tc>
        <w:tc>
          <w:tcPr>
            <w:tcW w:w="2337" w:type="dxa"/>
          </w:tcPr>
          <w:p w14:paraId="169EBD15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64077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338" w:type="dxa"/>
          </w:tcPr>
          <w:p w14:paraId="62C891B0" w14:textId="2AAC69AD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64077">
              <w:rPr>
                <w:rFonts w:ascii="Arial" w:hAnsi="Arial" w:cs="Arial"/>
                <w:b/>
                <w:sz w:val="24"/>
              </w:rPr>
              <w:t xml:space="preserve">Initial </w:t>
            </w:r>
            <w:r w:rsidR="00560527">
              <w:rPr>
                <w:rFonts w:ascii="Arial" w:hAnsi="Arial" w:cs="Arial"/>
                <w:b/>
                <w:sz w:val="24"/>
              </w:rPr>
              <w:t>L</w:t>
            </w:r>
            <w:r w:rsidRPr="00364077">
              <w:rPr>
                <w:rFonts w:ascii="Arial" w:hAnsi="Arial" w:cs="Arial"/>
                <w:b/>
                <w:sz w:val="24"/>
              </w:rPr>
              <w:t>LD – V1.0</w:t>
            </w:r>
          </w:p>
        </w:tc>
        <w:tc>
          <w:tcPr>
            <w:tcW w:w="2338" w:type="dxa"/>
          </w:tcPr>
          <w:p w14:paraId="4389FC95" w14:textId="7ACAC6DD" w:rsidR="00F22220" w:rsidRPr="00364077" w:rsidRDefault="00560527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Yash Jain, </w:t>
            </w:r>
            <w:r w:rsidR="00F22220" w:rsidRPr="00364077">
              <w:rPr>
                <w:rFonts w:ascii="Arial" w:hAnsi="Arial" w:cs="Arial"/>
                <w:b/>
                <w:sz w:val="24"/>
              </w:rPr>
              <w:t xml:space="preserve">Vinod Kumar </w:t>
            </w:r>
            <w:proofErr w:type="spellStart"/>
            <w:r w:rsidR="00F22220" w:rsidRPr="00364077">
              <w:rPr>
                <w:rFonts w:ascii="Arial" w:hAnsi="Arial" w:cs="Arial"/>
                <w:b/>
                <w:sz w:val="24"/>
              </w:rPr>
              <w:t>Jodu</w:t>
            </w:r>
            <w:proofErr w:type="spellEnd"/>
          </w:p>
        </w:tc>
      </w:tr>
      <w:tr w:rsidR="00865346" w:rsidRPr="00364077" w14:paraId="31C5AEA1" w14:textId="77777777" w:rsidTr="00D33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FF084E" w14:textId="77777777" w:rsidR="00865346" w:rsidRPr="00364077" w:rsidRDefault="00865346" w:rsidP="00F22220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DEE607E" w14:textId="77777777" w:rsidR="00865346" w:rsidRPr="00364077" w:rsidRDefault="00865346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338" w:type="dxa"/>
          </w:tcPr>
          <w:p w14:paraId="2CF8988B" w14:textId="77777777" w:rsidR="00865346" w:rsidRPr="00364077" w:rsidRDefault="00865346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338" w:type="dxa"/>
          </w:tcPr>
          <w:p w14:paraId="5800CD02" w14:textId="77777777" w:rsidR="00865346" w:rsidRPr="00364077" w:rsidRDefault="00865346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F22220" w:rsidRPr="00364077" w14:paraId="3057B270" w14:textId="77777777" w:rsidTr="00D33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C9155B" w14:textId="77777777" w:rsidR="00F22220" w:rsidRPr="00364077" w:rsidRDefault="00F22220" w:rsidP="00F22220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484506BF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B209A31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CC8043F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2220" w:rsidRPr="00364077" w14:paraId="0991428C" w14:textId="77777777" w:rsidTr="00D33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654C74" w14:textId="77777777" w:rsidR="00F22220" w:rsidRPr="00364077" w:rsidRDefault="00F22220" w:rsidP="00F22220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5C32C8D8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34FE3FB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AE9E209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2220" w:rsidRPr="00364077" w14:paraId="1238EDFE" w14:textId="77777777" w:rsidTr="00D33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B2AF15" w14:textId="77777777" w:rsidR="00F22220" w:rsidRPr="00364077" w:rsidRDefault="00F22220" w:rsidP="00F22220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75F37146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74D708F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0E3E79B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2220" w:rsidRPr="00364077" w14:paraId="65DA399B" w14:textId="77777777" w:rsidTr="00D33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0EE418" w14:textId="77777777" w:rsidR="00F22220" w:rsidRPr="00364077" w:rsidRDefault="00F22220" w:rsidP="00F22220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F5136C0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9AE28E8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9643F3A" w14:textId="77777777" w:rsidR="00F22220" w:rsidRPr="00364077" w:rsidRDefault="00F22220" w:rsidP="00F2222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FE0EF95" w14:textId="77777777" w:rsidR="00F22220" w:rsidRPr="00364077" w:rsidRDefault="00F22220" w:rsidP="00F22220">
      <w:pPr>
        <w:rPr>
          <w:rFonts w:ascii="Arial" w:hAnsi="Arial" w:cs="Arial"/>
        </w:rPr>
      </w:pPr>
    </w:p>
    <w:p w14:paraId="73542621" w14:textId="77777777" w:rsidR="006039C4" w:rsidRPr="00364077" w:rsidRDefault="006039C4" w:rsidP="006039C4">
      <w:pPr>
        <w:pStyle w:val="western"/>
        <w:rPr>
          <w:rFonts w:cs="Arial"/>
        </w:rPr>
      </w:pPr>
    </w:p>
    <w:p w14:paraId="7E47BBB1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20F8714F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761FAED9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3883C227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31BC2DCE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1B36174C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052881D3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7E092C81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40FD3B30" w14:textId="77777777" w:rsidR="00D33BAA" w:rsidRPr="00364077" w:rsidRDefault="00D33BAA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4DD470AF" w14:textId="77777777" w:rsidR="00865346" w:rsidRPr="00364077" w:rsidRDefault="00865346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69F3D804" w14:textId="77777777" w:rsidR="00865346" w:rsidRPr="00364077" w:rsidRDefault="00865346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4AB3079D" w14:textId="77777777" w:rsidR="00865346" w:rsidRPr="00364077" w:rsidRDefault="00865346" w:rsidP="00D33BAA">
      <w:pPr>
        <w:spacing w:before="91" w:after="0" w:line="240" w:lineRule="auto"/>
        <w:ind w:left="1724"/>
        <w:rPr>
          <w:rFonts w:ascii="Arial" w:eastAsia="Times New Roman" w:hAnsi="Arial" w:cs="Arial"/>
          <w:b/>
          <w:bCs/>
          <w:color w:val="2D5295"/>
          <w:spacing w:val="-2"/>
          <w:sz w:val="30"/>
          <w:szCs w:val="30"/>
        </w:rPr>
      </w:pPr>
    </w:p>
    <w:p w14:paraId="625938E9" w14:textId="77777777" w:rsidR="006039C4" w:rsidRPr="00364077" w:rsidRDefault="006039C4" w:rsidP="006039C4">
      <w:pPr>
        <w:pStyle w:val="western"/>
        <w:spacing w:before="6" w:beforeAutospacing="0"/>
        <w:rPr>
          <w:rFonts w:cs="Arial"/>
        </w:rPr>
      </w:pPr>
    </w:p>
    <w:p w14:paraId="13E92D7F" w14:textId="77777777" w:rsidR="006039C4" w:rsidRPr="00364077" w:rsidRDefault="006039C4" w:rsidP="006039C4">
      <w:pPr>
        <w:pStyle w:val="western"/>
        <w:rPr>
          <w:rFonts w:cs="Arial"/>
        </w:rPr>
      </w:pPr>
    </w:p>
    <w:p w14:paraId="7383155C" w14:textId="77777777" w:rsidR="006039C4" w:rsidRPr="00364077" w:rsidRDefault="006039C4" w:rsidP="006039C4">
      <w:pPr>
        <w:pStyle w:val="western"/>
        <w:rPr>
          <w:rFonts w:cs="Arial"/>
        </w:rPr>
      </w:pPr>
    </w:p>
    <w:p w14:paraId="06D75B6B" w14:textId="77777777" w:rsidR="00FE430E" w:rsidRPr="00364077" w:rsidRDefault="00FE430E" w:rsidP="006039C4">
      <w:pPr>
        <w:pStyle w:val="western"/>
        <w:rPr>
          <w:rFonts w:cs="Arial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90932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CCB3EA" w14:textId="2D5DA9E1" w:rsidR="00560527" w:rsidRDefault="00560527">
          <w:pPr>
            <w:pStyle w:val="TOCHeading"/>
          </w:pPr>
          <w:r>
            <w:t>Table of Contents</w:t>
          </w:r>
        </w:p>
        <w:p w14:paraId="2EA591AA" w14:textId="5C6EFD10" w:rsidR="000942C4" w:rsidRDefault="0056052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86804" w:history="1">
            <w:r w:rsidR="000942C4" w:rsidRPr="0090620E">
              <w:rPr>
                <w:rStyle w:val="Hyperlink"/>
                <w:rFonts w:ascii="Arial" w:hAnsi="Arial" w:cs="Arial"/>
                <w:noProof/>
              </w:rPr>
              <w:t>Document Version Control</w:t>
            </w:r>
            <w:r w:rsidR="000942C4">
              <w:rPr>
                <w:noProof/>
                <w:webHidden/>
              </w:rPr>
              <w:tab/>
            </w:r>
            <w:r w:rsidR="000942C4">
              <w:rPr>
                <w:noProof/>
                <w:webHidden/>
              </w:rPr>
              <w:fldChar w:fldCharType="begin"/>
            </w:r>
            <w:r w:rsidR="000942C4">
              <w:rPr>
                <w:noProof/>
                <w:webHidden/>
              </w:rPr>
              <w:instrText xml:space="preserve"> PAGEREF _Toc126486804 \h </w:instrText>
            </w:r>
            <w:r w:rsidR="000942C4">
              <w:rPr>
                <w:noProof/>
                <w:webHidden/>
              </w:rPr>
            </w:r>
            <w:r w:rsidR="000942C4">
              <w:rPr>
                <w:noProof/>
                <w:webHidden/>
              </w:rPr>
              <w:fldChar w:fldCharType="separate"/>
            </w:r>
            <w:r w:rsidR="000942C4">
              <w:rPr>
                <w:noProof/>
                <w:webHidden/>
              </w:rPr>
              <w:t>2</w:t>
            </w:r>
            <w:r w:rsidR="000942C4">
              <w:rPr>
                <w:noProof/>
                <w:webHidden/>
              </w:rPr>
              <w:fldChar w:fldCharType="end"/>
            </w:r>
          </w:hyperlink>
        </w:p>
        <w:p w14:paraId="20D20312" w14:textId="2DDF5598" w:rsidR="000942C4" w:rsidRDefault="000942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6486805" w:history="1">
            <w:r w:rsidRPr="0090620E">
              <w:rPr>
                <w:rStyle w:val="Hyperlink"/>
                <w:rFonts w:ascii="Arial" w:hAnsi="Arial" w:cs="Arial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9AFD" w14:textId="2DC21F9B" w:rsidR="000942C4" w:rsidRDefault="000942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6486806" w:history="1">
            <w:r w:rsidRPr="0090620E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A065" w14:textId="50035360" w:rsidR="000942C4" w:rsidRDefault="000942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6486807" w:history="1">
            <w:r w:rsidRPr="0090620E">
              <w:rPr>
                <w:rStyle w:val="Hyperlink"/>
                <w:rFonts w:ascii="Arial" w:hAnsi="Arial" w:cs="Arial"/>
                <w:noProof/>
              </w:rPr>
              <w:t>Why this Low-Level Design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1D48" w14:textId="4698DFE1" w:rsidR="000942C4" w:rsidRDefault="000942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6486808" w:history="1">
            <w:r w:rsidRPr="0090620E">
              <w:rPr>
                <w:rStyle w:val="Hyperlink"/>
                <w:rFonts w:ascii="Arial" w:hAnsi="Arial" w:cs="Arial"/>
                <w:noProof/>
              </w:rPr>
              <w:t>2.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1DC8" w14:textId="55C66EAB" w:rsidR="000942C4" w:rsidRDefault="000942C4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126486809" w:history="1">
            <w:r w:rsidRPr="0090620E">
              <w:rPr>
                <w:rStyle w:val="Hyperlink"/>
                <w:noProof/>
              </w:rPr>
              <w:t>Training: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7E91" w14:textId="51C43963" w:rsidR="000942C4" w:rsidRDefault="000942C4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IN" w:eastAsia="en-IN"/>
            </w:rPr>
          </w:pPr>
          <w:hyperlink w:anchor="_Toc126486810" w:history="1">
            <w:r w:rsidRPr="0090620E">
              <w:rPr>
                <w:rStyle w:val="Hyperlink"/>
                <w:noProof/>
              </w:rPr>
              <w:t>Working in Production: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2C5D" w14:textId="4D9FA384" w:rsidR="000942C4" w:rsidRDefault="000942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6486811" w:history="1">
            <w:r w:rsidRPr="0090620E">
              <w:rPr>
                <w:rStyle w:val="Hyperlink"/>
                <w:rFonts w:ascii="Arial" w:hAnsi="Arial" w:cs="Arial"/>
                <w:noProof/>
              </w:rPr>
              <w:t>3.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9B4A" w14:textId="385BBBA2" w:rsidR="000942C4" w:rsidRDefault="000942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6486812" w:history="1">
            <w:r w:rsidRPr="0090620E">
              <w:rPr>
                <w:rStyle w:val="Hyperlink"/>
                <w:rFonts w:ascii="Arial" w:hAnsi="Arial" w:cs="Arial"/>
                <w:noProof/>
              </w:rPr>
              <w:t>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E58F" w14:textId="110F45DF" w:rsidR="00560527" w:rsidRDefault="00560527">
          <w:r>
            <w:rPr>
              <w:b/>
              <w:bCs/>
              <w:noProof/>
            </w:rPr>
            <w:fldChar w:fldCharType="end"/>
          </w:r>
        </w:p>
      </w:sdtContent>
    </w:sdt>
    <w:p w14:paraId="0EDAC80E" w14:textId="1BE3BC9A" w:rsidR="00FE430E" w:rsidRDefault="00FE430E" w:rsidP="006039C4">
      <w:pPr>
        <w:pStyle w:val="western"/>
        <w:rPr>
          <w:rFonts w:cs="Arial"/>
        </w:rPr>
      </w:pPr>
    </w:p>
    <w:p w14:paraId="0AC715BF" w14:textId="129A03E6" w:rsidR="00560527" w:rsidRDefault="00560527" w:rsidP="006039C4">
      <w:pPr>
        <w:pStyle w:val="western"/>
        <w:rPr>
          <w:rFonts w:cs="Arial"/>
        </w:rPr>
      </w:pPr>
    </w:p>
    <w:p w14:paraId="39945B48" w14:textId="0B7EB300" w:rsidR="00560527" w:rsidRDefault="00560527" w:rsidP="006039C4">
      <w:pPr>
        <w:pStyle w:val="western"/>
        <w:rPr>
          <w:rFonts w:cs="Arial"/>
        </w:rPr>
      </w:pPr>
    </w:p>
    <w:p w14:paraId="16A5B250" w14:textId="6DB65A16" w:rsidR="00560527" w:rsidRDefault="00560527" w:rsidP="006039C4">
      <w:pPr>
        <w:pStyle w:val="western"/>
        <w:rPr>
          <w:rFonts w:cs="Arial"/>
        </w:rPr>
      </w:pPr>
    </w:p>
    <w:p w14:paraId="07AAF296" w14:textId="442909E2" w:rsidR="00560527" w:rsidRDefault="00560527" w:rsidP="006039C4">
      <w:pPr>
        <w:pStyle w:val="western"/>
        <w:rPr>
          <w:rFonts w:cs="Arial"/>
        </w:rPr>
      </w:pPr>
    </w:p>
    <w:p w14:paraId="756CEF13" w14:textId="6F1CB325" w:rsidR="00560527" w:rsidRDefault="00560527" w:rsidP="006039C4">
      <w:pPr>
        <w:pStyle w:val="western"/>
        <w:rPr>
          <w:rFonts w:cs="Arial"/>
        </w:rPr>
      </w:pPr>
    </w:p>
    <w:p w14:paraId="3B118D66" w14:textId="2B6A5EBE" w:rsidR="00560527" w:rsidRDefault="00560527" w:rsidP="006039C4">
      <w:pPr>
        <w:pStyle w:val="western"/>
        <w:rPr>
          <w:rFonts w:cs="Arial"/>
        </w:rPr>
      </w:pPr>
    </w:p>
    <w:p w14:paraId="2AC16CF3" w14:textId="597D7C85" w:rsidR="00560527" w:rsidRDefault="00560527" w:rsidP="006039C4">
      <w:pPr>
        <w:pStyle w:val="western"/>
        <w:rPr>
          <w:rFonts w:cs="Arial"/>
        </w:rPr>
      </w:pPr>
    </w:p>
    <w:p w14:paraId="3E1ED6C7" w14:textId="40226FAD" w:rsidR="00560527" w:rsidRDefault="00560527" w:rsidP="006039C4">
      <w:pPr>
        <w:pStyle w:val="western"/>
        <w:rPr>
          <w:rFonts w:cs="Arial"/>
        </w:rPr>
      </w:pPr>
    </w:p>
    <w:p w14:paraId="04232275" w14:textId="52ED977A" w:rsidR="00560527" w:rsidRDefault="00560527" w:rsidP="006039C4">
      <w:pPr>
        <w:pStyle w:val="western"/>
        <w:rPr>
          <w:rFonts w:cs="Arial"/>
        </w:rPr>
      </w:pPr>
    </w:p>
    <w:p w14:paraId="7FD90D44" w14:textId="44DEE3C3" w:rsidR="00560527" w:rsidRDefault="00560527" w:rsidP="006039C4">
      <w:pPr>
        <w:pStyle w:val="western"/>
        <w:rPr>
          <w:rFonts w:cs="Arial"/>
        </w:rPr>
      </w:pPr>
    </w:p>
    <w:p w14:paraId="35D485A2" w14:textId="351770DE" w:rsidR="00560527" w:rsidRDefault="00560527" w:rsidP="006039C4">
      <w:pPr>
        <w:pStyle w:val="western"/>
        <w:rPr>
          <w:rFonts w:cs="Arial"/>
        </w:rPr>
      </w:pPr>
    </w:p>
    <w:p w14:paraId="3A8DB0D5" w14:textId="0BFB26E0" w:rsidR="00560527" w:rsidRDefault="00560527" w:rsidP="006039C4">
      <w:pPr>
        <w:pStyle w:val="western"/>
        <w:rPr>
          <w:rFonts w:cs="Arial"/>
        </w:rPr>
      </w:pPr>
    </w:p>
    <w:p w14:paraId="3D0F1C5F" w14:textId="07C02D71" w:rsidR="00560527" w:rsidRDefault="00560527" w:rsidP="006039C4">
      <w:pPr>
        <w:pStyle w:val="western"/>
        <w:rPr>
          <w:rFonts w:cs="Arial"/>
        </w:rPr>
      </w:pPr>
    </w:p>
    <w:p w14:paraId="729BF06F" w14:textId="6363CEDA" w:rsidR="00560527" w:rsidRDefault="00560527" w:rsidP="006039C4">
      <w:pPr>
        <w:pStyle w:val="western"/>
        <w:rPr>
          <w:rFonts w:cs="Arial"/>
        </w:rPr>
      </w:pPr>
    </w:p>
    <w:p w14:paraId="07037D35" w14:textId="2BE6FEF8" w:rsidR="00560527" w:rsidRDefault="00560527" w:rsidP="006039C4">
      <w:pPr>
        <w:pStyle w:val="western"/>
        <w:rPr>
          <w:rFonts w:cs="Arial"/>
        </w:rPr>
      </w:pPr>
    </w:p>
    <w:p w14:paraId="57D04A15" w14:textId="6CB6E73C" w:rsidR="00560527" w:rsidRDefault="00560527" w:rsidP="006039C4">
      <w:pPr>
        <w:pStyle w:val="western"/>
        <w:rPr>
          <w:rFonts w:cs="Arial"/>
        </w:rPr>
      </w:pPr>
    </w:p>
    <w:p w14:paraId="3FD1E04F" w14:textId="77777777" w:rsidR="00560527" w:rsidRPr="00364077" w:rsidRDefault="00560527" w:rsidP="006039C4">
      <w:pPr>
        <w:pStyle w:val="western"/>
        <w:rPr>
          <w:rFonts w:cs="Arial"/>
        </w:rPr>
      </w:pPr>
    </w:p>
    <w:p w14:paraId="7A396CB1" w14:textId="77777777" w:rsidR="00FE430E" w:rsidRPr="00364077" w:rsidRDefault="00FE430E" w:rsidP="006039C4">
      <w:pPr>
        <w:pStyle w:val="western"/>
        <w:rPr>
          <w:rFonts w:cs="Arial"/>
        </w:rPr>
      </w:pPr>
    </w:p>
    <w:p w14:paraId="080BB791" w14:textId="77777777" w:rsidR="00FE430E" w:rsidRPr="00364077" w:rsidRDefault="00FE430E" w:rsidP="006039C4">
      <w:pPr>
        <w:pStyle w:val="western"/>
        <w:rPr>
          <w:rFonts w:cs="Arial"/>
        </w:rPr>
      </w:pPr>
    </w:p>
    <w:p w14:paraId="448DF37E" w14:textId="77777777" w:rsidR="006039C4" w:rsidRPr="00364077" w:rsidRDefault="006039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4C2FCFF" w14:textId="56C32AC6" w:rsidR="00FE430E" w:rsidRDefault="00FE430E" w:rsidP="00FE430E">
      <w:pPr>
        <w:pStyle w:val="Heading1"/>
        <w:rPr>
          <w:rFonts w:ascii="Arial" w:hAnsi="Arial" w:cs="Arial"/>
          <w:b/>
        </w:rPr>
      </w:pPr>
      <w:bookmarkStart w:id="1" w:name="_Toc126486805"/>
      <w:r w:rsidRPr="00364077">
        <w:rPr>
          <w:rFonts w:ascii="Arial" w:hAnsi="Arial" w:cs="Arial"/>
          <w:b/>
        </w:rPr>
        <w:t>Abstract</w:t>
      </w:r>
      <w:bookmarkEnd w:id="1"/>
    </w:p>
    <w:p w14:paraId="184CE54B" w14:textId="77777777" w:rsidR="000942C4" w:rsidRPr="000942C4" w:rsidRDefault="000942C4" w:rsidP="000942C4"/>
    <w:p w14:paraId="17707C69" w14:textId="77777777" w:rsidR="00F04794" w:rsidRPr="000942C4" w:rsidRDefault="00FE430E" w:rsidP="000942C4">
      <w:r w:rsidRPr="000942C4">
        <w:t>In today’s world, data is power. With News companies having terabytes of data stored in</w:t>
      </w:r>
      <w:r w:rsidR="00364077" w:rsidRPr="000942C4">
        <w:t xml:space="preserve"> </w:t>
      </w:r>
      <w:r w:rsidR="003D6F91" w:rsidRPr="000942C4">
        <w:t>Servers</w:t>
      </w:r>
      <w:r w:rsidRPr="000942C4">
        <w:t>, everyone is in the quest to discover insights that add value to the organization.</w:t>
      </w:r>
      <w:r w:rsidR="003D6F91" w:rsidRPr="000942C4">
        <w:t xml:space="preserve"> </w:t>
      </w:r>
      <w:r w:rsidRPr="000942C4">
        <w:t>With various examples to quote in which analytics is being used to drive actions, one that</w:t>
      </w:r>
      <w:r w:rsidR="003D6F91" w:rsidRPr="000942C4">
        <w:t xml:space="preserve"> </w:t>
      </w:r>
      <w:r w:rsidRPr="000942C4">
        <w:t>stands out is news article classification.</w:t>
      </w:r>
      <w:r w:rsidR="003D6F91" w:rsidRPr="000942C4">
        <w:t xml:space="preserve"> </w:t>
      </w:r>
      <w:r w:rsidRPr="000942C4">
        <w:t>Nowadays on the Internet there are a lot of sources that generate immense amounts of</w:t>
      </w:r>
      <w:r w:rsidR="003D6F91" w:rsidRPr="000942C4">
        <w:t xml:space="preserve"> </w:t>
      </w:r>
      <w:r w:rsidRPr="000942C4">
        <w:t>daily news. In addition, the demand for information by users has been growing</w:t>
      </w:r>
      <w:r w:rsidR="003D6F91" w:rsidRPr="000942C4">
        <w:t xml:space="preserve"> </w:t>
      </w:r>
      <w:r w:rsidRPr="000942C4">
        <w:t>continuously, so it is crucial that the news is classified to allow users to access the</w:t>
      </w:r>
      <w:r w:rsidR="003D6F91" w:rsidRPr="000942C4">
        <w:t xml:space="preserve"> </w:t>
      </w:r>
      <w:r w:rsidRPr="000942C4">
        <w:t>information of interest quickly and effectively. This way, the machine learning model for</w:t>
      </w:r>
      <w:r w:rsidR="003D6F91" w:rsidRPr="000942C4">
        <w:t xml:space="preserve"> </w:t>
      </w:r>
      <w:r w:rsidRPr="000942C4">
        <w:t>automated news classification could be used to identify topics of untracked news and/or</w:t>
      </w:r>
      <w:r w:rsidR="003D6F91" w:rsidRPr="000942C4">
        <w:t xml:space="preserve"> </w:t>
      </w:r>
      <w:r w:rsidRPr="000942C4">
        <w:t>make individual suggestions based on the user’s prior interests.</w:t>
      </w:r>
    </w:p>
    <w:p w14:paraId="51617D58" w14:textId="77777777" w:rsidR="00105E86" w:rsidRPr="00364077" w:rsidRDefault="00105E86" w:rsidP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4127176" w14:textId="77777777" w:rsidR="00105E86" w:rsidRPr="00364077" w:rsidRDefault="00105E86" w:rsidP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2978332" w14:textId="77777777" w:rsidR="00F04794" w:rsidRPr="00364077" w:rsidRDefault="00F047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991125F" w14:textId="77777777" w:rsidR="00105E86" w:rsidRPr="00364077" w:rsidRDefault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D7A8E12" w14:textId="77777777" w:rsidR="00105E86" w:rsidRPr="00364077" w:rsidRDefault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1A90DED" w14:textId="77777777" w:rsidR="00105E86" w:rsidRPr="00364077" w:rsidRDefault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D87F837" w14:textId="77777777" w:rsidR="00105E86" w:rsidRPr="00364077" w:rsidRDefault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244A3BE3" w14:textId="77777777" w:rsidR="00105E86" w:rsidRPr="00364077" w:rsidRDefault="00105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8A3A840" w14:textId="77777777" w:rsidR="00105E86" w:rsidRPr="00364077" w:rsidRDefault="00105E86" w:rsidP="00105E86">
      <w:pPr>
        <w:pStyle w:val="Heading1"/>
        <w:rPr>
          <w:rFonts w:ascii="Arial" w:hAnsi="Arial" w:cs="Arial"/>
          <w:b/>
        </w:rPr>
      </w:pPr>
      <w:bookmarkStart w:id="2" w:name="_Toc126486806"/>
      <w:r w:rsidRPr="00364077">
        <w:rPr>
          <w:rFonts w:ascii="Arial" w:hAnsi="Arial" w:cs="Arial"/>
          <w:b/>
        </w:rPr>
        <w:t>1. Introduction</w:t>
      </w:r>
      <w:bookmarkEnd w:id="2"/>
    </w:p>
    <w:p w14:paraId="397A8CF2" w14:textId="66FDF0AC" w:rsidR="00105E86" w:rsidRPr="00364077" w:rsidRDefault="00105E86" w:rsidP="00105E86">
      <w:pPr>
        <w:pStyle w:val="Heading1"/>
        <w:rPr>
          <w:rFonts w:ascii="Arial" w:hAnsi="Arial" w:cs="Arial"/>
          <w:b/>
        </w:rPr>
      </w:pPr>
      <w:bookmarkStart w:id="3" w:name="_TOC_250018"/>
      <w:bookmarkStart w:id="4" w:name="_Toc126486807"/>
      <w:bookmarkEnd w:id="3"/>
      <w:r w:rsidRPr="00364077">
        <w:rPr>
          <w:rFonts w:ascii="Arial" w:hAnsi="Arial" w:cs="Arial"/>
          <w:b/>
        </w:rPr>
        <w:t xml:space="preserve">Why this </w:t>
      </w:r>
      <w:r w:rsidR="00DB1C06">
        <w:rPr>
          <w:rFonts w:ascii="Arial" w:hAnsi="Arial" w:cs="Arial"/>
          <w:b/>
        </w:rPr>
        <w:t>Low</w:t>
      </w:r>
      <w:r w:rsidRPr="00364077">
        <w:rPr>
          <w:rFonts w:ascii="Arial" w:hAnsi="Arial" w:cs="Arial"/>
          <w:b/>
        </w:rPr>
        <w:t>-Level Design Document?</w:t>
      </w:r>
      <w:bookmarkEnd w:id="4"/>
    </w:p>
    <w:p w14:paraId="2D7DF6C2" w14:textId="7D949D61" w:rsidR="00105E86" w:rsidRPr="00DB1C06" w:rsidRDefault="00DB1C06" w:rsidP="004310A9">
      <w:r w:rsidRPr="00DB1C06">
        <w:t>This document describes the low-level design for a News Article Sorting NLP assignment, which will sort news articles based on relevance and category.</w:t>
      </w:r>
    </w:p>
    <w:p w14:paraId="78E7E936" w14:textId="1C3DA8AF" w:rsidR="001C0868" w:rsidRDefault="001C0868" w:rsidP="00364077">
      <w:bookmarkStart w:id="5" w:name="_TOC_250017"/>
      <w:bookmarkEnd w:id="5"/>
    </w:p>
    <w:p w14:paraId="575A280E" w14:textId="77777777" w:rsidR="004310A9" w:rsidRDefault="00DB1C06" w:rsidP="004310A9">
      <w:pPr>
        <w:pStyle w:val="Heading1"/>
        <w:rPr>
          <w:rFonts w:ascii="Arial" w:hAnsi="Arial" w:cs="Arial"/>
          <w:b/>
        </w:rPr>
      </w:pPr>
      <w:bookmarkStart w:id="6" w:name="_Toc126486808"/>
      <w:r>
        <w:rPr>
          <w:rFonts w:ascii="Arial" w:hAnsi="Arial" w:cs="Arial"/>
          <w:b/>
        </w:rPr>
        <w:lastRenderedPageBreak/>
        <w:t xml:space="preserve">2. </w:t>
      </w:r>
      <w:r w:rsidRPr="00DB1C06">
        <w:rPr>
          <w:rFonts w:ascii="Arial" w:hAnsi="Arial" w:cs="Arial"/>
          <w:b/>
        </w:rPr>
        <w:t>Architecture</w:t>
      </w:r>
      <w:bookmarkEnd w:id="6"/>
    </w:p>
    <w:p w14:paraId="61B2FFBC" w14:textId="69C5B88E" w:rsidR="004310A9" w:rsidRPr="004310A9" w:rsidRDefault="004310A9" w:rsidP="004310A9">
      <w:pPr>
        <w:pStyle w:val="Heading2"/>
      </w:pPr>
      <w:bookmarkStart w:id="7" w:name="_Toc126486809"/>
      <w:r w:rsidRPr="004310A9">
        <w:t>Training:</w:t>
      </w:r>
      <w:bookmarkEnd w:id="7"/>
    </w:p>
    <w:p w14:paraId="2B10299B" w14:textId="16024524" w:rsidR="004310A9" w:rsidRDefault="004310A9" w:rsidP="009E0F83">
      <w:pPr>
        <w:pStyle w:val="ListParagraph"/>
        <w:numPr>
          <w:ilvl w:val="0"/>
          <w:numId w:val="8"/>
        </w:numPr>
      </w:pPr>
      <w:r w:rsidRPr="009E0F83">
        <w:rPr>
          <w:b/>
          <w:bCs/>
        </w:rPr>
        <w:t>Data Ingestion</w:t>
      </w:r>
      <w:r>
        <w:t xml:space="preserve">: Ingest training data and load it into Pandas </w:t>
      </w:r>
      <w:proofErr w:type="spellStart"/>
      <w:r>
        <w:t>Dataframe</w:t>
      </w:r>
      <w:proofErr w:type="spellEnd"/>
    </w:p>
    <w:p w14:paraId="64C67AFF" w14:textId="7C3F63E7" w:rsidR="004310A9" w:rsidRDefault="004310A9" w:rsidP="009E0F83">
      <w:pPr>
        <w:pStyle w:val="ListParagraph"/>
        <w:numPr>
          <w:ilvl w:val="0"/>
          <w:numId w:val="8"/>
        </w:numPr>
      </w:pPr>
      <w:r w:rsidRPr="009E0F83">
        <w:rPr>
          <w:b/>
          <w:bCs/>
        </w:rPr>
        <w:t>EDA</w:t>
      </w:r>
      <w:r>
        <w:t xml:space="preserve">: Explore columns using </w:t>
      </w:r>
      <w:proofErr w:type="spellStart"/>
      <w:r>
        <w:t>WordCloud</w:t>
      </w:r>
      <w:proofErr w:type="spellEnd"/>
      <w:r>
        <w:t xml:space="preserve"> and </w:t>
      </w:r>
      <w:proofErr w:type="spellStart"/>
      <w:r>
        <w:t>TFIDf</w:t>
      </w:r>
      <w:proofErr w:type="spellEnd"/>
      <w:r>
        <w:t xml:space="preserve">. </w:t>
      </w:r>
    </w:p>
    <w:p w14:paraId="6CE4A43C" w14:textId="2D8343EA" w:rsidR="004310A9" w:rsidRDefault="004310A9" w:rsidP="009E0F83">
      <w:pPr>
        <w:pStyle w:val="ListParagraph"/>
        <w:numPr>
          <w:ilvl w:val="0"/>
          <w:numId w:val="8"/>
        </w:numPr>
      </w:pPr>
      <w:r w:rsidRPr="009E0F83">
        <w:rPr>
          <w:b/>
          <w:bCs/>
        </w:rPr>
        <w:t>Data Cleaning</w:t>
      </w:r>
      <w:r>
        <w:t>:</w:t>
      </w:r>
      <w:r w:rsidRPr="004310A9">
        <w:t xml:space="preserve"> </w:t>
      </w:r>
      <w:r>
        <w:t>Removed rows with missing data.</w:t>
      </w:r>
      <w:r>
        <w:t xml:space="preserve"> Removed stop words from Article columns. Tokenize the article rows</w:t>
      </w:r>
    </w:p>
    <w:p w14:paraId="55512A0D" w14:textId="24C8D133" w:rsidR="004310A9" w:rsidRDefault="004310A9" w:rsidP="009E0F83">
      <w:pPr>
        <w:pStyle w:val="ListParagraph"/>
        <w:numPr>
          <w:ilvl w:val="0"/>
          <w:numId w:val="8"/>
        </w:numPr>
      </w:pPr>
      <w:r w:rsidRPr="009E0F83">
        <w:rPr>
          <w:b/>
          <w:bCs/>
        </w:rPr>
        <w:t>Data Transformation</w:t>
      </w:r>
      <w:r>
        <w:t>: Transform Article column using TFIDF</w:t>
      </w:r>
      <w:r w:rsidR="009E0F83">
        <w:t xml:space="preserve">. Transform Category column using </w:t>
      </w:r>
      <w:proofErr w:type="spellStart"/>
      <w:r w:rsidR="009E0F83">
        <w:t>LabelEncoder</w:t>
      </w:r>
      <w:proofErr w:type="spellEnd"/>
    </w:p>
    <w:p w14:paraId="054D5C70" w14:textId="3706DC8A" w:rsidR="004310A9" w:rsidRDefault="004310A9" w:rsidP="009E0F83">
      <w:pPr>
        <w:pStyle w:val="ListParagraph"/>
        <w:numPr>
          <w:ilvl w:val="0"/>
          <w:numId w:val="8"/>
        </w:numPr>
      </w:pPr>
      <w:r w:rsidRPr="009E0F83">
        <w:rPr>
          <w:b/>
          <w:bCs/>
        </w:rPr>
        <w:t>Choose Algorithm</w:t>
      </w:r>
      <w:r w:rsidR="009E0F83">
        <w:t xml:space="preserve">: Try different algorithms for maximum accuracy on 20% test data. </w:t>
      </w:r>
      <w:proofErr w:type="spellStart"/>
      <w:r w:rsidR="009E0F83">
        <w:t>Eg.</w:t>
      </w:r>
      <w:proofErr w:type="spellEnd"/>
      <w:r w:rsidR="009E0F83">
        <w:t xml:space="preserve">, Logistic Regression, </w:t>
      </w:r>
      <w:proofErr w:type="spellStart"/>
      <w:r w:rsidR="009E0F83">
        <w:t>RandomForest</w:t>
      </w:r>
      <w:proofErr w:type="spellEnd"/>
      <w:r w:rsidR="009E0F83">
        <w:t>. Once the model is final, save it into a pickle file to be used later.</w:t>
      </w:r>
    </w:p>
    <w:p w14:paraId="1D475CBF" w14:textId="77777777" w:rsidR="009E0F83" w:rsidRPr="004310A9" w:rsidRDefault="009E0F83" w:rsidP="009E0F83">
      <w:pPr>
        <w:pStyle w:val="ListParagraph"/>
      </w:pPr>
    </w:p>
    <w:p w14:paraId="0FCDD406" w14:textId="77777777" w:rsidR="00DB1C06" w:rsidRDefault="00DB1C06" w:rsidP="00DB1C06">
      <w:pPr>
        <w:keepNext/>
      </w:pPr>
      <w:r>
        <w:rPr>
          <w:rFonts w:ascii="Arial" w:hAnsi="Arial" w:cs="Arial"/>
          <w:noProof/>
          <w:sz w:val="24"/>
        </w:rPr>
        <w:drawing>
          <wp:inline distT="0" distB="0" distL="0" distR="0" wp14:anchorId="6059A500" wp14:editId="20A3A15A">
            <wp:extent cx="5939155" cy="2247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E7F" w14:textId="22730449" w:rsidR="00DB1C06" w:rsidRDefault="00DB1C06" w:rsidP="00DB1C06">
      <w:pPr>
        <w:pStyle w:val="Caption"/>
        <w:jc w:val="center"/>
        <w:rPr>
          <w:rFonts w:ascii="Arial" w:hAnsi="Arial" w:cs="Arial"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10A9">
        <w:rPr>
          <w:noProof/>
        </w:rPr>
        <w:t>1</w:t>
      </w:r>
      <w:r>
        <w:fldChar w:fldCharType="end"/>
      </w:r>
      <w:r>
        <w:t xml:space="preserve"> Architecture Flow</w:t>
      </w:r>
      <w:r>
        <w:rPr>
          <w:noProof/>
        </w:rPr>
        <w:t xml:space="preserve"> chart (please zoom in for better clarity)</w:t>
      </w:r>
    </w:p>
    <w:p w14:paraId="7C937D3A" w14:textId="55BDD138" w:rsidR="00DB1C06" w:rsidRDefault="00DB1C06" w:rsidP="00364077">
      <w:pPr>
        <w:rPr>
          <w:rFonts w:ascii="Arial" w:hAnsi="Arial" w:cs="Arial"/>
          <w:sz w:val="24"/>
        </w:rPr>
      </w:pPr>
    </w:p>
    <w:p w14:paraId="6E103645" w14:textId="7EFEE89A" w:rsidR="009E0F83" w:rsidRDefault="009E0F83" w:rsidP="00364077">
      <w:pPr>
        <w:rPr>
          <w:rFonts w:ascii="Arial" w:hAnsi="Arial" w:cs="Arial"/>
          <w:sz w:val="24"/>
        </w:rPr>
      </w:pPr>
    </w:p>
    <w:p w14:paraId="142E5FBF" w14:textId="77777777" w:rsidR="009E0F83" w:rsidRDefault="009E0F83" w:rsidP="00364077">
      <w:pPr>
        <w:rPr>
          <w:rFonts w:ascii="Arial" w:hAnsi="Arial" w:cs="Arial"/>
          <w:sz w:val="24"/>
        </w:rPr>
      </w:pPr>
    </w:p>
    <w:p w14:paraId="236B49F1" w14:textId="521BE958" w:rsidR="004310A9" w:rsidRDefault="004310A9" w:rsidP="004310A9">
      <w:pPr>
        <w:pStyle w:val="Heading2"/>
      </w:pPr>
      <w:bookmarkStart w:id="8" w:name="_Toc126486810"/>
      <w:r w:rsidRPr="004310A9">
        <w:t>Working in Production:</w:t>
      </w:r>
      <w:bookmarkEnd w:id="8"/>
    </w:p>
    <w:p w14:paraId="3355E1B3" w14:textId="39A5D920" w:rsidR="009E0F83" w:rsidRDefault="009E0F83" w:rsidP="009E0F83">
      <w:pPr>
        <w:pStyle w:val="ListParagraph"/>
        <w:numPr>
          <w:ilvl w:val="0"/>
          <w:numId w:val="8"/>
        </w:numPr>
      </w:pPr>
      <w:r>
        <w:t xml:space="preserve">Our utility which is deployed as Flask application </w:t>
      </w:r>
      <w:proofErr w:type="gramStart"/>
      <w:r>
        <w:t>has  a</w:t>
      </w:r>
      <w:proofErr w:type="gramEnd"/>
      <w:r>
        <w:t xml:space="preserve"> Welcome screen where we can input the article to be sorted.</w:t>
      </w:r>
      <w:r>
        <w:t xml:space="preserve"> </w:t>
      </w:r>
    </w:p>
    <w:p w14:paraId="00C04CB9" w14:textId="4611B869" w:rsidR="009E0F83" w:rsidRDefault="009E0F83" w:rsidP="009E0F83">
      <w:pPr>
        <w:pStyle w:val="ListParagraph"/>
        <w:numPr>
          <w:ilvl w:val="0"/>
          <w:numId w:val="8"/>
        </w:numPr>
      </w:pPr>
      <w:r>
        <w:t xml:space="preserve">On Hitting the ‘Predict’ button, it will call the /predict method at Backend API. </w:t>
      </w:r>
    </w:p>
    <w:p w14:paraId="6C4C0DA0" w14:textId="6D9015DF" w:rsidR="009E0F83" w:rsidRDefault="009E0F83" w:rsidP="009E0F83">
      <w:pPr>
        <w:pStyle w:val="ListParagraph"/>
        <w:numPr>
          <w:ilvl w:val="0"/>
          <w:numId w:val="8"/>
        </w:numPr>
      </w:pPr>
      <w:r>
        <w:t>This API would be internally, pre-process the input article and predict the category using trained model.</w:t>
      </w:r>
    </w:p>
    <w:p w14:paraId="66652E54" w14:textId="6C4FBBD0" w:rsidR="009E0F83" w:rsidRDefault="009E0F83" w:rsidP="009E0F83">
      <w:pPr>
        <w:pStyle w:val="ListParagraph"/>
        <w:numPr>
          <w:ilvl w:val="0"/>
          <w:numId w:val="8"/>
        </w:numPr>
      </w:pPr>
      <w:r>
        <w:t xml:space="preserve">Predicted category originally comes as </w:t>
      </w:r>
      <w:proofErr w:type="spellStart"/>
      <w:r>
        <w:t>LabelEncoded</w:t>
      </w:r>
      <w:proofErr w:type="spellEnd"/>
      <w:r>
        <w:t>, so Inverse-Transformation would be done to get the category name as output.</w:t>
      </w:r>
    </w:p>
    <w:p w14:paraId="4BA3FDC1" w14:textId="6E484AA9" w:rsidR="009E0F83" w:rsidRDefault="009E0F83" w:rsidP="009E0F83">
      <w:pPr>
        <w:pStyle w:val="ListParagraph"/>
        <w:numPr>
          <w:ilvl w:val="0"/>
          <w:numId w:val="8"/>
        </w:numPr>
      </w:pPr>
      <w:r>
        <w:lastRenderedPageBreak/>
        <w:t>Output would be displayed on UI</w:t>
      </w:r>
    </w:p>
    <w:p w14:paraId="13D3AF56" w14:textId="77777777" w:rsidR="009E0F83" w:rsidRPr="009E0F83" w:rsidRDefault="009E0F83" w:rsidP="009E0F83"/>
    <w:p w14:paraId="2E9B2C25" w14:textId="77777777" w:rsidR="004310A9" w:rsidRPr="004310A9" w:rsidRDefault="004310A9" w:rsidP="004310A9"/>
    <w:p w14:paraId="75BE894D" w14:textId="77777777" w:rsidR="004310A9" w:rsidRDefault="004310A9" w:rsidP="004310A9">
      <w:pPr>
        <w:keepNext/>
      </w:pPr>
      <w:r w:rsidRPr="004310A9">
        <w:rPr>
          <w:rFonts w:ascii="Arial" w:hAnsi="Arial" w:cs="Arial"/>
          <w:sz w:val="24"/>
        </w:rPr>
        <w:drawing>
          <wp:inline distT="0" distB="0" distL="0" distR="0" wp14:anchorId="27406C71" wp14:editId="090C6F61">
            <wp:extent cx="6055491" cy="2147888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544" cy="21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1A26" w14:textId="1CBC8122" w:rsidR="004310A9" w:rsidRDefault="004310A9" w:rsidP="004310A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Working of Article sorting at production</w:t>
      </w:r>
    </w:p>
    <w:p w14:paraId="06B2C741" w14:textId="77777777" w:rsidR="004310A9" w:rsidRPr="004310A9" w:rsidRDefault="004310A9" w:rsidP="004310A9"/>
    <w:p w14:paraId="27D22CF0" w14:textId="73AFBB8E" w:rsidR="001B16B8" w:rsidRPr="009E0F83" w:rsidRDefault="007059C8" w:rsidP="009E0F83">
      <w:pPr>
        <w:jc w:val="both"/>
        <w:rPr>
          <w:rFonts w:ascii="Arial" w:hAnsi="Arial" w:cs="Arial"/>
        </w:rPr>
      </w:pPr>
      <w:bookmarkStart w:id="9" w:name="_TOC_250011"/>
      <w:bookmarkEnd w:id="9"/>
      <w:r w:rsidRPr="007059C8">
        <w:rPr>
          <w:noProof/>
        </w:rPr>
        <w:t xml:space="preserve"> </w:t>
      </w:r>
    </w:p>
    <w:p w14:paraId="4512AA43" w14:textId="77777777" w:rsidR="001B16B8" w:rsidRPr="001B16B8" w:rsidRDefault="001B16B8" w:rsidP="00900465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16B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C5D5C47" w14:textId="77777777" w:rsidR="003545D7" w:rsidRDefault="003545D7" w:rsidP="003545D7"/>
    <w:p w14:paraId="14A9C9DE" w14:textId="77777777" w:rsidR="00FB4941" w:rsidRDefault="00FB4941" w:rsidP="003545D7"/>
    <w:p w14:paraId="50B1F45B" w14:textId="77777777" w:rsidR="00FB4941" w:rsidRDefault="00FB4941" w:rsidP="003545D7"/>
    <w:p w14:paraId="5D0A3793" w14:textId="777E542B" w:rsidR="00916412" w:rsidRDefault="00916412" w:rsidP="00FB4941">
      <w:pPr>
        <w:jc w:val="both"/>
        <w:rPr>
          <w:rFonts w:ascii="Arial" w:hAnsi="Arial" w:cs="Arial"/>
          <w:noProof/>
        </w:rPr>
      </w:pPr>
    </w:p>
    <w:p w14:paraId="1938EF48" w14:textId="77777777" w:rsidR="003F5D6E" w:rsidRDefault="003F5D6E" w:rsidP="00FB4941">
      <w:pPr>
        <w:jc w:val="both"/>
        <w:rPr>
          <w:rFonts w:ascii="Arial" w:hAnsi="Arial" w:cs="Arial"/>
        </w:rPr>
      </w:pPr>
    </w:p>
    <w:p w14:paraId="17B83923" w14:textId="1630B1A9" w:rsidR="00CD6CFA" w:rsidRDefault="00CD6CFA" w:rsidP="00CD6CFA"/>
    <w:p w14:paraId="26EF99FD" w14:textId="49E51C7D" w:rsidR="00CD6CFA" w:rsidRDefault="00CD6CFA" w:rsidP="00CD6CFA">
      <w:pPr>
        <w:rPr>
          <w:rFonts w:ascii="Arial" w:hAnsi="Arial" w:cs="Arial"/>
          <w:color w:val="595959"/>
        </w:rPr>
      </w:pPr>
      <w:bookmarkStart w:id="10" w:name="_TOC_250001"/>
      <w:bookmarkStart w:id="11" w:name="_TOC_250000"/>
      <w:bookmarkEnd w:id="10"/>
      <w:bookmarkEnd w:id="11"/>
    </w:p>
    <w:p w14:paraId="7582C00C" w14:textId="77777777" w:rsidR="009E0F83" w:rsidRDefault="009E0F83" w:rsidP="00CD6CFA">
      <w:pPr>
        <w:rPr>
          <w:rFonts w:ascii="Arial" w:hAnsi="Arial" w:cs="Arial"/>
          <w:color w:val="595959"/>
        </w:rPr>
      </w:pPr>
    </w:p>
    <w:p w14:paraId="48C5C32C" w14:textId="0E9FFD7C" w:rsidR="00CD6CFA" w:rsidRPr="009E0F83" w:rsidRDefault="009E0F83" w:rsidP="00CD6CFA">
      <w:pPr>
        <w:pStyle w:val="Heading1"/>
        <w:rPr>
          <w:rFonts w:ascii="Arial" w:hAnsi="Arial" w:cs="Arial"/>
          <w:b/>
        </w:rPr>
      </w:pPr>
      <w:bookmarkStart w:id="12" w:name="_Toc126486811"/>
      <w:r>
        <w:rPr>
          <w:rFonts w:ascii="Arial" w:hAnsi="Arial" w:cs="Arial"/>
          <w:b/>
        </w:rPr>
        <w:t>3.</w:t>
      </w:r>
      <w:r w:rsidR="00CD6CFA" w:rsidRPr="009E0F83">
        <w:rPr>
          <w:rFonts w:ascii="Arial" w:hAnsi="Arial" w:cs="Arial"/>
          <w:b/>
        </w:rPr>
        <w:t xml:space="preserve"> Deployment</w:t>
      </w:r>
      <w:bookmarkEnd w:id="12"/>
    </w:p>
    <w:p w14:paraId="65DD3DCF" w14:textId="2ACC3F50" w:rsidR="00CD6CFA" w:rsidRDefault="00CD6CFA" w:rsidP="00463C88"/>
    <w:p w14:paraId="02E4961C" w14:textId="3C62C921" w:rsidR="000942C4" w:rsidRDefault="000942C4" w:rsidP="00463C88">
      <w:r>
        <w:t xml:space="preserve">Deployment is done to </w:t>
      </w:r>
      <w:proofErr w:type="spellStart"/>
      <w:r w:rsidRPr="000942C4">
        <w:rPr>
          <w:b/>
          <w:bCs/>
        </w:rPr>
        <w:t>Railway.app</w:t>
      </w:r>
      <w:proofErr w:type="spellEnd"/>
      <w:r>
        <w:t xml:space="preserve"> cloud service. Steps are here as follows:</w:t>
      </w:r>
    </w:p>
    <w:p w14:paraId="78A59B8D" w14:textId="34CAC9A3" w:rsidR="009E0F83" w:rsidRDefault="009E0F83" w:rsidP="000942C4">
      <w:pPr>
        <w:pStyle w:val="ListParagraph"/>
        <w:numPr>
          <w:ilvl w:val="0"/>
          <w:numId w:val="9"/>
        </w:numPr>
      </w:pPr>
      <w:r>
        <w:t xml:space="preserve">The code for Flask Application is </w:t>
      </w:r>
      <w:r w:rsidR="000942C4">
        <w:t xml:space="preserve">pushed to a </w:t>
      </w:r>
      <w:proofErr w:type="spellStart"/>
      <w:r w:rsidR="000942C4">
        <w:t>git</w:t>
      </w:r>
      <w:proofErr w:type="spellEnd"/>
      <w:r w:rsidR="000942C4">
        <w:t xml:space="preserve"> repo.</w:t>
      </w:r>
    </w:p>
    <w:p w14:paraId="62A6331A" w14:textId="06A9828C" w:rsidR="000942C4" w:rsidRDefault="000942C4" w:rsidP="000942C4">
      <w:pPr>
        <w:pStyle w:val="ListParagraph"/>
        <w:numPr>
          <w:ilvl w:val="0"/>
          <w:numId w:val="9"/>
        </w:numPr>
      </w:pPr>
      <w:r>
        <w:t xml:space="preserve">New project is created on </w:t>
      </w:r>
      <w:proofErr w:type="spellStart"/>
      <w:r>
        <w:t>Railway.app</w:t>
      </w:r>
      <w:proofErr w:type="spellEnd"/>
    </w:p>
    <w:p w14:paraId="3001F4C6" w14:textId="0A0F159E" w:rsidR="000942C4" w:rsidRDefault="000942C4" w:rsidP="000942C4">
      <w:pPr>
        <w:pStyle w:val="ListParagraph"/>
        <w:numPr>
          <w:ilvl w:val="0"/>
          <w:numId w:val="9"/>
        </w:numPr>
      </w:pPr>
      <w:r>
        <w:t xml:space="preserve">Choose “Deploy from </w:t>
      </w:r>
      <w:proofErr w:type="spellStart"/>
      <w:r>
        <w:t>Github</w:t>
      </w:r>
      <w:proofErr w:type="spellEnd"/>
      <w:r>
        <w:t xml:space="preserve"> repo” option.</w:t>
      </w:r>
    </w:p>
    <w:p w14:paraId="7FBCFEB9" w14:textId="27C51E23" w:rsidR="000942C4" w:rsidRDefault="000942C4" w:rsidP="000942C4">
      <w:pPr>
        <w:pStyle w:val="ListParagraph"/>
        <w:numPr>
          <w:ilvl w:val="0"/>
          <w:numId w:val="9"/>
        </w:numPr>
      </w:pPr>
      <w:r>
        <w:t>Choose your project repo and branch.</w:t>
      </w:r>
    </w:p>
    <w:p w14:paraId="5021F81C" w14:textId="1D9656DE" w:rsidR="000942C4" w:rsidRDefault="000942C4" w:rsidP="000942C4">
      <w:pPr>
        <w:pStyle w:val="ListParagraph"/>
        <w:numPr>
          <w:ilvl w:val="0"/>
          <w:numId w:val="9"/>
        </w:numPr>
      </w:pPr>
      <w:r>
        <w:t>Deployment would start automatically.</w:t>
      </w:r>
    </w:p>
    <w:p w14:paraId="2B8F3946" w14:textId="467B6FE9" w:rsidR="000942C4" w:rsidRDefault="000942C4" w:rsidP="000942C4">
      <w:pPr>
        <w:pStyle w:val="ListParagraph"/>
        <w:numPr>
          <w:ilvl w:val="0"/>
          <w:numId w:val="9"/>
        </w:numPr>
      </w:pPr>
      <w:r>
        <w:t>Go to settings and choose “Generate DNS”</w:t>
      </w:r>
    </w:p>
    <w:p w14:paraId="1AA95B5C" w14:textId="77777777" w:rsidR="000942C4" w:rsidRDefault="000942C4" w:rsidP="00463C88"/>
    <w:p w14:paraId="73990B55" w14:textId="77777777" w:rsidR="0087428B" w:rsidRDefault="0087428B" w:rsidP="00463C88"/>
    <w:p w14:paraId="6D116EC6" w14:textId="77777777" w:rsidR="0087428B" w:rsidRDefault="0087428B" w:rsidP="0087428B">
      <w:pPr>
        <w:pStyle w:val="NormalWeb"/>
        <w:spacing w:before="91" w:beforeAutospacing="0" w:after="0" w:afterAutospacing="0"/>
        <w:ind w:left="720"/>
      </w:pPr>
    </w:p>
    <w:p w14:paraId="50D390BF" w14:textId="77777777" w:rsidR="0087428B" w:rsidRDefault="0087428B" w:rsidP="0087428B">
      <w:pPr>
        <w:pStyle w:val="NormalWeb"/>
        <w:spacing w:before="91" w:beforeAutospacing="0" w:after="0" w:afterAutospacing="0"/>
        <w:ind w:left="720"/>
      </w:pPr>
    </w:p>
    <w:p w14:paraId="5B6A3B8E" w14:textId="5FBA7178" w:rsidR="0087428B" w:rsidRPr="0087428B" w:rsidRDefault="009E0F83" w:rsidP="0087428B">
      <w:pPr>
        <w:pStyle w:val="Heading1"/>
        <w:rPr>
          <w:rFonts w:ascii="Arial" w:hAnsi="Arial" w:cs="Arial"/>
          <w:b/>
        </w:rPr>
      </w:pPr>
      <w:bookmarkStart w:id="13" w:name="_Toc126486812"/>
      <w:r>
        <w:rPr>
          <w:rFonts w:ascii="Arial" w:hAnsi="Arial" w:cs="Arial"/>
          <w:b/>
        </w:rPr>
        <w:t>4</w:t>
      </w:r>
      <w:r w:rsidR="0087428B" w:rsidRPr="0087428B">
        <w:rPr>
          <w:rFonts w:ascii="Arial" w:hAnsi="Arial" w:cs="Arial"/>
          <w:b/>
        </w:rPr>
        <w:t>. Conclusion</w:t>
      </w:r>
      <w:bookmarkEnd w:id="13"/>
    </w:p>
    <w:p w14:paraId="42350231" w14:textId="77777777" w:rsidR="0087428B" w:rsidRDefault="0087428B" w:rsidP="0087428B">
      <w:pPr>
        <w:ind w:firstLine="360"/>
        <w:jc w:val="both"/>
        <w:rPr>
          <w:rFonts w:ascii="Arial" w:hAnsi="Arial" w:cs="Arial"/>
        </w:rPr>
      </w:pPr>
    </w:p>
    <w:p w14:paraId="15DA33D6" w14:textId="6D2919E8" w:rsidR="0087428B" w:rsidRPr="000942C4" w:rsidRDefault="009E0F83" w:rsidP="000942C4">
      <w:r w:rsidRPr="000942C4">
        <w:t>The News Article Sorting NLP assignment will use NLP techniques and machine learning algorithms to sort news articles based on category. The system will provide a user-friendly interface for searching articles, making it easy for users to find relevant information.</w:t>
      </w:r>
    </w:p>
    <w:p w14:paraId="6F034FA9" w14:textId="77777777" w:rsidR="0087428B" w:rsidRDefault="0087428B" w:rsidP="0087428B">
      <w:pPr>
        <w:ind w:firstLine="360"/>
        <w:jc w:val="both"/>
        <w:rPr>
          <w:rFonts w:ascii="Arial" w:hAnsi="Arial" w:cs="Arial"/>
        </w:rPr>
      </w:pPr>
    </w:p>
    <w:p w14:paraId="06191470" w14:textId="77777777" w:rsidR="0087428B" w:rsidRDefault="0087428B" w:rsidP="009E0F83">
      <w:pPr>
        <w:jc w:val="both"/>
        <w:rPr>
          <w:rFonts w:ascii="Arial" w:hAnsi="Arial" w:cs="Arial"/>
        </w:rPr>
      </w:pPr>
    </w:p>
    <w:sectPr w:rsidR="0087428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11B7" w14:textId="77777777" w:rsidR="00C35008" w:rsidRDefault="00C35008">
      <w:pPr>
        <w:spacing w:after="0" w:line="240" w:lineRule="auto"/>
      </w:pPr>
      <w:r>
        <w:separator/>
      </w:r>
    </w:p>
  </w:endnote>
  <w:endnote w:type="continuationSeparator" w:id="0">
    <w:p w14:paraId="10FBC5B4" w14:textId="77777777" w:rsidR="00C35008" w:rsidRDefault="00C3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F61E" w14:textId="77777777" w:rsidR="006039C4" w:rsidRPr="006039C4" w:rsidRDefault="00D33BAA">
    <w:pPr>
      <w:pStyle w:val="Footer"/>
      <w:jc w:val="right"/>
      <w:rPr>
        <w:b/>
      </w:rPr>
    </w:pPr>
    <w:r w:rsidRPr="00D33BAA">
      <w:rPr>
        <w:b/>
      </w:rPr>
      <w:t>NEWS ARTICLE SORT</w:t>
    </w:r>
    <w:r w:rsidR="00490DB4">
      <w:rPr>
        <w:b/>
      </w:rPr>
      <w:t xml:space="preserve">ING     </w:t>
    </w:r>
    <w:r w:rsidRPr="00D33BAA">
      <w:rPr>
        <w:b/>
      </w:rPr>
      <w:t xml:space="preserve">                                     </w:t>
    </w:r>
    <w:r>
      <w:rPr>
        <w:b/>
      </w:rPr>
      <w:t xml:space="preserve">                             </w:t>
    </w:r>
    <w:r w:rsidRPr="00D33BAA">
      <w:rPr>
        <w:b/>
      </w:rPr>
      <w:t xml:space="preserve">                                 Page |</w:t>
    </w:r>
    <w:r>
      <w:t xml:space="preserve"> </w:t>
    </w:r>
    <w:sdt>
      <w:sdtPr>
        <w:id w:val="-1502889472"/>
        <w:docPartObj>
          <w:docPartGallery w:val="Page Numbers (Bottom of Page)"/>
          <w:docPartUnique/>
        </w:docPartObj>
      </w:sdtPr>
      <w:sdtEndPr>
        <w:rPr>
          <w:b/>
          <w:noProof/>
        </w:rPr>
      </w:sdtEndPr>
      <w:sdtContent>
        <w:r w:rsidR="006039C4" w:rsidRPr="006039C4">
          <w:rPr>
            <w:b/>
          </w:rPr>
          <w:fldChar w:fldCharType="begin"/>
        </w:r>
        <w:r w:rsidR="006039C4" w:rsidRPr="006039C4">
          <w:rPr>
            <w:b/>
          </w:rPr>
          <w:instrText xml:space="preserve"> PAGE   \* MERGEFORMAT </w:instrText>
        </w:r>
        <w:r w:rsidR="006039C4" w:rsidRPr="006039C4">
          <w:rPr>
            <w:b/>
          </w:rPr>
          <w:fldChar w:fldCharType="separate"/>
        </w:r>
        <w:r w:rsidR="007727AB">
          <w:rPr>
            <w:b/>
            <w:noProof/>
          </w:rPr>
          <w:t>14</w:t>
        </w:r>
        <w:r w:rsidR="006039C4" w:rsidRPr="006039C4">
          <w:rPr>
            <w:b/>
            <w:noProof/>
          </w:rPr>
          <w:fldChar w:fldCharType="end"/>
        </w:r>
      </w:sdtContent>
    </w:sdt>
  </w:p>
  <w:p w14:paraId="0E07BD56" w14:textId="77777777" w:rsidR="00F04794" w:rsidRDefault="00F047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D7CB" w14:textId="77777777" w:rsidR="00C35008" w:rsidRDefault="00C35008">
      <w:pPr>
        <w:spacing w:after="0" w:line="240" w:lineRule="auto"/>
      </w:pPr>
      <w:r>
        <w:separator/>
      </w:r>
    </w:p>
  </w:footnote>
  <w:footnote w:type="continuationSeparator" w:id="0">
    <w:p w14:paraId="63F6E8BE" w14:textId="77777777" w:rsidR="00C35008" w:rsidRDefault="00C3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9E06" w14:textId="1CB54ECB" w:rsidR="006039C4" w:rsidRPr="00865346" w:rsidRDefault="006039C4">
    <w:pPr>
      <w:pStyle w:val="Header"/>
      <w:rPr>
        <w:b/>
        <w:sz w:val="24"/>
        <w:szCs w:val="24"/>
      </w:rPr>
    </w:pPr>
    <w:r w:rsidRPr="00865346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F1A0723" wp14:editId="64909278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003300" cy="266700"/>
          <wp:effectExtent l="0" t="0" r="6350" b="0"/>
          <wp:wrapThrough wrapText="bothSides">
            <wp:wrapPolygon edited="0">
              <wp:start x="0" y="0"/>
              <wp:lineTo x="0" y="20057"/>
              <wp:lineTo x="21327" y="20057"/>
              <wp:lineTo x="2132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723A">
      <w:rPr>
        <w:b/>
        <w:sz w:val="24"/>
        <w:szCs w:val="24"/>
      </w:rPr>
      <w:t>Low</w:t>
    </w:r>
    <w:r w:rsidR="00D33BAA" w:rsidRPr="00865346">
      <w:rPr>
        <w:b/>
        <w:sz w:val="24"/>
        <w:szCs w:val="24"/>
      </w:rPr>
      <w:t xml:space="preserve"> Level Design (HLD)</w:t>
    </w:r>
  </w:p>
  <w:p w14:paraId="660C129C" w14:textId="77777777" w:rsidR="006039C4" w:rsidRDefault="00603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EA6"/>
    <w:multiLevelType w:val="multilevel"/>
    <w:tmpl w:val="32A44A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  <w:sz w:val="20"/>
      </w:rPr>
    </w:lvl>
  </w:abstractNum>
  <w:abstractNum w:abstractNumId="1" w15:restartNumberingAfterBreak="0">
    <w:nsid w:val="170249FF"/>
    <w:multiLevelType w:val="hybridMultilevel"/>
    <w:tmpl w:val="E5826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D50EB"/>
    <w:multiLevelType w:val="multilevel"/>
    <w:tmpl w:val="F9EE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64474F4"/>
    <w:multiLevelType w:val="multilevel"/>
    <w:tmpl w:val="F9EEA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70542CD"/>
    <w:multiLevelType w:val="hybridMultilevel"/>
    <w:tmpl w:val="D350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3311"/>
    <w:multiLevelType w:val="hybridMultilevel"/>
    <w:tmpl w:val="A308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1664D"/>
    <w:multiLevelType w:val="hybridMultilevel"/>
    <w:tmpl w:val="C0DE8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0E6AE4"/>
    <w:multiLevelType w:val="multilevel"/>
    <w:tmpl w:val="F9EE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10317"/>
    <w:multiLevelType w:val="multilevel"/>
    <w:tmpl w:val="7FF8D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207328320">
    <w:abstractNumId w:val="7"/>
  </w:num>
  <w:num w:numId="2" w16cid:durableId="198903536">
    <w:abstractNumId w:val="8"/>
  </w:num>
  <w:num w:numId="3" w16cid:durableId="1752698669">
    <w:abstractNumId w:val="0"/>
  </w:num>
  <w:num w:numId="4" w16cid:durableId="1342661266">
    <w:abstractNumId w:val="5"/>
  </w:num>
  <w:num w:numId="5" w16cid:durableId="1854223151">
    <w:abstractNumId w:val="6"/>
  </w:num>
  <w:num w:numId="6" w16cid:durableId="559940967">
    <w:abstractNumId w:val="2"/>
  </w:num>
  <w:num w:numId="7" w16cid:durableId="1175268420">
    <w:abstractNumId w:val="3"/>
  </w:num>
  <w:num w:numId="8" w16cid:durableId="1610815102">
    <w:abstractNumId w:val="1"/>
  </w:num>
  <w:num w:numId="9" w16cid:durableId="7347434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94"/>
    <w:rsid w:val="000942C4"/>
    <w:rsid w:val="00105E86"/>
    <w:rsid w:val="00186D2E"/>
    <w:rsid w:val="001B16B8"/>
    <w:rsid w:val="001C0868"/>
    <w:rsid w:val="003545D7"/>
    <w:rsid w:val="00364077"/>
    <w:rsid w:val="00383D0C"/>
    <w:rsid w:val="003D6F91"/>
    <w:rsid w:val="003F5D6E"/>
    <w:rsid w:val="004310A9"/>
    <w:rsid w:val="00463C88"/>
    <w:rsid w:val="00490DB4"/>
    <w:rsid w:val="00560527"/>
    <w:rsid w:val="00563E78"/>
    <w:rsid w:val="005D0123"/>
    <w:rsid w:val="006039C4"/>
    <w:rsid w:val="007059C8"/>
    <w:rsid w:val="007727AB"/>
    <w:rsid w:val="0083723A"/>
    <w:rsid w:val="00865346"/>
    <w:rsid w:val="0087428B"/>
    <w:rsid w:val="00900465"/>
    <w:rsid w:val="00916412"/>
    <w:rsid w:val="009E0F83"/>
    <w:rsid w:val="00A05BA2"/>
    <w:rsid w:val="00A36BA3"/>
    <w:rsid w:val="00AA3601"/>
    <w:rsid w:val="00C35008"/>
    <w:rsid w:val="00CD6CFA"/>
    <w:rsid w:val="00CE7A2B"/>
    <w:rsid w:val="00D33BAA"/>
    <w:rsid w:val="00DB1C06"/>
    <w:rsid w:val="00F04794"/>
    <w:rsid w:val="00F22220"/>
    <w:rsid w:val="00F73A0D"/>
    <w:rsid w:val="00FB4941"/>
    <w:rsid w:val="00F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7E4C"/>
  <w15:docId w15:val="{81EF5389-AC04-4867-B441-7741172E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40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81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04"/>
  </w:style>
  <w:style w:type="paragraph" w:styleId="Footer">
    <w:name w:val="footer"/>
    <w:basedOn w:val="Normal"/>
    <w:link w:val="FooterChar"/>
    <w:uiPriority w:val="99"/>
    <w:unhideWhenUsed/>
    <w:rsid w:val="00881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04"/>
  </w:style>
  <w:style w:type="paragraph" w:customStyle="1" w:styleId="Default">
    <w:name w:val="Default"/>
    <w:rsid w:val="00A12B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4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442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1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9FA"/>
    <w:pPr>
      <w:outlineLvl w:val="9"/>
    </w:pPr>
  </w:style>
  <w:style w:type="paragraph" w:styleId="NormalWeb">
    <w:name w:val="Normal (Web)"/>
    <w:basedOn w:val="Normal"/>
    <w:uiPriority w:val="99"/>
    <w:unhideWhenUsed/>
    <w:rsid w:val="00C1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717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87173"/>
    <w:pPr>
      <w:spacing w:after="10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7173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western">
    <w:name w:val="western"/>
    <w:basedOn w:val="Normal"/>
    <w:rsid w:val="006039C4"/>
    <w:pPr>
      <w:spacing w:before="100" w:beforeAutospacing="1" w:after="0" w:line="240" w:lineRule="auto"/>
    </w:pPr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D33B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33B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D33B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33BAA"/>
    <w:rPr>
      <w:color w:val="00008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640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C086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16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16B8"/>
    <w:rPr>
      <w:rFonts w:ascii="Arial" w:eastAsia="Times New Roman" w:hAnsi="Arial" w:cs="Arial"/>
      <w:vanish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B1C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182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292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1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7520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74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19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7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hJIjQ4oQLIjgDJjo7zx7QMXnA==">AMUW2mVy5DtvGdf0VYl+H+SAAEr9fTIa0aSC1zmDhMxrOeorJyRcsaSsIdwY099rojS+esLXE8zdOxJd92FX6n139hg1oLl3CvpqhlJvn+aPfPIpJKblcXDdmde0A16xIUOtuDl56o+R</go:docsCustomData>
</go:gDocsCustomXmlDataStorage>
</file>

<file path=customXml/itemProps1.xml><?xml version="1.0" encoding="utf-8"?>
<ds:datastoreItem xmlns:ds="http://schemas.openxmlformats.org/officeDocument/2006/customXml" ds:itemID="{59B8FF7B-7873-4518-A5F7-4B3917A091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CHAUHAN</dc:creator>
  <cp:lastModifiedBy>YASH JAIN</cp:lastModifiedBy>
  <cp:revision>12</cp:revision>
  <dcterms:created xsi:type="dcterms:W3CDTF">2023-01-29T03:09:00Z</dcterms:created>
  <dcterms:modified xsi:type="dcterms:W3CDTF">2023-02-05T05:23:00Z</dcterms:modified>
</cp:coreProperties>
</file>