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0A" w:rsidRDefault="00244787">
      <w:pPr>
        <w:pStyle w:val="TitleCover"/>
        <w:pBdr>
          <w:bottom w:val="single" w:sz="48" w:space="25" w:color="auto"/>
        </w:pBdr>
        <w:tabs>
          <w:tab w:val="clear" w:pos="0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</w:rPr>
        <w:t>SNMP Trap Receiver</w:t>
      </w:r>
    </w:p>
    <w:p w:rsidR="00925F0A" w:rsidRDefault="00244787">
      <w:pPr>
        <w:pStyle w:val="BodyText"/>
        <w:ind w:left="0"/>
        <w:rPr>
          <w:rFonts w:ascii="Arial" w:hAnsi="Arial" w:cs="Arial"/>
          <w:sz w:val="32"/>
        </w:rPr>
      </w:pPr>
      <w:r>
        <w:rPr>
          <w:rFonts w:ascii="Arial" w:hAnsi="Arial" w:cs="Arial"/>
          <w:sz w:val="40"/>
        </w:rPr>
        <w:t>Quick Start Guide</w:t>
      </w:r>
    </w:p>
    <w:p w:rsidR="004E2E64" w:rsidRDefault="004E2E64">
      <w:pPr>
        <w:pStyle w:val="BodyText"/>
        <w:ind w:left="0"/>
        <w:rPr>
          <w:rFonts w:ascii="Arial" w:hAnsi="Arial" w:cs="Arial"/>
          <w:sz w:val="32"/>
        </w:rPr>
      </w:pPr>
    </w:p>
    <w:p w:rsidR="00244787" w:rsidRDefault="00244787">
      <w:pPr>
        <w:pStyle w:val="BodyText"/>
        <w:ind w:left="0"/>
        <w:rPr>
          <w:rFonts w:ascii="Arial" w:hAnsi="Arial" w:cs="Arial"/>
        </w:rPr>
      </w:pPr>
    </w:p>
    <w:p w:rsidR="00925F0A" w:rsidRDefault="00925F0A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SET sowcode "SW-PS-14500.1" \* MERGEFORMAT </w:instrText>
      </w:r>
      <w:r>
        <w:rPr>
          <w:rFonts w:ascii="Arial" w:hAnsi="Arial" w:cs="Arial"/>
        </w:rPr>
        <w:fldChar w:fldCharType="separate"/>
      </w:r>
      <w:bookmarkStart w:id="0" w:name="sowcode"/>
      <w:r>
        <w:rPr>
          <w:rFonts w:ascii="Arial" w:hAnsi="Arial" w:cs="Arial"/>
          <w:noProof/>
        </w:rPr>
        <w:t>SW-PS-14500.1</w:t>
      </w:r>
      <w:bookmarkEnd w:id="0"/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SET "SW-PS-14500.1" \* MERGEFORMAT </w:instrText>
      </w:r>
      <w:r>
        <w:rPr>
          <w:rFonts w:ascii="Arial" w:hAnsi="Arial" w:cs="Arial"/>
        </w:rPr>
        <w:fldChar w:fldCharType="end"/>
      </w:r>
    </w:p>
    <w:p w:rsidR="004E2E64" w:rsidRDefault="00925F0A">
      <w:pPr>
        <w:ind w:lef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/>
      </w:r>
      <w:r>
        <w:rPr>
          <w:rFonts w:ascii="Arial" w:hAnsi="Arial" w:cs="Arial"/>
          <w:sz w:val="28"/>
        </w:rPr>
        <w:instrText xml:space="preserve"> TIME \@ "MMMM d, yyyy" </w:instrText>
      </w:r>
      <w:r>
        <w:rPr>
          <w:rFonts w:ascii="Arial" w:hAnsi="Arial" w:cs="Arial"/>
          <w:sz w:val="28"/>
        </w:rPr>
        <w:fldChar w:fldCharType="separate"/>
      </w:r>
      <w:r w:rsidR="00D36100">
        <w:rPr>
          <w:rFonts w:ascii="Arial" w:hAnsi="Arial" w:cs="Arial"/>
          <w:noProof/>
          <w:sz w:val="28"/>
        </w:rPr>
        <w:t>July 6, 2012</w:t>
      </w:r>
      <w:r>
        <w:rPr>
          <w:rFonts w:ascii="Arial" w:hAnsi="Arial" w:cs="Arial"/>
          <w:sz w:val="28"/>
        </w:rPr>
        <w:fldChar w:fldCharType="end"/>
      </w: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</w:p>
    <w:p w:rsidR="00074D06" w:rsidRDefault="00074D06">
      <w:pPr>
        <w:ind w:left="0"/>
        <w:jc w:val="both"/>
        <w:rPr>
          <w:rFonts w:ascii="Arial" w:hAnsi="Arial" w:cs="Arial"/>
          <w:sz w:val="28"/>
        </w:rPr>
      </w:pP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</w:p>
    <w:p w:rsidR="00074D06" w:rsidRDefault="00074D06">
      <w:pPr>
        <w:ind w:left="0"/>
        <w:jc w:val="both"/>
        <w:rPr>
          <w:rFonts w:ascii="Arial" w:hAnsi="Arial" w:cs="Arial"/>
          <w:sz w:val="28"/>
        </w:rPr>
      </w:pPr>
    </w:p>
    <w:p w:rsidR="00925F0A" w:rsidRDefault="008E546F">
      <w:pPr>
        <w:ind w:left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185420</wp:posOffset>
                </wp:positionV>
                <wp:extent cx="2028825" cy="24612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A5C" w:rsidRDefault="008E546F" w:rsidP="00074D06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840865" cy="462915"/>
                                  <wp:effectExtent l="0" t="0" r="6985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0865" cy="462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1A5C" w:rsidRDefault="002D1A5C" w:rsidP="00074D06">
                            <w:pPr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2D1A5C" w:rsidRPr="00961D23" w:rsidRDefault="00244787" w:rsidP="00074D06">
                            <w:pPr>
                              <w:ind w:left="0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Solutions Group</w:t>
                            </w: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555 Richmond Street West</w:t>
                            </w: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PO Box 110</w:t>
                            </w: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Toronto, Ontario</w:t>
                            </w: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ountry-region">
                                <w:r>
                                  <w:rPr>
                                    <w:sz w:val="16"/>
                                    <w:lang w:val="en-CA"/>
                                  </w:rPr>
                                  <w:t>Canada</w:t>
                                </w:r>
                              </w:smartTag>
                            </w:smartTag>
                            <w:r>
                              <w:rPr>
                                <w:sz w:val="16"/>
                                <w:lang w:val="en-CA"/>
                              </w:rPr>
                              <w:t>, M5V 3B1</w:t>
                            </w: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</w:p>
                          <w:p w:rsidR="002D1A5C" w:rsidRDefault="002D1A5C">
                            <w:pPr>
                              <w:pStyle w:val="TableText"/>
                              <w:spacing w:befor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Tel:  +1 (416) 868-0152</w:t>
                            </w:r>
                          </w:p>
                          <w:p w:rsidR="002D1A5C" w:rsidRDefault="002D1A5C">
                            <w:pPr>
                              <w:pStyle w:val="TableText"/>
                              <w:spacing w:befor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Fax: +1 (416) 868-4867</w:t>
                            </w:r>
                          </w:p>
                          <w:p w:rsidR="002D1A5C" w:rsidRDefault="002D1A5C">
                            <w:pPr>
                              <w:pStyle w:val="TableText"/>
                              <w:spacing w:before="0"/>
                              <w:rPr>
                                <w:lang w:val="en-CA"/>
                              </w:rPr>
                            </w:pPr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sz w:val="16"/>
                                </w:rPr>
                                <w:t>http://www.uptimesoftware.com</w:t>
                              </w:r>
                            </w:hyperlink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sz w:val="16"/>
                                </w:rPr>
                                <w:t>info@uptimesoftware.com</w:t>
                              </w:r>
                            </w:hyperlink>
                          </w:p>
                          <w:p w:rsidR="002D1A5C" w:rsidRDefault="002D1A5C">
                            <w:pPr>
                              <w:ind w:left="0"/>
                              <w:rPr>
                                <w:sz w:val="16"/>
                                <w:lang w:val="en-CA"/>
                              </w:rPr>
                            </w:pPr>
                          </w:p>
                          <w:p w:rsidR="002D1A5C" w:rsidRDefault="002D1A5C">
                            <w:pPr>
                              <w:ind w:left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05pt;margin-top:14.6pt;width:159.75pt;height:19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kDgwIAABA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" stroked="f">
                <v:textbox>
                  <w:txbxContent>
                    <w:p w:rsidR="002D1A5C" w:rsidRDefault="008E546F" w:rsidP="00074D06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noProof/>
                          <w:sz w:val="16"/>
                          <w:lang w:val="en-CA" w:eastAsia="en-CA"/>
                        </w:rPr>
                        <w:drawing>
                          <wp:inline distT="0" distB="0" distL="0" distR="0">
                            <wp:extent cx="1840865" cy="462915"/>
                            <wp:effectExtent l="0" t="0" r="6985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0865" cy="462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1A5C" w:rsidRDefault="002D1A5C" w:rsidP="00074D06">
                      <w:pPr>
                        <w:ind w:left="0"/>
                        <w:rPr>
                          <w:b/>
                          <w:sz w:val="18"/>
                        </w:rPr>
                      </w:pPr>
                    </w:p>
                    <w:p w:rsidR="002D1A5C" w:rsidRPr="00961D23" w:rsidRDefault="00244787" w:rsidP="00074D06">
                      <w:pPr>
                        <w:ind w:left="0"/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  <w:sz w:val="18"/>
                        </w:rPr>
                        <w:t>Solutions Group</w:t>
                      </w:r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555 Richmond Street West</w:t>
                      </w:r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PO Box 110</w:t>
                      </w:r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Toronto, Ontario</w:t>
                      </w:r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  <w:smartTag w:uri="urn:schemas-microsoft-com:office:smarttags" w:element="place">
                        <w:smartTag w:uri="urn:schemas-microsoft-com:office:smarttags" w:element="country-region">
                          <w:r>
                            <w:rPr>
                              <w:sz w:val="16"/>
                              <w:lang w:val="en-CA"/>
                            </w:rPr>
                            <w:t>Canada</w:t>
                          </w:r>
                        </w:smartTag>
                      </w:smartTag>
                      <w:r>
                        <w:rPr>
                          <w:sz w:val="16"/>
                          <w:lang w:val="en-CA"/>
                        </w:rPr>
                        <w:t>, M5V 3B1</w:t>
                      </w:r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</w:p>
                    <w:p w:rsidR="002D1A5C" w:rsidRDefault="002D1A5C">
                      <w:pPr>
                        <w:pStyle w:val="TableText"/>
                        <w:spacing w:befor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Tel:  +1 (416) 868-0152</w:t>
                      </w:r>
                    </w:p>
                    <w:p w:rsidR="002D1A5C" w:rsidRDefault="002D1A5C">
                      <w:pPr>
                        <w:pStyle w:val="TableText"/>
                        <w:spacing w:befor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Fax: +1 (416) 868-4867</w:t>
                      </w:r>
                    </w:p>
                    <w:p w:rsidR="002D1A5C" w:rsidRDefault="002D1A5C">
                      <w:pPr>
                        <w:pStyle w:val="TableText"/>
                        <w:spacing w:before="0"/>
                        <w:rPr>
                          <w:lang w:val="en-CA"/>
                        </w:rPr>
                      </w:pPr>
                    </w:p>
                    <w:p w:rsidR="002D1A5C" w:rsidRDefault="002D1A5C">
                      <w:pPr>
                        <w:ind w:left="0"/>
                        <w:rPr>
                          <w:sz w:val="16"/>
                        </w:rPr>
                      </w:pPr>
                      <w:hyperlink r:id="rId12" w:history="1">
                        <w:r>
                          <w:rPr>
                            <w:rStyle w:val="Hyperlink"/>
                            <w:sz w:val="16"/>
                          </w:rPr>
                          <w:t>http://www.uptimesoftware.com</w:t>
                        </w:r>
                      </w:hyperlink>
                    </w:p>
                    <w:p w:rsidR="002D1A5C" w:rsidRDefault="002D1A5C">
                      <w:pPr>
                        <w:ind w:left="0"/>
                        <w:rPr>
                          <w:sz w:val="16"/>
                        </w:rPr>
                      </w:pPr>
                      <w:hyperlink r:id="rId13" w:history="1">
                        <w:r>
                          <w:rPr>
                            <w:rStyle w:val="Hyperlink"/>
                            <w:sz w:val="16"/>
                          </w:rPr>
                          <w:t>info@uptimesoftware.com</w:t>
                        </w:r>
                      </w:hyperlink>
                    </w:p>
                    <w:p w:rsidR="002D1A5C" w:rsidRDefault="002D1A5C">
                      <w:pPr>
                        <w:ind w:left="0"/>
                        <w:rPr>
                          <w:sz w:val="16"/>
                          <w:lang w:val="en-CA"/>
                        </w:rPr>
                      </w:pPr>
                    </w:p>
                    <w:p w:rsidR="002D1A5C" w:rsidRDefault="002D1A5C">
                      <w:pPr>
                        <w:ind w:left="0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             </w:t>
      </w:r>
      <w:r>
        <w:rPr>
          <w:rFonts w:ascii="Arial" w:hAnsi="Arial" w:cs="Arial"/>
          <w:sz w:val="28"/>
        </w:rPr>
        <w:tab/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</w:t>
      </w: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</w:p>
    <w:p w:rsidR="00074D06" w:rsidRDefault="00074D06">
      <w:pPr>
        <w:ind w:left="0"/>
        <w:jc w:val="both"/>
        <w:rPr>
          <w:rFonts w:ascii="Arial" w:hAnsi="Arial" w:cs="Arial"/>
          <w:sz w:val="28"/>
        </w:rPr>
      </w:pPr>
    </w:p>
    <w:p w:rsidR="00925F0A" w:rsidRDefault="00925F0A">
      <w:pPr>
        <w:ind w:left="0"/>
        <w:jc w:val="both"/>
        <w:rPr>
          <w:rFonts w:ascii="Arial" w:hAnsi="Arial" w:cs="Arial"/>
          <w:sz w:val="28"/>
        </w:rPr>
      </w:pPr>
    </w:p>
    <w:p w:rsidR="00925F0A" w:rsidRDefault="00925F0A">
      <w:pPr>
        <w:ind w:left="0"/>
        <w:jc w:val="both"/>
        <w:rPr>
          <w:rFonts w:ascii="Arial" w:hAnsi="Arial" w:cs="Arial"/>
          <w:b/>
          <w:bCs/>
        </w:rPr>
      </w:pPr>
    </w:p>
    <w:p w:rsidR="00244787" w:rsidRDefault="00244787">
      <w:pPr>
        <w:ind w:left="0"/>
        <w:rPr>
          <w:rFonts w:ascii="Arial" w:hAnsi="Arial" w:cs="Arial"/>
          <w:b/>
          <w:color w:val="FFFFFF"/>
          <w:spacing w:val="-10"/>
          <w:kern w:val="20"/>
          <w:position w:val="8"/>
          <w:sz w:val="22"/>
        </w:rPr>
      </w:pPr>
      <w:bookmarkStart w:id="1" w:name="_Toc181517594"/>
      <w:r>
        <w:rPr>
          <w:rFonts w:ascii="Arial" w:hAnsi="Arial" w:cs="Arial"/>
          <w:sz w:val="22"/>
        </w:rPr>
        <w:br w:type="page"/>
      </w:r>
    </w:p>
    <w:p w:rsidR="005F2E6E" w:rsidRDefault="005F2E6E" w:rsidP="005F2E6E">
      <w:pPr>
        <w:pStyle w:val="Heading1"/>
        <w:ind w:left="0"/>
        <w:rPr>
          <w:rFonts w:ascii="Arial" w:hAnsi="Arial" w:cs="Arial"/>
          <w:sz w:val="22"/>
        </w:rPr>
      </w:pPr>
      <w:bookmarkStart w:id="2" w:name="_Toc181517595"/>
      <w:bookmarkStart w:id="3" w:name="_Toc329353393"/>
      <w:bookmarkEnd w:id="1"/>
      <w:r>
        <w:rPr>
          <w:rFonts w:ascii="Arial" w:hAnsi="Arial" w:cs="Arial"/>
          <w:sz w:val="22"/>
        </w:rPr>
        <w:lastRenderedPageBreak/>
        <w:t>Table of Contents</w:t>
      </w:r>
      <w:bookmarkEnd w:id="2"/>
      <w:bookmarkEnd w:id="3"/>
    </w:p>
    <w:p w:rsidR="00326822" w:rsidRPr="00326822" w:rsidRDefault="008278F2">
      <w:pPr>
        <w:pStyle w:val="TOC1"/>
        <w:tabs>
          <w:tab w:val="right" w:leader="dot" w:pos="8630"/>
        </w:tabs>
        <w:rPr>
          <w:rStyle w:val="Hyperlink"/>
          <w:rFonts w:ascii="Arial" w:hAnsi="Arial"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9353393" w:history="1">
        <w:r w:rsidR="00326822" w:rsidRPr="0020259F">
          <w:rPr>
            <w:rStyle w:val="Hyperlink"/>
            <w:rFonts w:ascii="Arial" w:hAnsi="Arial" w:cs="Arial"/>
            <w:noProof/>
          </w:rPr>
          <w:t>Table of Contents</w:t>
        </w:r>
        <w:r w:rsidR="00326822" w:rsidRPr="00326822">
          <w:rPr>
            <w:rStyle w:val="Hyperlink"/>
            <w:rFonts w:ascii="Arial" w:hAnsi="Arial" w:cs="Arial"/>
            <w:webHidden/>
          </w:rPr>
          <w:tab/>
        </w:r>
        <w:r w:rsidR="00326822" w:rsidRPr="00326822">
          <w:rPr>
            <w:rStyle w:val="Hyperlink"/>
            <w:rFonts w:ascii="Arial" w:hAnsi="Arial" w:cs="Arial"/>
            <w:webHidden/>
          </w:rPr>
          <w:fldChar w:fldCharType="begin"/>
        </w:r>
        <w:r w:rsidR="00326822" w:rsidRPr="00326822">
          <w:rPr>
            <w:rStyle w:val="Hyperlink"/>
            <w:rFonts w:ascii="Arial" w:hAnsi="Arial" w:cs="Arial"/>
            <w:webHidden/>
          </w:rPr>
          <w:instrText xml:space="preserve"> PAGEREF _Toc329353393 \h </w:instrText>
        </w:r>
        <w:r w:rsidR="00326822" w:rsidRPr="00326822">
          <w:rPr>
            <w:rStyle w:val="Hyperlink"/>
            <w:rFonts w:ascii="Arial" w:hAnsi="Arial" w:cs="Arial"/>
            <w:webHidden/>
          </w:rPr>
        </w:r>
        <w:r w:rsidR="00326822" w:rsidRPr="00326822">
          <w:rPr>
            <w:rStyle w:val="Hyperlink"/>
            <w:rFonts w:ascii="Arial" w:hAnsi="Arial" w:cs="Arial"/>
            <w:webHidden/>
          </w:rPr>
          <w:fldChar w:fldCharType="separate"/>
        </w:r>
        <w:r w:rsidR="00326822" w:rsidRPr="00326822">
          <w:rPr>
            <w:rStyle w:val="Hyperlink"/>
            <w:rFonts w:ascii="Arial" w:hAnsi="Arial" w:cs="Arial"/>
            <w:webHidden/>
          </w:rPr>
          <w:t>2</w:t>
        </w:r>
        <w:r w:rsidR="00326822" w:rsidRPr="00326822">
          <w:rPr>
            <w:rStyle w:val="Hyperlink"/>
            <w:rFonts w:ascii="Arial" w:hAnsi="Arial" w:cs="Arial"/>
            <w:webHidden/>
          </w:rPr>
          <w:fldChar w:fldCharType="end"/>
        </w:r>
      </w:hyperlink>
    </w:p>
    <w:p w:rsidR="00326822" w:rsidRPr="00326822" w:rsidRDefault="00326822">
      <w:pPr>
        <w:pStyle w:val="TOC1"/>
        <w:tabs>
          <w:tab w:val="left" w:pos="400"/>
          <w:tab w:val="right" w:leader="dot" w:pos="8630"/>
        </w:tabs>
        <w:rPr>
          <w:rStyle w:val="Hyperlink"/>
          <w:rFonts w:ascii="Arial" w:hAnsi="Arial" w:cs="Arial"/>
        </w:rPr>
      </w:pPr>
      <w:hyperlink w:anchor="_Toc329353394" w:history="1">
        <w:r w:rsidRPr="0020259F">
          <w:rPr>
            <w:rStyle w:val="Hyperlink"/>
            <w:rFonts w:ascii="Arial" w:hAnsi="Arial" w:cs="Arial"/>
            <w:noProof/>
          </w:rPr>
          <w:t>1</w:t>
        </w:r>
        <w:r w:rsidRPr="00326822">
          <w:rPr>
            <w:rStyle w:val="Hyperlink"/>
            <w:rFonts w:ascii="Arial" w:hAnsi="Arial" w:cs="Arial"/>
          </w:rPr>
          <w:tab/>
        </w:r>
        <w:r w:rsidRPr="0020259F">
          <w:rPr>
            <w:rStyle w:val="Hyperlink"/>
            <w:rFonts w:ascii="Arial" w:hAnsi="Arial" w:cs="Arial"/>
            <w:noProof/>
          </w:rPr>
          <w:t>Introduction</w:t>
        </w:r>
        <w:r w:rsidRPr="00326822">
          <w:rPr>
            <w:rStyle w:val="Hyperlink"/>
            <w:rFonts w:ascii="Arial" w:hAnsi="Arial" w:cs="Arial"/>
            <w:webHidden/>
          </w:rPr>
          <w:tab/>
        </w:r>
        <w:r w:rsidRPr="00326822">
          <w:rPr>
            <w:rStyle w:val="Hyperlink"/>
            <w:rFonts w:ascii="Arial" w:hAnsi="Arial" w:cs="Arial"/>
            <w:webHidden/>
          </w:rPr>
          <w:fldChar w:fldCharType="begin"/>
        </w:r>
        <w:r w:rsidRPr="00326822">
          <w:rPr>
            <w:rStyle w:val="Hyperlink"/>
            <w:rFonts w:ascii="Arial" w:hAnsi="Arial" w:cs="Arial"/>
            <w:webHidden/>
          </w:rPr>
          <w:instrText xml:space="preserve"> PAGEREF _Toc329353394 \h </w:instrText>
        </w:r>
        <w:r w:rsidRPr="00326822">
          <w:rPr>
            <w:rStyle w:val="Hyperlink"/>
            <w:rFonts w:ascii="Arial" w:hAnsi="Arial" w:cs="Arial"/>
            <w:webHidden/>
          </w:rPr>
        </w:r>
        <w:r w:rsidRPr="00326822">
          <w:rPr>
            <w:rStyle w:val="Hyperlink"/>
            <w:rFonts w:ascii="Arial" w:hAnsi="Arial" w:cs="Arial"/>
            <w:webHidden/>
          </w:rPr>
          <w:fldChar w:fldCharType="separate"/>
        </w:r>
        <w:r w:rsidRPr="00326822">
          <w:rPr>
            <w:rStyle w:val="Hyperlink"/>
            <w:rFonts w:ascii="Arial" w:hAnsi="Arial" w:cs="Arial"/>
            <w:webHidden/>
          </w:rPr>
          <w:t>3</w:t>
        </w:r>
        <w:r w:rsidRPr="00326822">
          <w:rPr>
            <w:rStyle w:val="Hyperlink"/>
            <w:rFonts w:ascii="Arial" w:hAnsi="Arial" w:cs="Arial"/>
            <w:webHidden/>
          </w:rPr>
          <w:fldChar w:fldCharType="end"/>
        </w:r>
      </w:hyperlink>
    </w:p>
    <w:p w:rsidR="00326822" w:rsidRPr="00326822" w:rsidRDefault="00326822">
      <w:pPr>
        <w:pStyle w:val="TOC1"/>
        <w:tabs>
          <w:tab w:val="left" w:pos="400"/>
          <w:tab w:val="right" w:leader="dot" w:pos="8630"/>
        </w:tabs>
        <w:rPr>
          <w:rStyle w:val="Hyperlink"/>
          <w:rFonts w:ascii="Arial" w:hAnsi="Arial" w:cs="Arial"/>
        </w:rPr>
      </w:pPr>
      <w:hyperlink w:anchor="_Toc329353395" w:history="1">
        <w:r w:rsidRPr="0020259F">
          <w:rPr>
            <w:rStyle w:val="Hyperlink"/>
            <w:rFonts w:ascii="Arial" w:hAnsi="Arial" w:cs="Arial"/>
            <w:noProof/>
          </w:rPr>
          <w:t>2</w:t>
        </w:r>
        <w:r w:rsidRPr="00326822">
          <w:rPr>
            <w:rStyle w:val="Hyperlink"/>
            <w:rFonts w:ascii="Arial" w:hAnsi="Arial" w:cs="Arial"/>
          </w:rPr>
          <w:tab/>
        </w:r>
        <w:r w:rsidRPr="00326822">
          <w:rPr>
            <w:rStyle w:val="Hyperlink"/>
            <w:rFonts w:ascii="Arial" w:hAnsi="Arial" w:cs="Arial"/>
            <w:noProof/>
          </w:rPr>
          <w:t>SNMP Trap Scripts</w:t>
        </w:r>
        <w:r w:rsidRPr="0020259F">
          <w:rPr>
            <w:rStyle w:val="Hyperlink"/>
            <w:rFonts w:ascii="Arial" w:hAnsi="Arial" w:cs="Arial"/>
            <w:noProof/>
          </w:rPr>
          <w:t xml:space="preserve"> </w:t>
        </w:r>
        <w:r w:rsidRPr="00326822">
          <w:rPr>
            <w:rStyle w:val="Hyperlink"/>
            <w:rFonts w:ascii="Arial" w:hAnsi="Arial" w:cs="Arial"/>
            <w:noProof/>
          </w:rPr>
          <w:t>Configuration</w:t>
        </w:r>
        <w:r w:rsidRPr="00326822">
          <w:rPr>
            <w:rStyle w:val="Hyperlink"/>
            <w:rFonts w:ascii="Arial" w:hAnsi="Arial" w:cs="Arial"/>
            <w:webHidden/>
          </w:rPr>
          <w:tab/>
        </w:r>
        <w:r w:rsidRPr="00326822">
          <w:rPr>
            <w:rStyle w:val="Hyperlink"/>
            <w:rFonts w:ascii="Arial" w:hAnsi="Arial" w:cs="Arial"/>
            <w:webHidden/>
          </w:rPr>
          <w:fldChar w:fldCharType="begin"/>
        </w:r>
        <w:r w:rsidRPr="00326822">
          <w:rPr>
            <w:rStyle w:val="Hyperlink"/>
            <w:rFonts w:ascii="Arial" w:hAnsi="Arial" w:cs="Arial"/>
            <w:webHidden/>
          </w:rPr>
          <w:instrText xml:space="preserve"> PAGEREF _Toc329353395 \h </w:instrText>
        </w:r>
        <w:r w:rsidRPr="00326822">
          <w:rPr>
            <w:rStyle w:val="Hyperlink"/>
            <w:rFonts w:ascii="Arial" w:hAnsi="Arial" w:cs="Arial"/>
            <w:webHidden/>
          </w:rPr>
        </w:r>
        <w:r w:rsidRPr="00326822">
          <w:rPr>
            <w:rStyle w:val="Hyperlink"/>
            <w:rFonts w:ascii="Arial" w:hAnsi="Arial" w:cs="Arial"/>
            <w:webHidden/>
          </w:rPr>
          <w:fldChar w:fldCharType="separate"/>
        </w:r>
        <w:r w:rsidRPr="00326822">
          <w:rPr>
            <w:rStyle w:val="Hyperlink"/>
            <w:rFonts w:ascii="Arial" w:hAnsi="Arial" w:cs="Arial"/>
            <w:webHidden/>
          </w:rPr>
          <w:t>4</w:t>
        </w:r>
        <w:r w:rsidRPr="00326822">
          <w:rPr>
            <w:rStyle w:val="Hyperlink"/>
            <w:rFonts w:ascii="Arial" w:hAnsi="Arial" w:cs="Arial"/>
            <w:webHidden/>
          </w:rPr>
          <w:fldChar w:fldCharType="end"/>
        </w:r>
      </w:hyperlink>
    </w:p>
    <w:p w:rsidR="00326822" w:rsidRPr="00326822" w:rsidRDefault="00326822">
      <w:pPr>
        <w:pStyle w:val="TOC1"/>
        <w:tabs>
          <w:tab w:val="left" w:pos="400"/>
          <w:tab w:val="right" w:leader="dot" w:pos="8630"/>
        </w:tabs>
        <w:rPr>
          <w:rStyle w:val="Hyperlink"/>
          <w:rFonts w:ascii="Arial" w:hAnsi="Arial" w:cs="Arial"/>
        </w:rPr>
      </w:pPr>
      <w:hyperlink w:anchor="_Toc329353396" w:history="1">
        <w:r w:rsidRPr="0020259F">
          <w:rPr>
            <w:rStyle w:val="Hyperlink"/>
            <w:rFonts w:ascii="Arial" w:hAnsi="Arial" w:cs="Arial"/>
            <w:noProof/>
          </w:rPr>
          <w:t>3</w:t>
        </w:r>
        <w:r w:rsidRPr="00326822">
          <w:rPr>
            <w:rStyle w:val="Hyperlink"/>
            <w:rFonts w:ascii="Arial" w:hAnsi="Arial" w:cs="Arial"/>
          </w:rPr>
          <w:tab/>
        </w:r>
        <w:r w:rsidRPr="00326822">
          <w:rPr>
            <w:rStyle w:val="Hyperlink"/>
            <w:rFonts w:ascii="Arial" w:hAnsi="Arial" w:cs="Arial"/>
            <w:noProof/>
          </w:rPr>
          <w:t>Trap Receiver Configuration</w:t>
        </w:r>
        <w:r w:rsidRPr="00326822">
          <w:rPr>
            <w:rStyle w:val="Hyperlink"/>
            <w:rFonts w:ascii="Arial" w:hAnsi="Arial" w:cs="Arial"/>
            <w:webHidden/>
          </w:rPr>
          <w:tab/>
        </w:r>
        <w:r w:rsidRPr="00326822">
          <w:rPr>
            <w:rStyle w:val="Hyperlink"/>
            <w:rFonts w:ascii="Arial" w:hAnsi="Arial" w:cs="Arial"/>
            <w:webHidden/>
          </w:rPr>
          <w:fldChar w:fldCharType="begin"/>
        </w:r>
        <w:r w:rsidRPr="00326822">
          <w:rPr>
            <w:rStyle w:val="Hyperlink"/>
            <w:rFonts w:ascii="Arial" w:hAnsi="Arial" w:cs="Arial"/>
            <w:webHidden/>
          </w:rPr>
          <w:instrText xml:space="preserve"> PAGEREF _Toc329353396 \h </w:instrText>
        </w:r>
        <w:r w:rsidRPr="00326822">
          <w:rPr>
            <w:rStyle w:val="Hyperlink"/>
            <w:rFonts w:ascii="Arial" w:hAnsi="Arial" w:cs="Arial"/>
            <w:webHidden/>
          </w:rPr>
        </w:r>
        <w:r w:rsidRPr="00326822">
          <w:rPr>
            <w:rStyle w:val="Hyperlink"/>
            <w:rFonts w:ascii="Arial" w:hAnsi="Arial" w:cs="Arial"/>
            <w:webHidden/>
          </w:rPr>
          <w:fldChar w:fldCharType="separate"/>
        </w:r>
        <w:r w:rsidRPr="00326822">
          <w:rPr>
            <w:rStyle w:val="Hyperlink"/>
            <w:rFonts w:ascii="Arial" w:hAnsi="Arial" w:cs="Arial"/>
            <w:webHidden/>
          </w:rPr>
          <w:t>5</w:t>
        </w:r>
        <w:r w:rsidRPr="00326822">
          <w:rPr>
            <w:rStyle w:val="Hyperlink"/>
            <w:rFonts w:ascii="Arial" w:hAnsi="Arial" w:cs="Arial"/>
            <w:webHidden/>
          </w:rPr>
          <w:fldChar w:fldCharType="end"/>
        </w:r>
      </w:hyperlink>
    </w:p>
    <w:p w:rsidR="00326822" w:rsidRDefault="0032682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val="en-CA" w:eastAsia="en-CA"/>
        </w:rPr>
      </w:pPr>
      <w:hyperlink w:anchor="_Toc329353397" w:history="1">
        <w:r w:rsidRPr="0020259F">
          <w:rPr>
            <w:rStyle w:val="Hyperlink"/>
            <w:rFonts w:ascii="Arial" w:hAnsi="Arial" w:cs="Arial"/>
            <w:noProof/>
          </w:rPr>
          <w:t>4</w:t>
        </w:r>
        <w:r w:rsidRPr="00326822">
          <w:rPr>
            <w:rStyle w:val="Hyperlink"/>
            <w:rFonts w:ascii="Arial" w:hAnsi="Arial" w:cs="Arial"/>
          </w:rPr>
          <w:tab/>
        </w:r>
        <w:r w:rsidRPr="00326822">
          <w:rPr>
            <w:rStyle w:val="Hyperlink"/>
            <w:rFonts w:ascii="Arial" w:hAnsi="Arial" w:cs="Arial"/>
            <w:noProof/>
          </w:rPr>
          <w:t>up.time</w:t>
        </w:r>
        <w:r w:rsidRPr="0020259F">
          <w:rPr>
            <w:rStyle w:val="Hyperlink"/>
            <w:rFonts w:ascii="Arial" w:hAnsi="Arial" w:cs="Arial"/>
            <w:noProof/>
          </w:rPr>
          <w:t xml:space="preserve"> </w:t>
        </w:r>
        <w:r w:rsidRPr="00326822">
          <w:rPr>
            <w:rStyle w:val="Hyperlink"/>
            <w:rFonts w:ascii="Arial" w:hAnsi="Arial" w:cs="Arial"/>
            <w:noProof/>
          </w:rPr>
          <w:t>Configuration</w:t>
        </w:r>
        <w:r w:rsidRPr="00326822">
          <w:rPr>
            <w:rStyle w:val="Hyperlink"/>
            <w:rFonts w:ascii="Arial" w:hAnsi="Arial" w:cs="Arial"/>
            <w:webHidden/>
          </w:rPr>
          <w:tab/>
        </w:r>
        <w:r w:rsidRPr="00326822">
          <w:rPr>
            <w:rStyle w:val="Hyperlink"/>
            <w:rFonts w:ascii="Arial" w:hAnsi="Arial" w:cs="Arial"/>
            <w:webHidden/>
          </w:rPr>
          <w:fldChar w:fldCharType="begin"/>
        </w:r>
        <w:r w:rsidRPr="00326822">
          <w:rPr>
            <w:rStyle w:val="Hyperlink"/>
            <w:rFonts w:ascii="Arial" w:hAnsi="Arial" w:cs="Arial"/>
            <w:webHidden/>
          </w:rPr>
          <w:instrText xml:space="preserve"> PAGEREF _Toc329353397 \h </w:instrText>
        </w:r>
        <w:r w:rsidRPr="00326822">
          <w:rPr>
            <w:rStyle w:val="Hyperlink"/>
            <w:rFonts w:ascii="Arial" w:hAnsi="Arial" w:cs="Arial"/>
            <w:webHidden/>
          </w:rPr>
        </w:r>
        <w:r w:rsidRPr="00326822">
          <w:rPr>
            <w:rStyle w:val="Hyperlink"/>
            <w:rFonts w:ascii="Arial" w:hAnsi="Arial" w:cs="Arial"/>
            <w:webHidden/>
          </w:rPr>
          <w:fldChar w:fldCharType="separate"/>
        </w:r>
        <w:r w:rsidRPr="00326822">
          <w:rPr>
            <w:rStyle w:val="Hyperlink"/>
            <w:rFonts w:ascii="Arial" w:hAnsi="Arial" w:cs="Arial"/>
            <w:webHidden/>
          </w:rPr>
          <w:t>11</w:t>
        </w:r>
        <w:r w:rsidRPr="00326822">
          <w:rPr>
            <w:rStyle w:val="Hyperlink"/>
            <w:rFonts w:ascii="Arial" w:hAnsi="Arial" w:cs="Arial"/>
            <w:webHidden/>
          </w:rPr>
          <w:fldChar w:fldCharType="end"/>
        </w:r>
      </w:hyperlink>
    </w:p>
    <w:p w:rsidR="005F2E6E" w:rsidRDefault="008278F2">
      <w:pPr>
        <w:pStyle w:val="BodyText"/>
        <w:ind w:left="0"/>
      </w:pPr>
      <w:r>
        <w:fldChar w:fldCharType="end"/>
      </w:r>
    </w:p>
    <w:p w:rsidR="000F5BF1" w:rsidRDefault="00F744DE" w:rsidP="000F5BF1">
      <w:pPr>
        <w:pStyle w:val="BodyText"/>
        <w:ind w:left="0"/>
      </w:pPr>
      <w:r>
        <w:br w:type="page"/>
      </w:r>
    </w:p>
    <w:p w:rsidR="00C337C2" w:rsidRDefault="00FB1C84" w:rsidP="00C337C2">
      <w:pPr>
        <w:pStyle w:val="Heading1"/>
        <w:ind w:left="0"/>
        <w:rPr>
          <w:rFonts w:ascii="Arial" w:hAnsi="Arial" w:cs="Arial"/>
          <w:sz w:val="22"/>
        </w:rPr>
      </w:pPr>
      <w:bookmarkStart w:id="4" w:name="_Toc181517596"/>
      <w:bookmarkStart w:id="5" w:name="_Toc329353394"/>
      <w:r>
        <w:rPr>
          <w:rFonts w:ascii="Arial" w:hAnsi="Arial" w:cs="Arial"/>
          <w:sz w:val="22"/>
        </w:rPr>
        <w:lastRenderedPageBreak/>
        <w:t>1</w:t>
      </w:r>
      <w:r>
        <w:rPr>
          <w:rFonts w:ascii="Arial" w:hAnsi="Arial" w:cs="Arial"/>
          <w:sz w:val="22"/>
        </w:rPr>
        <w:tab/>
      </w:r>
      <w:r w:rsidR="00C337C2">
        <w:rPr>
          <w:rFonts w:ascii="Arial" w:hAnsi="Arial" w:cs="Arial"/>
          <w:sz w:val="22"/>
        </w:rPr>
        <w:t>Introduction</w:t>
      </w:r>
      <w:bookmarkEnd w:id="4"/>
      <w:bookmarkEnd w:id="5"/>
      <w:r w:rsidR="00C337C2">
        <w:rPr>
          <w:rFonts w:ascii="Arial" w:hAnsi="Arial" w:cs="Arial"/>
          <w:sz w:val="22"/>
        </w:rPr>
        <w:t xml:space="preserve"> </w:t>
      </w:r>
    </w:p>
    <w:p w:rsidR="0063360E" w:rsidRDefault="0063360E" w:rsidP="0063360E">
      <w:pPr>
        <w:autoSpaceDE w:val="0"/>
        <w:autoSpaceDN w:val="0"/>
        <w:adjustRightInd w:val="0"/>
        <w:ind w:left="0"/>
        <w:rPr>
          <w:rFonts w:ascii="Arial" w:hAnsi="Arial" w:cs="Arial"/>
          <w:spacing w:val="0"/>
          <w:lang w:val="en-CA" w:eastAsia="en-CA"/>
        </w:rPr>
      </w:pPr>
      <w:r>
        <w:rPr>
          <w:rFonts w:ascii="Arial" w:hAnsi="Arial" w:cs="Arial"/>
          <w:spacing w:val="0"/>
          <w:lang w:val="en-CA" w:eastAsia="en-CA"/>
        </w:rPr>
        <w:t>The</w:t>
      </w:r>
      <w:r w:rsidR="001F0048">
        <w:rPr>
          <w:rFonts w:ascii="Arial" w:hAnsi="Arial" w:cs="Arial"/>
          <w:spacing w:val="0"/>
          <w:lang w:val="en-CA" w:eastAsia="en-CA"/>
        </w:rPr>
        <w:t xml:space="preserve"> purpose of this document is to provide the instructions on how to easily </w:t>
      </w:r>
      <w:r>
        <w:rPr>
          <w:rFonts w:ascii="Arial" w:hAnsi="Arial" w:cs="Arial"/>
          <w:spacing w:val="0"/>
          <w:lang w:val="en-CA" w:eastAsia="en-CA"/>
        </w:rPr>
        <w:t>deploy a trap listener host in your</w:t>
      </w:r>
      <w:r>
        <w:rPr>
          <w:rFonts w:ascii="Arial" w:hAnsi="Arial" w:cs="Arial"/>
          <w:spacing w:val="0"/>
          <w:lang w:val="en-CA" w:eastAsia="en-CA"/>
        </w:rPr>
        <w:t xml:space="preserve"> </w:t>
      </w:r>
      <w:r>
        <w:rPr>
          <w:rFonts w:ascii="Arial" w:hAnsi="Arial" w:cs="Arial"/>
          <w:spacing w:val="0"/>
          <w:lang w:val="en-CA" w:eastAsia="en-CA"/>
        </w:rPr>
        <w:t>infrastructure to drive SNMP trap alerts</w:t>
      </w:r>
      <w:r>
        <w:rPr>
          <w:rFonts w:ascii="Arial" w:hAnsi="Arial" w:cs="Arial"/>
          <w:spacing w:val="0"/>
          <w:lang w:val="en-CA" w:eastAsia="en-CA"/>
        </w:rPr>
        <w:t xml:space="preserve"> into up.time. </w:t>
      </w:r>
    </w:p>
    <w:p w:rsidR="0063360E" w:rsidRDefault="0063360E" w:rsidP="0063360E">
      <w:pPr>
        <w:ind w:left="0"/>
        <w:jc w:val="both"/>
        <w:rPr>
          <w:rFonts w:ascii="Arial" w:hAnsi="Arial" w:cs="Arial"/>
        </w:rPr>
      </w:pPr>
    </w:p>
    <w:p w:rsidR="00500692" w:rsidRPr="00E66971" w:rsidRDefault="00500692" w:rsidP="00D16247">
      <w:pPr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C49A8" w:rsidRPr="00BB2F3C" w:rsidRDefault="00BB2F3C" w:rsidP="00EC49A8">
      <w:pPr>
        <w:pStyle w:val="Heading1"/>
        <w:pBdr>
          <w:left w:val="single" w:sz="6" w:space="4" w:color="FFFFFF"/>
        </w:pBdr>
        <w:ind w:left="0"/>
      </w:pPr>
      <w:bookmarkStart w:id="6" w:name="_Toc329353395"/>
      <w:r>
        <w:rPr>
          <w:rFonts w:ascii="Arial" w:hAnsi="Arial" w:cs="Arial"/>
        </w:rPr>
        <w:lastRenderedPageBreak/>
        <w:t>2</w:t>
      </w:r>
      <w:r w:rsidR="00EC49A8">
        <w:rPr>
          <w:rFonts w:ascii="Arial" w:hAnsi="Arial" w:cs="Arial"/>
        </w:rPr>
        <w:tab/>
      </w:r>
      <w:r w:rsidR="0089425C">
        <w:t>SNMP Trap Scripts</w:t>
      </w:r>
      <w:r w:rsidR="00EC49A8">
        <w:rPr>
          <w:rFonts w:ascii="Arial" w:hAnsi="Arial" w:cs="Arial"/>
        </w:rPr>
        <w:t xml:space="preserve"> </w:t>
      </w:r>
      <w:r w:rsidRPr="00BB2F3C">
        <w:t>Configuration</w:t>
      </w:r>
      <w:bookmarkEnd w:id="6"/>
    </w:p>
    <w:p w:rsidR="0089425C" w:rsidRDefault="0089425C" w:rsidP="0089425C">
      <w:pPr>
        <w:pStyle w:val="ListParagraph"/>
        <w:numPr>
          <w:ilvl w:val="0"/>
          <w:numId w:val="47"/>
        </w:numPr>
      </w:pPr>
      <w:r>
        <w:t>Extract the zip file</w:t>
      </w:r>
    </w:p>
    <w:p w:rsidR="0089425C" w:rsidRDefault="0089425C" w:rsidP="0089425C">
      <w:pPr>
        <w:pStyle w:val="ListParagraph"/>
        <w:numPr>
          <w:ilvl w:val="0"/>
          <w:numId w:val="47"/>
        </w:numPr>
      </w:pPr>
      <w:r>
        <w:t xml:space="preserve">Put the files in an appropriate directory (e.g. </w:t>
      </w:r>
      <w:r w:rsidRPr="003E5AD3">
        <w:t>C:\</w:t>
      </w:r>
      <w:r>
        <w:t>uptime)</w:t>
      </w:r>
    </w:p>
    <w:p w:rsidR="0089425C" w:rsidRDefault="0089425C" w:rsidP="0089425C">
      <w:pPr>
        <w:pStyle w:val="ListParagraph"/>
        <w:numPr>
          <w:ilvl w:val="0"/>
          <w:numId w:val="47"/>
        </w:numPr>
      </w:pPr>
      <w:r>
        <w:t>Open Trap_Receiver.bat and look for the “</w:t>
      </w:r>
      <w:r w:rsidRPr="003E5AD3">
        <w:t>SCRIPT_DIR</w:t>
      </w:r>
      <w:r>
        <w:t>” variable.  Change it to where you have put the scripts in step 2.</w:t>
      </w:r>
    </w:p>
    <w:p w:rsidR="0089425C" w:rsidRDefault="0089425C" w:rsidP="0089425C">
      <w:pPr>
        <w:pStyle w:val="ListParagraph"/>
        <w:numPr>
          <w:ilvl w:val="0"/>
          <w:numId w:val="47"/>
        </w:numPr>
      </w:pPr>
      <w:r>
        <w:t>Open Trap_Receiver.vbs and modify a few variables if needed:</w:t>
      </w:r>
    </w:p>
    <w:p w:rsidR="0089425C" w:rsidRDefault="0089425C" w:rsidP="0089425C">
      <w:pPr>
        <w:pStyle w:val="ListParagraph"/>
        <w:numPr>
          <w:ilvl w:val="1"/>
          <w:numId w:val="47"/>
        </w:numPr>
      </w:pPr>
      <w:proofErr w:type="spellStart"/>
      <w:r w:rsidRPr="003E5AD3">
        <w:t>MonitoringStationHost</w:t>
      </w:r>
      <w:proofErr w:type="spellEnd"/>
      <w:r>
        <w:t xml:space="preserve"> </w:t>
      </w:r>
    </w:p>
    <w:p w:rsidR="0089425C" w:rsidRDefault="0089425C" w:rsidP="0089425C">
      <w:pPr>
        <w:pStyle w:val="ListParagraph"/>
        <w:ind w:left="2160"/>
      </w:pPr>
      <w:r>
        <w:t>…this is where the up.time Monitoring Station is installed.  Make certain the hostname/IP used can communicate from where the scripts are to the Monitoring Station.</w:t>
      </w:r>
    </w:p>
    <w:p w:rsidR="0089425C" w:rsidRDefault="0089425C" w:rsidP="0089425C">
      <w:pPr>
        <w:pStyle w:val="ListParagraph"/>
        <w:numPr>
          <w:ilvl w:val="1"/>
          <w:numId w:val="47"/>
        </w:numPr>
      </w:pPr>
      <w:proofErr w:type="spellStart"/>
      <w:r w:rsidRPr="003E5AD3">
        <w:t>MonitoringStationPort</w:t>
      </w:r>
      <w:proofErr w:type="spellEnd"/>
    </w:p>
    <w:p w:rsidR="0089425C" w:rsidRDefault="0089425C" w:rsidP="0089425C">
      <w:pPr>
        <w:pStyle w:val="ListParagraph"/>
        <w:ind w:left="2160"/>
      </w:pPr>
      <w:r>
        <w:t>…this is the port up.time uses for the API.  By default it’s 9996.</w:t>
      </w:r>
    </w:p>
    <w:p w:rsidR="0089425C" w:rsidRDefault="0089425C" w:rsidP="0089425C">
      <w:pPr>
        <w:pStyle w:val="ListParagraph"/>
        <w:numPr>
          <w:ilvl w:val="1"/>
          <w:numId w:val="47"/>
        </w:numPr>
      </w:pPr>
      <w:proofErr w:type="spellStart"/>
      <w:r w:rsidRPr="003E5AD3">
        <w:t>AlertStatus</w:t>
      </w:r>
      <w:proofErr w:type="spellEnd"/>
    </w:p>
    <w:p w:rsidR="0089425C" w:rsidRDefault="0089425C" w:rsidP="0089425C">
      <w:pPr>
        <w:pStyle w:val="ListParagraph"/>
        <w:ind w:left="2160"/>
      </w:pPr>
      <w:r>
        <w:t xml:space="preserve">…this is the severity of the alert in up.time when an SNMP trap is received.  </w:t>
      </w:r>
    </w:p>
    <w:p w:rsidR="0089425C" w:rsidRDefault="0089425C" w:rsidP="0089425C">
      <w:pPr>
        <w:pStyle w:val="ListParagraph"/>
        <w:ind w:left="2160"/>
      </w:pPr>
      <w:r>
        <w:t>The value can be one of the following integers:</w:t>
      </w:r>
    </w:p>
    <w:p w:rsidR="0089425C" w:rsidRDefault="0089425C" w:rsidP="00A67E94">
      <w:pPr>
        <w:pStyle w:val="ListParagraph"/>
        <w:ind w:left="2880"/>
      </w:pPr>
      <w:r w:rsidRPr="003E5AD3">
        <w:t>0=OK</w:t>
      </w:r>
    </w:p>
    <w:p w:rsidR="0089425C" w:rsidRDefault="0089425C" w:rsidP="00A67E94">
      <w:pPr>
        <w:pStyle w:val="ListParagraph"/>
        <w:ind w:left="2880"/>
      </w:pPr>
      <w:r w:rsidRPr="003E5AD3">
        <w:t>1=Warning</w:t>
      </w:r>
    </w:p>
    <w:p w:rsidR="0089425C" w:rsidRDefault="0089425C" w:rsidP="00A67E94">
      <w:pPr>
        <w:pStyle w:val="ListParagraph"/>
        <w:ind w:left="2880"/>
      </w:pPr>
      <w:r w:rsidRPr="003E5AD3">
        <w:t>2=Critical</w:t>
      </w:r>
    </w:p>
    <w:p w:rsidR="0089425C" w:rsidRDefault="0089425C" w:rsidP="00A67E94">
      <w:pPr>
        <w:pStyle w:val="ListParagraph"/>
        <w:ind w:left="2880"/>
      </w:pPr>
      <w:r w:rsidRPr="003E5AD3">
        <w:t>3=Unknown</w:t>
      </w:r>
    </w:p>
    <w:p w:rsidR="00094384" w:rsidRPr="006156D0" w:rsidRDefault="00094384" w:rsidP="0089425C">
      <w:pPr>
        <w:pStyle w:val="Heading2"/>
      </w:pPr>
      <w:r>
        <w:br w:type="page"/>
      </w:r>
    </w:p>
    <w:p w:rsidR="00925F0A" w:rsidRDefault="00BB2F3C">
      <w:pPr>
        <w:pStyle w:val="Heading1"/>
        <w:pBdr>
          <w:left w:val="single" w:sz="6" w:space="4" w:color="FFFFFF"/>
        </w:pBdr>
        <w:ind w:left="0"/>
        <w:rPr>
          <w:rFonts w:ascii="Arial" w:hAnsi="Arial" w:cs="Arial"/>
        </w:rPr>
      </w:pPr>
      <w:bookmarkStart w:id="7" w:name="_Toc181517603"/>
      <w:bookmarkStart w:id="8" w:name="_Toc329353396"/>
      <w:r>
        <w:rPr>
          <w:rFonts w:ascii="Arial" w:hAnsi="Arial" w:cs="Arial"/>
        </w:rPr>
        <w:lastRenderedPageBreak/>
        <w:t>3</w:t>
      </w:r>
      <w:r w:rsidR="009016A7">
        <w:rPr>
          <w:rFonts w:ascii="Arial" w:hAnsi="Arial" w:cs="Arial"/>
        </w:rPr>
        <w:tab/>
      </w:r>
      <w:bookmarkEnd w:id="7"/>
      <w:r w:rsidR="0089425C">
        <w:t>Trap Receiver Configuration</w:t>
      </w:r>
      <w:bookmarkEnd w:id="8"/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>Download Trap Receiver from the following website:</w:t>
      </w:r>
    </w:p>
    <w:p w:rsidR="0089425C" w:rsidRDefault="0089425C" w:rsidP="0089425C">
      <w:pPr>
        <w:pStyle w:val="ListParagraph"/>
        <w:ind w:left="1440"/>
      </w:pPr>
      <w:hyperlink r:id="rId14" w:history="1">
        <w:r>
          <w:rPr>
            <w:rStyle w:val="Hyperlink"/>
          </w:rPr>
          <w:t>http://www.trapreceiver.com</w:t>
        </w:r>
      </w:hyperlink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>Install Trap Receiver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 xml:space="preserve">Launch the Trap Receiver UI 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>Click on the “Configure” button: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</w:pPr>
      <w:r>
        <w:rPr>
          <w:noProof/>
          <w:lang w:eastAsia="en-CA"/>
        </w:rPr>
        <w:drawing>
          <wp:inline distT="0" distB="0" distL="0" distR="0" wp14:anchorId="2AF06EAE" wp14:editId="64D2D377">
            <wp:extent cx="4055165" cy="28242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024" cy="28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>You should be at the “Actions” tab.  Click “Add”: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60155780" wp14:editId="2DCAA464">
            <wp:extent cx="2282024" cy="2412603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495" cy="24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 xml:space="preserve">Since the IP of the device sending out SNMP traps might be displayed differently in up.time, a separate action should be created for each device so that the proper hostname can be passed to up.time.  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</w:pPr>
      <w:r>
        <w:t xml:space="preserve">To add a new action tied to a particular </w:t>
      </w:r>
      <w:bookmarkStart w:id="9" w:name="_GoBack"/>
      <w:bookmarkEnd w:id="9"/>
      <w:r w:rsidR="00326822">
        <w:t>IP: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 xml:space="preserve">Under “Watch”, select “Sender IP”.  </w:t>
      </w: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Under “Equals”, input the IP Address of the device that will be sending the SNMP Traps.</w:t>
      </w: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Check the “Execute” checkbox and click “Configure”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ind w:firstLine="360"/>
      </w:pPr>
      <w:r>
        <w:rPr>
          <w:noProof/>
          <w:lang w:eastAsia="en-CA"/>
        </w:rPr>
        <w:drawing>
          <wp:inline distT="0" distB="0" distL="0" distR="0" wp14:anchorId="495F2685" wp14:editId="6255A5AA">
            <wp:extent cx="2811392" cy="223431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800" cy="22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  <w:ind w:firstLine="360"/>
      </w:pPr>
    </w:p>
    <w:p w:rsidR="0089425C" w:rsidRPr="0089425C" w:rsidRDefault="0089425C" w:rsidP="0089425C">
      <w:pPr>
        <w:pStyle w:val="ListParagraph"/>
        <w:numPr>
          <w:ilvl w:val="1"/>
          <w:numId w:val="48"/>
        </w:numPr>
      </w:pPr>
      <w:r w:rsidRPr="0089425C">
        <w:t>Click on the “…” button and select the “</w:t>
      </w:r>
      <w:r w:rsidRPr="0089425C">
        <w:rPr>
          <w:rFonts w:ascii="Courier New" w:hAnsi="Courier New" w:cs="Courier New"/>
        </w:rPr>
        <w:t>Trap_Receiver.bat</w:t>
      </w:r>
      <w:r w:rsidRPr="0089425C">
        <w:t xml:space="preserve">” from </w:t>
      </w:r>
      <w:r w:rsidRPr="0089425C">
        <w:t>Section 3 Step 2</w:t>
      </w:r>
    </w:p>
    <w:p w:rsidR="0089425C" w:rsidRDefault="0089425C" w:rsidP="0089425C">
      <w:pPr>
        <w:pStyle w:val="ListParagraph"/>
        <w:ind w:left="1440"/>
        <w:rPr>
          <w:highlight w:val="yellow"/>
        </w:rPr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In the Arguments box, type the following:</w:t>
      </w:r>
    </w:p>
    <w:p w:rsidR="0089425C" w:rsidRDefault="0089425C" w:rsidP="0089425C">
      <w:pPr>
        <w:pStyle w:val="ListParagraph"/>
        <w:ind w:left="2160"/>
      </w:pPr>
      <w:r>
        <w:t>--hostname=</w:t>
      </w:r>
      <w:proofErr w:type="spellStart"/>
      <w:r>
        <w:t>yourDeviceName</w:t>
      </w:r>
      <w:proofErr w:type="spellEnd"/>
    </w:p>
    <w:p w:rsidR="0089425C" w:rsidRDefault="0089425C" w:rsidP="0089425C">
      <w:pPr>
        <w:ind w:left="1440"/>
      </w:pPr>
      <w:proofErr w:type="gramStart"/>
      <w:r>
        <w:t>…where “</w:t>
      </w:r>
      <w:proofErr w:type="spellStart"/>
      <w:r>
        <w:t>yourDeviceName</w:t>
      </w:r>
      <w:proofErr w:type="spellEnd"/>
      <w:r>
        <w:t>” is the “Host Name” in up.time.</w:t>
      </w:r>
      <w:proofErr w:type="gramEnd"/>
      <w:r>
        <w:t xml:space="preserve">  The “Host Name” can be found under the “Info” tab in up.time.  For example:</w:t>
      </w:r>
    </w:p>
    <w:p w:rsidR="0089425C" w:rsidRDefault="0089425C" w:rsidP="0089425C"/>
    <w:p w:rsidR="0089425C" w:rsidRDefault="0089425C" w:rsidP="0089425C">
      <w:r>
        <w:rPr>
          <w:noProof/>
          <w:lang w:eastAsia="en-CA"/>
        </w:rPr>
        <w:drawing>
          <wp:inline distT="0" distB="0" distL="0" distR="0" wp14:anchorId="7EF534EA" wp14:editId="1FFBE4F4">
            <wp:extent cx="5665922" cy="1757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982" cy="17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0E" w:rsidRDefault="0063360E" w:rsidP="0063360E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Check the “Include Trap Data” checkbox.  See below:</w:t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5019AAC9" wp14:editId="03B9C92D">
            <wp:extent cx="2417197" cy="166977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8001" cy="16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Click “OK”</w:t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Click “Update” to get back to the Configure Trap Receiver window.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>Go to the “Trap Data” tab</w:t>
      </w: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Check the “Pass to Command Line” checkbox</w:t>
      </w: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 xml:space="preserve">Click “Specify Parameters” </w:t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14CAD4C0" wp14:editId="44507A74">
            <wp:extent cx="2727318" cy="29177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070" cy="29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Make sure the following lines are checked and the Command Line Flags are as follow:</w:t>
      </w:r>
    </w:p>
    <w:p w:rsidR="0089425C" w:rsidRDefault="0089425C" w:rsidP="0089425C">
      <w:pPr>
        <w:pStyle w:val="ListParagraph"/>
        <w:ind w:left="144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998"/>
        <w:gridCol w:w="2340"/>
      </w:tblGrid>
      <w:tr w:rsidR="0089425C" w:rsidTr="00874C1E">
        <w:tc>
          <w:tcPr>
            <w:tcW w:w="1998" w:type="dxa"/>
            <w:shd w:val="clear" w:color="auto" w:fill="8DB3E2" w:themeFill="text2" w:themeFillTint="66"/>
          </w:tcPr>
          <w:p w:rsidR="0089425C" w:rsidRDefault="0089425C" w:rsidP="00874C1E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2340" w:type="dxa"/>
            <w:shd w:val="clear" w:color="auto" w:fill="8DB3E2" w:themeFill="text2" w:themeFillTint="66"/>
          </w:tcPr>
          <w:p w:rsidR="0089425C" w:rsidRDefault="0089425C" w:rsidP="00874C1E">
            <w:pPr>
              <w:pStyle w:val="ListParagraph"/>
              <w:ind w:left="0"/>
            </w:pPr>
            <w:r>
              <w:t>Command Line Flags</w:t>
            </w:r>
          </w:p>
        </w:tc>
      </w:tr>
      <w:tr w:rsidR="0089425C" w:rsidTr="00874C1E">
        <w:tc>
          <w:tcPr>
            <w:tcW w:w="1998" w:type="dxa"/>
          </w:tcPr>
          <w:p w:rsidR="0089425C" w:rsidRDefault="0089425C" w:rsidP="00874C1E">
            <w:pPr>
              <w:pStyle w:val="ListParagraph"/>
              <w:ind w:left="0"/>
            </w:pP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  <w:tc>
          <w:tcPr>
            <w:tcW w:w="2340" w:type="dxa"/>
          </w:tcPr>
          <w:p w:rsidR="0089425C" w:rsidRDefault="0089425C" w:rsidP="00874C1E">
            <w:pPr>
              <w:pStyle w:val="ListParagraph"/>
              <w:ind w:left="0"/>
            </w:pPr>
            <w:proofErr w:type="spellStart"/>
            <w:r w:rsidRPr="000778D1">
              <w:t>IpAddress</w:t>
            </w:r>
            <w:proofErr w:type="spellEnd"/>
          </w:p>
        </w:tc>
      </w:tr>
      <w:tr w:rsidR="0089425C" w:rsidTr="00874C1E">
        <w:tc>
          <w:tcPr>
            <w:tcW w:w="1998" w:type="dxa"/>
          </w:tcPr>
          <w:p w:rsidR="0089425C" w:rsidRDefault="0089425C" w:rsidP="00874C1E">
            <w:pPr>
              <w:pStyle w:val="ListParagraph"/>
              <w:ind w:left="0"/>
            </w:pPr>
            <w:proofErr w:type="spellStart"/>
            <w:r>
              <w:t>Varbind</w:t>
            </w:r>
            <w:proofErr w:type="spellEnd"/>
            <w:r>
              <w:t xml:space="preserve"> Data</w:t>
            </w:r>
          </w:p>
        </w:tc>
        <w:tc>
          <w:tcPr>
            <w:tcW w:w="2340" w:type="dxa"/>
          </w:tcPr>
          <w:p w:rsidR="0089425C" w:rsidRDefault="0089425C" w:rsidP="00874C1E">
            <w:pPr>
              <w:pStyle w:val="ListParagraph"/>
              <w:ind w:left="0"/>
            </w:pPr>
            <w:proofErr w:type="spellStart"/>
            <w:r w:rsidRPr="000778D1">
              <w:t>VarbindData</w:t>
            </w:r>
            <w:proofErr w:type="spellEnd"/>
          </w:p>
        </w:tc>
      </w:tr>
      <w:tr w:rsidR="0089425C" w:rsidTr="00874C1E">
        <w:tc>
          <w:tcPr>
            <w:tcW w:w="1998" w:type="dxa"/>
          </w:tcPr>
          <w:p w:rsidR="0089425C" w:rsidRDefault="0089425C" w:rsidP="00874C1E">
            <w:pPr>
              <w:pStyle w:val="ListParagraph"/>
              <w:ind w:left="0"/>
            </w:pPr>
            <w:proofErr w:type="spellStart"/>
            <w:r>
              <w:t>Varbind</w:t>
            </w:r>
            <w:proofErr w:type="spellEnd"/>
            <w:r>
              <w:t xml:space="preserve"> OID</w:t>
            </w:r>
          </w:p>
        </w:tc>
        <w:tc>
          <w:tcPr>
            <w:tcW w:w="2340" w:type="dxa"/>
          </w:tcPr>
          <w:p w:rsidR="0089425C" w:rsidRDefault="0089425C" w:rsidP="00874C1E">
            <w:pPr>
              <w:pStyle w:val="ListParagraph"/>
              <w:ind w:left="0"/>
            </w:pPr>
            <w:proofErr w:type="spellStart"/>
            <w:r w:rsidRPr="000778D1">
              <w:t>VarbindOID</w:t>
            </w:r>
            <w:proofErr w:type="spellEnd"/>
          </w:p>
        </w:tc>
      </w:tr>
    </w:tbl>
    <w:p w:rsidR="0063360E" w:rsidRDefault="0063360E" w:rsidP="0089425C">
      <w:pPr>
        <w:pStyle w:val="ListParagraph"/>
        <w:ind w:left="1440"/>
      </w:pPr>
    </w:p>
    <w:p w:rsidR="0089425C" w:rsidRDefault="0089425C" w:rsidP="0089425C">
      <w:pPr>
        <w:pStyle w:val="ListParagraph"/>
        <w:ind w:left="1440"/>
      </w:pPr>
      <w:r>
        <w:t>The end result should look like this:</w:t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15385DCF" wp14:editId="2E737A55">
            <wp:extent cx="2814762" cy="2986775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043" cy="29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Click “OK” when complete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  <w:numPr>
          <w:ilvl w:val="0"/>
          <w:numId w:val="48"/>
        </w:numPr>
      </w:pPr>
      <w:r>
        <w:t>The SNMP variables, by default, will be shown as numbers (e.g. 1.3.6…).  To show more meaningful variable names, you will need to load the appropriate MIBs from your devices.</w:t>
      </w:r>
    </w:p>
    <w:p w:rsidR="0089425C" w:rsidRDefault="0089425C" w:rsidP="0089425C">
      <w:pPr>
        <w:pStyle w:val="ListParagraph"/>
      </w:pPr>
    </w:p>
    <w:p w:rsidR="0089425C" w:rsidRDefault="0089425C" w:rsidP="0089425C">
      <w:pPr>
        <w:pStyle w:val="ListParagraph"/>
      </w:pPr>
      <w:r>
        <w:t>Go to the “</w:t>
      </w:r>
      <w:proofErr w:type="spellStart"/>
      <w:r>
        <w:t>Mibs</w:t>
      </w:r>
      <w:proofErr w:type="spellEnd"/>
      <w:r>
        <w:t>” tab in the “Configure Trap Receiver” window</w:t>
      </w: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Check the “Translate OIDs” checkbox</w:t>
      </w: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Obtain vendor-specific MIBs and load them by clicking the “Load MIB” button</w:t>
      </w:r>
    </w:p>
    <w:p w:rsidR="0089425C" w:rsidRDefault="0089425C" w:rsidP="0089425C">
      <w:pPr>
        <w:ind w:left="0"/>
      </w:pPr>
    </w:p>
    <w:p w:rsidR="0089425C" w:rsidRDefault="0089425C" w:rsidP="0089425C">
      <w:pPr>
        <w:pStyle w:val="ListParagraph"/>
        <w:ind w:left="1440"/>
      </w:pPr>
      <w:r>
        <w:rPr>
          <w:noProof/>
          <w:lang w:eastAsia="en-CA"/>
        </w:rPr>
        <w:lastRenderedPageBreak/>
        <w:drawing>
          <wp:inline distT="0" distB="0" distL="0" distR="0" wp14:anchorId="1C29F744" wp14:editId="10FFA4BA">
            <wp:extent cx="2734185" cy="289367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279" cy="28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C" w:rsidRDefault="0089425C" w:rsidP="0089425C">
      <w:pPr>
        <w:pStyle w:val="ListParagraph"/>
        <w:ind w:left="1440"/>
      </w:pPr>
    </w:p>
    <w:p w:rsidR="0089425C" w:rsidRDefault="0089425C" w:rsidP="0089425C">
      <w:pPr>
        <w:pStyle w:val="ListParagraph"/>
        <w:numPr>
          <w:ilvl w:val="1"/>
          <w:numId w:val="48"/>
        </w:numPr>
      </w:pPr>
      <w:r>
        <w:t>Click “OK” when finish loading MIBs</w:t>
      </w:r>
    </w:p>
    <w:p w:rsidR="00F13B4F" w:rsidRDefault="00F13B4F" w:rsidP="00D16247">
      <w:pPr>
        <w:spacing w:after="240"/>
        <w:ind w:left="0"/>
        <w:rPr>
          <w:rFonts w:ascii="Arial" w:hAnsi="Arial" w:cs="Arial"/>
        </w:rPr>
      </w:pPr>
    </w:p>
    <w:p w:rsidR="00D92C7C" w:rsidRPr="00D16247" w:rsidRDefault="00D92C7C" w:rsidP="00D16247">
      <w:pPr>
        <w:spacing w:after="240"/>
        <w:ind w:left="0"/>
        <w:rPr>
          <w:rFonts w:ascii="Arial" w:hAnsi="Arial" w:cs="Arial"/>
        </w:rPr>
      </w:pPr>
    </w:p>
    <w:p w:rsidR="00A67E94" w:rsidRDefault="00A67E94">
      <w:pPr>
        <w:ind w:left="0"/>
        <w:rPr>
          <w:rFonts w:ascii="Arial" w:hAnsi="Arial" w:cs="Arial"/>
          <w:b/>
          <w:color w:val="FFFFFF"/>
          <w:spacing w:val="-10"/>
          <w:kern w:val="20"/>
          <w:position w:val="8"/>
          <w:sz w:val="24"/>
        </w:rPr>
      </w:pPr>
      <w:r>
        <w:rPr>
          <w:rFonts w:ascii="Arial" w:hAnsi="Arial" w:cs="Arial"/>
          <w:b/>
          <w:color w:val="FFFFFF"/>
          <w:spacing w:val="-10"/>
          <w:kern w:val="20"/>
          <w:position w:val="8"/>
          <w:sz w:val="24"/>
        </w:rPr>
        <w:br w:type="page"/>
      </w:r>
    </w:p>
    <w:p w:rsidR="00A67E94" w:rsidRDefault="00BB2F3C" w:rsidP="00A67E94">
      <w:pPr>
        <w:pStyle w:val="Heading1"/>
        <w:pBdr>
          <w:left w:val="single" w:sz="6" w:space="4" w:color="FFFFFF"/>
        </w:pBdr>
        <w:ind w:left="0"/>
        <w:rPr>
          <w:rFonts w:ascii="Arial" w:hAnsi="Arial" w:cs="Arial"/>
        </w:rPr>
      </w:pPr>
      <w:bookmarkStart w:id="10" w:name="_Toc329353397"/>
      <w:r>
        <w:rPr>
          <w:rFonts w:ascii="Arial" w:hAnsi="Arial" w:cs="Arial"/>
        </w:rPr>
        <w:lastRenderedPageBreak/>
        <w:t>4</w:t>
      </w:r>
      <w:r w:rsidR="00A67E94">
        <w:rPr>
          <w:rFonts w:ascii="Arial" w:hAnsi="Arial" w:cs="Arial"/>
        </w:rPr>
        <w:tab/>
      </w:r>
      <w:r w:rsidR="00A67E94" w:rsidRPr="00B662EC">
        <w:rPr>
          <w:rFonts w:cs="Arial"/>
        </w:rPr>
        <w:t>up.time</w:t>
      </w:r>
      <w:r w:rsidR="00A67E94">
        <w:rPr>
          <w:rFonts w:ascii="Arial" w:hAnsi="Arial" w:cs="Arial"/>
        </w:rPr>
        <w:t xml:space="preserve"> </w:t>
      </w:r>
      <w:r w:rsidR="00A67E94">
        <w:t>Configuration</w:t>
      </w:r>
      <w:bookmarkEnd w:id="10"/>
    </w:p>
    <w:p w:rsidR="00A67E94" w:rsidRDefault="00A67E94" w:rsidP="00A67E94">
      <w:pPr>
        <w:pStyle w:val="ListParagraph"/>
        <w:numPr>
          <w:ilvl w:val="0"/>
          <w:numId w:val="49"/>
        </w:numPr>
      </w:pPr>
      <w:r>
        <w:t xml:space="preserve">Create a Service Group in up.time.  See </w:t>
      </w:r>
      <w:hyperlink r:id="rId23" w:history="1">
        <w:r>
          <w:rPr>
            <w:rStyle w:val="Hyperlink"/>
          </w:rPr>
          <w:t>http://support.uptimesoftware.com/article.php?id=341</w:t>
        </w:r>
      </w:hyperlink>
    </w:p>
    <w:p w:rsidR="00A67E94" w:rsidRDefault="00A67E94" w:rsidP="00A67E94">
      <w:pPr>
        <w:pStyle w:val="ListParagraph"/>
      </w:pPr>
    </w:p>
    <w:p w:rsidR="00A67E94" w:rsidRDefault="00A67E94" w:rsidP="00A67E94">
      <w:pPr>
        <w:pStyle w:val="ListParagraph"/>
      </w:pPr>
      <w:r>
        <w:t>You may choose to put all your devices in an Element Group and all the Element Group to the Service Group.  Call the Service Group “SNMP Trap Group”.</w:t>
      </w:r>
    </w:p>
    <w:p w:rsidR="00A67E94" w:rsidRDefault="00A67E94" w:rsidP="00A67E94">
      <w:pPr>
        <w:pStyle w:val="ListParagraph"/>
      </w:pPr>
    </w:p>
    <w:p w:rsidR="00A67E94" w:rsidRDefault="00A67E94" w:rsidP="00A67E94">
      <w:pPr>
        <w:pStyle w:val="ListParagraph"/>
        <w:numPr>
          <w:ilvl w:val="0"/>
          <w:numId w:val="49"/>
        </w:numPr>
      </w:pPr>
      <w:r>
        <w:t>Add an “External Check” Service Monitor in up.time:</w:t>
      </w:r>
    </w:p>
    <w:p w:rsidR="00A67E94" w:rsidRDefault="00A67E94" w:rsidP="00A67E94">
      <w:pPr>
        <w:pStyle w:val="ListParagraph"/>
        <w:numPr>
          <w:ilvl w:val="1"/>
          <w:numId w:val="49"/>
        </w:numPr>
      </w:pPr>
      <w:r>
        <w:t>Click on the “Services” button  at the top</w:t>
      </w:r>
    </w:p>
    <w:p w:rsidR="00A67E94" w:rsidRDefault="00A67E94" w:rsidP="00A67E94">
      <w:pPr>
        <w:pStyle w:val="ListParagraph"/>
        <w:numPr>
          <w:ilvl w:val="1"/>
          <w:numId w:val="49"/>
        </w:numPr>
      </w:pPr>
      <w:r>
        <w:t>Click “Add Service Monitor” on the left</w:t>
      </w:r>
    </w:p>
    <w:p w:rsidR="00A67E94" w:rsidRDefault="00A67E94" w:rsidP="00A67E94">
      <w:pPr>
        <w:pStyle w:val="ListParagraph"/>
        <w:numPr>
          <w:ilvl w:val="1"/>
          <w:numId w:val="49"/>
        </w:numPr>
      </w:pPr>
      <w:r>
        <w:t>Select “External Check” from the list of available Service Monitors and click “Continue…”</w:t>
      </w:r>
    </w:p>
    <w:p w:rsidR="00A67E94" w:rsidRDefault="00A67E94" w:rsidP="00A67E94">
      <w:pPr>
        <w:pStyle w:val="ListParagraph"/>
        <w:numPr>
          <w:ilvl w:val="1"/>
          <w:numId w:val="49"/>
        </w:numPr>
      </w:pPr>
      <w:r>
        <w:t>Input “</w:t>
      </w:r>
      <w:r w:rsidRPr="00944ACF">
        <w:t>SNMP-Trap</w:t>
      </w:r>
      <w:r>
        <w:t>” as the Service Name</w:t>
      </w:r>
    </w:p>
    <w:p w:rsidR="00A67E94" w:rsidRDefault="00A67E94" w:rsidP="00A67E94">
      <w:pPr>
        <w:pStyle w:val="ListParagraph"/>
        <w:numPr>
          <w:ilvl w:val="1"/>
          <w:numId w:val="49"/>
        </w:numPr>
      </w:pPr>
      <w:r>
        <w:t>Click on the “Service Group” radio button and pick the Service Group you created in the previous step (i.e. “SNMP Trap Group”)</w:t>
      </w:r>
    </w:p>
    <w:p w:rsidR="00A67E94" w:rsidRDefault="00A67E94" w:rsidP="00A67E94">
      <w:pPr>
        <w:pStyle w:val="ListParagraph"/>
        <w:numPr>
          <w:ilvl w:val="1"/>
          <w:numId w:val="49"/>
        </w:numPr>
      </w:pPr>
      <w:r>
        <w:t>Click “Finish”</w:t>
      </w:r>
    </w:p>
    <w:p w:rsidR="0063360E" w:rsidRDefault="0063360E">
      <w:pPr>
        <w:ind w:left="0"/>
        <w:rPr>
          <w:rFonts w:ascii="Arial" w:hAnsi="Arial" w:cs="Arial"/>
          <w:b/>
          <w:color w:val="FFFFFF"/>
          <w:spacing w:val="-10"/>
          <w:kern w:val="20"/>
          <w:position w:val="8"/>
          <w:sz w:val="24"/>
        </w:rPr>
      </w:pPr>
    </w:p>
    <w:sectPr w:rsidR="0063360E">
      <w:headerReference w:type="default" r:id="rId24"/>
      <w:footerReference w:type="even" r:id="rId25"/>
      <w:footerReference w:type="default" r:id="rId26"/>
      <w:footerReference w:type="first" r:id="rId27"/>
      <w:pgSz w:w="12240" w:h="15840" w:code="1"/>
      <w:pgMar w:top="1296" w:right="1800" w:bottom="1296" w:left="1800" w:header="965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82" w:rsidRDefault="00616A82">
      <w:r>
        <w:separator/>
      </w:r>
    </w:p>
  </w:endnote>
  <w:endnote w:type="continuationSeparator" w:id="0">
    <w:p w:rsidR="00616A82" w:rsidRDefault="0061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5C" w:rsidRDefault="002D1A5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2D1A5C" w:rsidRDefault="002D1A5C">
    <w:pPr>
      <w:ind w:left="-1080"/>
    </w:pPr>
  </w:p>
  <w:p w:rsidR="002D1A5C" w:rsidRDefault="002D1A5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5C" w:rsidRDefault="00DD6AA2">
    <w:pPr>
      <w:pStyle w:val="Footer"/>
      <w:ind w:left="0"/>
      <w:rPr>
        <w:bCs/>
      </w:rPr>
    </w:pPr>
    <w:r>
      <w:rPr>
        <w:bCs/>
      </w:rPr>
      <w:tab/>
    </w:r>
    <w:r w:rsidR="002D1A5C">
      <w:rPr>
        <w:bCs/>
      </w:rPr>
      <w:tab/>
      <w:t xml:space="preserve">Page </w:t>
    </w:r>
    <w:r w:rsidR="002D1A5C">
      <w:rPr>
        <w:rStyle w:val="PageNumber"/>
        <w:rFonts w:ascii="Verdana" w:hAnsi="Verdana"/>
        <w:sz w:val="15"/>
      </w:rPr>
      <w:fldChar w:fldCharType="begin"/>
    </w:r>
    <w:r w:rsidR="002D1A5C">
      <w:rPr>
        <w:rStyle w:val="PageNumber"/>
        <w:rFonts w:ascii="Verdana" w:hAnsi="Verdana"/>
        <w:sz w:val="15"/>
      </w:rPr>
      <w:instrText xml:space="preserve"> PAGE </w:instrText>
    </w:r>
    <w:r w:rsidR="002D1A5C">
      <w:rPr>
        <w:rStyle w:val="PageNumber"/>
        <w:rFonts w:ascii="Verdana" w:hAnsi="Verdana"/>
        <w:sz w:val="15"/>
      </w:rPr>
      <w:fldChar w:fldCharType="separate"/>
    </w:r>
    <w:r w:rsidR="00326822">
      <w:rPr>
        <w:rStyle w:val="PageNumber"/>
        <w:rFonts w:ascii="Verdana" w:hAnsi="Verdana"/>
        <w:noProof/>
        <w:sz w:val="15"/>
      </w:rPr>
      <w:t>6</w:t>
    </w:r>
    <w:r w:rsidR="002D1A5C">
      <w:rPr>
        <w:rStyle w:val="PageNumber"/>
        <w:rFonts w:ascii="Verdana" w:hAnsi="Verdana"/>
        <w:sz w:val="15"/>
      </w:rPr>
      <w:fldChar w:fldCharType="end"/>
    </w:r>
    <w:r w:rsidR="002D1A5C">
      <w:rPr>
        <w:rStyle w:val="PageNumber"/>
      </w:rPr>
      <w:t xml:space="preserve"> </w:t>
    </w:r>
    <w:r w:rsidR="002D1A5C">
      <w:rPr>
        <w:rStyle w:val="PageNumber"/>
        <w:rFonts w:ascii="Verdana" w:hAnsi="Verdana"/>
        <w:sz w:val="15"/>
      </w:rPr>
      <w:t xml:space="preserve">of </w:t>
    </w:r>
    <w:r w:rsidR="002D1A5C">
      <w:rPr>
        <w:rStyle w:val="PageNumber"/>
        <w:rFonts w:ascii="Verdana" w:hAnsi="Verdana"/>
        <w:sz w:val="15"/>
      </w:rPr>
      <w:fldChar w:fldCharType="begin"/>
    </w:r>
    <w:r w:rsidR="002D1A5C">
      <w:rPr>
        <w:rStyle w:val="PageNumber"/>
        <w:rFonts w:ascii="Verdana" w:hAnsi="Verdana"/>
        <w:sz w:val="15"/>
      </w:rPr>
      <w:instrText xml:space="preserve"> NUMPAGES </w:instrText>
    </w:r>
    <w:r w:rsidR="002D1A5C">
      <w:rPr>
        <w:rStyle w:val="PageNumber"/>
        <w:rFonts w:ascii="Verdana" w:hAnsi="Verdana"/>
        <w:sz w:val="15"/>
      </w:rPr>
      <w:fldChar w:fldCharType="separate"/>
    </w:r>
    <w:r w:rsidR="00326822">
      <w:rPr>
        <w:rStyle w:val="PageNumber"/>
        <w:rFonts w:ascii="Verdana" w:hAnsi="Verdana"/>
        <w:noProof/>
        <w:sz w:val="15"/>
      </w:rPr>
      <w:t>11</w:t>
    </w:r>
    <w:r w:rsidR="002D1A5C">
      <w:rPr>
        <w:rStyle w:val="PageNumber"/>
        <w:rFonts w:ascii="Verdana" w:hAnsi="Verdana"/>
        <w:sz w:val="15"/>
      </w:rPr>
      <w:fldChar w:fldCharType="end"/>
    </w:r>
  </w:p>
  <w:p w:rsidR="002D1A5C" w:rsidRDefault="002D1A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5C" w:rsidRDefault="002D1A5C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82" w:rsidRDefault="00616A82">
      <w:r>
        <w:separator/>
      </w:r>
    </w:p>
  </w:footnote>
  <w:footnote w:type="continuationSeparator" w:id="0">
    <w:p w:rsidR="00616A82" w:rsidRDefault="00616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5C" w:rsidRDefault="008E546F" w:rsidP="00D36100">
    <w:pPr>
      <w:ind w:left="0"/>
      <w:rPr>
        <w:color w:val="808080"/>
      </w:rPr>
    </w:pPr>
    <w:r>
      <w:rPr>
        <w:noProof/>
        <w:color w:val="808080"/>
        <w:lang w:val="en-CA" w:eastAsia="en-CA"/>
      </w:rPr>
      <w:drawing>
        <wp:inline distT="0" distB="0" distL="0" distR="0" wp14:anchorId="48554E4C" wp14:editId="0BA998EC">
          <wp:extent cx="1258570" cy="3086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57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711F">
      <w:rPr>
        <w:color w:val="808080"/>
      </w:rPr>
      <w:tab/>
    </w:r>
    <w:r w:rsidR="006B711F">
      <w:rPr>
        <w:color w:val="808080"/>
      </w:rPr>
      <w:tab/>
    </w:r>
    <w:r w:rsidR="006B711F">
      <w:rPr>
        <w:color w:val="808080"/>
      </w:rPr>
      <w:tab/>
    </w:r>
    <w:r w:rsidR="006B711F">
      <w:rPr>
        <w:color w:val="808080"/>
      </w:rPr>
      <w:tab/>
    </w:r>
    <w:r w:rsidR="006B711F">
      <w:rPr>
        <w:color w:val="808080"/>
      </w:rPr>
      <w:tab/>
    </w:r>
    <w:r w:rsidR="006B711F">
      <w:rPr>
        <w:color w:val="808080"/>
      </w:rPr>
      <w:tab/>
      <w:t xml:space="preserve">        </w:t>
    </w:r>
    <w:r w:rsidR="00D36100">
      <w:rPr>
        <w:color w:val="808080"/>
      </w:rPr>
      <w:t xml:space="preserve">      SNMP Trap Receiver</w:t>
    </w:r>
  </w:p>
  <w:p w:rsidR="002D1A5C" w:rsidRPr="00ED17A8" w:rsidRDefault="00D36100" w:rsidP="00D36100">
    <w:pPr>
      <w:ind w:left="6480"/>
      <w:jc w:val="center"/>
      <w:rPr>
        <w:color w:val="808080"/>
      </w:rPr>
    </w:pPr>
    <w:r>
      <w:rPr>
        <w:color w:val="808080"/>
      </w:rPr>
      <w:t xml:space="preserve">    Quick Start Guide</w:t>
    </w:r>
  </w:p>
  <w:p w:rsidR="002D1A5C" w:rsidRDefault="008E546F">
    <w:pPr>
      <w:pStyle w:val="Header"/>
    </w:pPr>
    <w:r>
      <w:rPr>
        <w:caps w:val="0"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D65E86" wp14:editId="41F4FEA4">
              <wp:simplePos x="0" y="0"/>
              <wp:positionH relativeFrom="column">
                <wp:posOffset>-62865</wp:posOffset>
              </wp:positionH>
              <wp:positionV relativeFrom="paragraph">
                <wp:posOffset>86360</wp:posOffset>
              </wp:positionV>
              <wp:extent cx="56007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8pt" to="436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M3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WZo+pi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"/>
          </w:pict>
        </mc:Fallback>
      </mc:AlternateContent>
    </w:r>
  </w:p>
  <w:p w:rsidR="002D1A5C" w:rsidRDefault="002D1A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698C5B2"/>
    <w:lvl w:ilvl="0">
      <w:numFmt w:val="decimal"/>
      <w:pStyle w:val="Caption"/>
      <w:lvlText w:val="*"/>
      <w:lvlJc w:val="left"/>
    </w:lvl>
  </w:abstractNum>
  <w:abstractNum w:abstractNumId="1">
    <w:nsid w:val="001A04AA"/>
    <w:multiLevelType w:val="hybridMultilevel"/>
    <w:tmpl w:val="1B4A5A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FB1DB6"/>
    <w:multiLevelType w:val="hybridMultilevel"/>
    <w:tmpl w:val="EE2C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459F5"/>
    <w:multiLevelType w:val="hybridMultilevel"/>
    <w:tmpl w:val="6B260C1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55B29C8"/>
    <w:multiLevelType w:val="hybridMultilevel"/>
    <w:tmpl w:val="405A520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067E4967"/>
    <w:multiLevelType w:val="multilevel"/>
    <w:tmpl w:val="D84A2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6A93502"/>
    <w:multiLevelType w:val="hybridMultilevel"/>
    <w:tmpl w:val="A758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393671"/>
    <w:multiLevelType w:val="multilevel"/>
    <w:tmpl w:val="53B23CF8"/>
    <w:lvl w:ilvl="0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0C246338"/>
    <w:multiLevelType w:val="hybridMultilevel"/>
    <w:tmpl w:val="6F92BFA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0FEA2720"/>
    <w:multiLevelType w:val="hybridMultilevel"/>
    <w:tmpl w:val="5B10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E461F"/>
    <w:multiLevelType w:val="hybridMultilevel"/>
    <w:tmpl w:val="C4E8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83543"/>
    <w:multiLevelType w:val="hybridMultilevel"/>
    <w:tmpl w:val="F83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F12702"/>
    <w:multiLevelType w:val="hybridMultilevel"/>
    <w:tmpl w:val="83FC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D0BF1"/>
    <w:multiLevelType w:val="hybridMultilevel"/>
    <w:tmpl w:val="B4D85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A573E9"/>
    <w:multiLevelType w:val="hybridMultilevel"/>
    <w:tmpl w:val="E7E61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E14F0A"/>
    <w:multiLevelType w:val="hybridMultilevel"/>
    <w:tmpl w:val="CE9C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7198A"/>
    <w:multiLevelType w:val="hybridMultilevel"/>
    <w:tmpl w:val="E3E6A0A8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1B233951"/>
    <w:multiLevelType w:val="hybridMultilevel"/>
    <w:tmpl w:val="357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326303"/>
    <w:multiLevelType w:val="hybridMultilevel"/>
    <w:tmpl w:val="C17C3EB0"/>
    <w:lvl w:ilvl="0" w:tplc="9006DF14">
      <w:numFmt w:val="bullet"/>
      <w:lvlText w:val="-"/>
      <w:lvlJc w:val="left"/>
      <w:pPr>
        <w:tabs>
          <w:tab w:val="num" w:pos="1380"/>
        </w:tabs>
        <w:ind w:left="13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9">
    <w:nsid w:val="21711E67"/>
    <w:multiLevelType w:val="multilevel"/>
    <w:tmpl w:val="D84A2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794065C"/>
    <w:multiLevelType w:val="hybridMultilevel"/>
    <w:tmpl w:val="2A36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3C2C16"/>
    <w:multiLevelType w:val="hybridMultilevel"/>
    <w:tmpl w:val="6B260C10"/>
    <w:lvl w:ilvl="0" w:tplc="FE0A5B9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2BA04BA0"/>
    <w:multiLevelType w:val="hybridMultilevel"/>
    <w:tmpl w:val="CE9C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6E0F00"/>
    <w:multiLevelType w:val="hybridMultilevel"/>
    <w:tmpl w:val="AA3C4B12"/>
    <w:lvl w:ilvl="0" w:tplc="D7404C3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4B651F"/>
    <w:multiLevelType w:val="hybridMultilevel"/>
    <w:tmpl w:val="3B6CF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97DFD"/>
    <w:multiLevelType w:val="hybridMultilevel"/>
    <w:tmpl w:val="FE2CA06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6">
    <w:nsid w:val="3DD31A57"/>
    <w:multiLevelType w:val="hybridMultilevel"/>
    <w:tmpl w:val="50C4D27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7">
    <w:nsid w:val="40F5304F"/>
    <w:multiLevelType w:val="hybridMultilevel"/>
    <w:tmpl w:val="FC887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417E41A4"/>
    <w:multiLevelType w:val="multilevel"/>
    <w:tmpl w:val="E3E6A0A8"/>
    <w:lvl w:ilvl="0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46296895"/>
    <w:multiLevelType w:val="hybridMultilevel"/>
    <w:tmpl w:val="C5641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8B51465"/>
    <w:multiLevelType w:val="hybridMultilevel"/>
    <w:tmpl w:val="1700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2">
    <w:nsid w:val="4CC32966"/>
    <w:multiLevelType w:val="hybridMultilevel"/>
    <w:tmpl w:val="9E3AB7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201D0B"/>
    <w:multiLevelType w:val="hybridMultilevel"/>
    <w:tmpl w:val="6B26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3511A5B"/>
    <w:multiLevelType w:val="hybridMultilevel"/>
    <w:tmpl w:val="45D0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6B4420"/>
    <w:multiLevelType w:val="hybridMultilevel"/>
    <w:tmpl w:val="1A1CF69A"/>
    <w:lvl w:ilvl="0" w:tplc="DC3C67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37">
    <w:nsid w:val="5AF64FBC"/>
    <w:multiLevelType w:val="hybridMultilevel"/>
    <w:tmpl w:val="53B23CF8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>
    <w:nsid w:val="5AFE7B07"/>
    <w:multiLevelType w:val="hybridMultilevel"/>
    <w:tmpl w:val="38BE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11DD9"/>
    <w:multiLevelType w:val="hybridMultilevel"/>
    <w:tmpl w:val="5B5EBDA0"/>
    <w:lvl w:ilvl="0" w:tplc="47A861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CC4F41"/>
    <w:multiLevelType w:val="hybridMultilevel"/>
    <w:tmpl w:val="9E3AB7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A60396"/>
    <w:multiLevelType w:val="hybridMultilevel"/>
    <w:tmpl w:val="CE9C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F85EC6"/>
    <w:multiLevelType w:val="hybridMultilevel"/>
    <w:tmpl w:val="512C8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CF66D0"/>
    <w:multiLevelType w:val="hybridMultilevel"/>
    <w:tmpl w:val="23D2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F73A64"/>
    <w:multiLevelType w:val="hybridMultilevel"/>
    <w:tmpl w:val="94A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602C78"/>
    <w:multiLevelType w:val="hybridMultilevel"/>
    <w:tmpl w:val="FAD0C6A6"/>
    <w:lvl w:ilvl="0" w:tplc="5FB4FD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3963E4"/>
    <w:multiLevelType w:val="hybridMultilevel"/>
    <w:tmpl w:val="E8384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1764AA"/>
    <w:multiLevelType w:val="multilevel"/>
    <w:tmpl w:val="D84A2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>
    <w:nsid w:val="7F594DFB"/>
    <w:multiLevelType w:val="hybridMultilevel"/>
    <w:tmpl w:val="A95804AE"/>
    <w:lvl w:ilvl="0" w:tplc="59100BD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pStyle w:val="Caption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2">
    <w:abstractNumId w:val="31"/>
  </w:num>
  <w:num w:numId="3">
    <w:abstractNumId w:val="36"/>
  </w:num>
  <w:num w:numId="4">
    <w:abstractNumId w:val="26"/>
  </w:num>
  <w:num w:numId="5">
    <w:abstractNumId w:val="25"/>
  </w:num>
  <w:num w:numId="6">
    <w:abstractNumId w:val="21"/>
  </w:num>
  <w:num w:numId="7">
    <w:abstractNumId w:val="18"/>
  </w:num>
  <w:num w:numId="8">
    <w:abstractNumId w:val="48"/>
  </w:num>
  <w:num w:numId="9">
    <w:abstractNumId w:val="46"/>
  </w:num>
  <w:num w:numId="10">
    <w:abstractNumId w:val="3"/>
  </w:num>
  <w:num w:numId="11">
    <w:abstractNumId w:val="33"/>
  </w:num>
  <w:num w:numId="12">
    <w:abstractNumId w:val="45"/>
  </w:num>
  <w:num w:numId="13">
    <w:abstractNumId w:val="16"/>
  </w:num>
  <w:num w:numId="14">
    <w:abstractNumId w:val="37"/>
  </w:num>
  <w:num w:numId="15">
    <w:abstractNumId w:val="7"/>
  </w:num>
  <w:num w:numId="16">
    <w:abstractNumId w:val="27"/>
  </w:num>
  <w:num w:numId="17">
    <w:abstractNumId w:val="35"/>
  </w:num>
  <w:num w:numId="18">
    <w:abstractNumId w:val="28"/>
  </w:num>
  <w:num w:numId="19">
    <w:abstractNumId w:val="4"/>
  </w:num>
  <w:num w:numId="20">
    <w:abstractNumId w:val="38"/>
  </w:num>
  <w:num w:numId="21">
    <w:abstractNumId w:val="44"/>
  </w:num>
  <w:num w:numId="22">
    <w:abstractNumId w:val="43"/>
  </w:num>
  <w:num w:numId="23">
    <w:abstractNumId w:val="1"/>
  </w:num>
  <w:num w:numId="24">
    <w:abstractNumId w:val="47"/>
  </w:num>
  <w:num w:numId="25">
    <w:abstractNumId w:val="29"/>
  </w:num>
  <w:num w:numId="26">
    <w:abstractNumId w:val="14"/>
  </w:num>
  <w:num w:numId="27">
    <w:abstractNumId w:val="13"/>
  </w:num>
  <w:num w:numId="28">
    <w:abstractNumId w:val="20"/>
  </w:num>
  <w:num w:numId="29">
    <w:abstractNumId w:val="17"/>
  </w:num>
  <w:num w:numId="30">
    <w:abstractNumId w:val="30"/>
  </w:num>
  <w:num w:numId="31">
    <w:abstractNumId w:val="41"/>
  </w:num>
  <w:num w:numId="32">
    <w:abstractNumId w:val="34"/>
  </w:num>
  <w:num w:numId="33">
    <w:abstractNumId w:val="22"/>
  </w:num>
  <w:num w:numId="34">
    <w:abstractNumId w:val="2"/>
  </w:num>
  <w:num w:numId="35">
    <w:abstractNumId w:val="8"/>
  </w:num>
  <w:num w:numId="36">
    <w:abstractNumId w:val="19"/>
  </w:num>
  <w:num w:numId="37">
    <w:abstractNumId w:val="5"/>
  </w:num>
  <w:num w:numId="38">
    <w:abstractNumId w:val="15"/>
  </w:num>
  <w:num w:numId="39">
    <w:abstractNumId w:val="12"/>
  </w:num>
  <w:num w:numId="40">
    <w:abstractNumId w:val="11"/>
  </w:num>
  <w:num w:numId="41">
    <w:abstractNumId w:val="39"/>
  </w:num>
  <w:num w:numId="42">
    <w:abstractNumId w:val="9"/>
  </w:num>
  <w:num w:numId="43">
    <w:abstractNumId w:val="6"/>
  </w:num>
  <w:num w:numId="44">
    <w:abstractNumId w:val="23"/>
  </w:num>
  <w:num w:numId="45">
    <w:abstractNumId w:val="42"/>
  </w:num>
  <w:num w:numId="46">
    <w:abstractNumId w:val="24"/>
  </w:num>
  <w:num w:numId="47">
    <w:abstractNumId w:val="10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8" w:dllVersion="513" w:checkStyle="1"/>
  <w:activeWritingStyle w:appName="MSWord" w:lang="en-CA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9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81"/>
    <w:rsid w:val="0000265D"/>
    <w:rsid w:val="00003331"/>
    <w:rsid w:val="0000707C"/>
    <w:rsid w:val="00023FBC"/>
    <w:rsid w:val="00030CA5"/>
    <w:rsid w:val="00064202"/>
    <w:rsid w:val="00074D06"/>
    <w:rsid w:val="00075237"/>
    <w:rsid w:val="000807F6"/>
    <w:rsid w:val="0008179A"/>
    <w:rsid w:val="000871F0"/>
    <w:rsid w:val="00094384"/>
    <w:rsid w:val="000951D0"/>
    <w:rsid w:val="000A6C84"/>
    <w:rsid w:val="000C2E8F"/>
    <w:rsid w:val="000C5627"/>
    <w:rsid w:val="000C6009"/>
    <w:rsid w:val="000D32A6"/>
    <w:rsid w:val="000E07E5"/>
    <w:rsid w:val="000E7F0C"/>
    <w:rsid w:val="000F5BF1"/>
    <w:rsid w:val="00120AC6"/>
    <w:rsid w:val="00122825"/>
    <w:rsid w:val="00123F26"/>
    <w:rsid w:val="001277A5"/>
    <w:rsid w:val="00137D36"/>
    <w:rsid w:val="001413E4"/>
    <w:rsid w:val="00142A6A"/>
    <w:rsid w:val="00150292"/>
    <w:rsid w:val="001530CC"/>
    <w:rsid w:val="001556F1"/>
    <w:rsid w:val="00161448"/>
    <w:rsid w:val="0017360B"/>
    <w:rsid w:val="00182528"/>
    <w:rsid w:val="001860AC"/>
    <w:rsid w:val="00190368"/>
    <w:rsid w:val="00196405"/>
    <w:rsid w:val="001C17BF"/>
    <w:rsid w:val="001C6AE5"/>
    <w:rsid w:val="001D0828"/>
    <w:rsid w:val="001D7E30"/>
    <w:rsid w:val="001E6281"/>
    <w:rsid w:val="001F0048"/>
    <w:rsid w:val="001F5FA2"/>
    <w:rsid w:val="00206C4B"/>
    <w:rsid w:val="00207CB5"/>
    <w:rsid w:val="00215A1B"/>
    <w:rsid w:val="00223AFF"/>
    <w:rsid w:val="00244787"/>
    <w:rsid w:val="00246042"/>
    <w:rsid w:val="002539FF"/>
    <w:rsid w:val="00257089"/>
    <w:rsid w:val="00275786"/>
    <w:rsid w:val="00283373"/>
    <w:rsid w:val="002A7361"/>
    <w:rsid w:val="002B56BC"/>
    <w:rsid w:val="002D1A5C"/>
    <w:rsid w:val="002D2842"/>
    <w:rsid w:val="002F5053"/>
    <w:rsid w:val="00312B6E"/>
    <w:rsid w:val="00313177"/>
    <w:rsid w:val="00320C52"/>
    <w:rsid w:val="00326822"/>
    <w:rsid w:val="0034398A"/>
    <w:rsid w:val="00353F55"/>
    <w:rsid w:val="00361147"/>
    <w:rsid w:val="003635A9"/>
    <w:rsid w:val="003702CA"/>
    <w:rsid w:val="003958B0"/>
    <w:rsid w:val="003A4235"/>
    <w:rsid w:val="003A5FF2"/>
    <w:rsid w:val="003B0A26"/>
    <w:rsid w:val="003B3F9C"/>
    <w:rsid w:val="003C1C49"/>
    <w:rsid w:val="003D03B8"/>
    <w:rsid w:val="00400F8B"/>
    <w:rsid w:val="00400FFC"/>
    <w:rsid w:val="00402F3E"/>
    <w:rsid w:val="0041257D"/>
    <w:rsid w:val="00416F83"/>
    <w:rsid w:val="00426C48"/>
    <w:rsid w:val="00426D26"/>
    <w:rsid w:val="0043519F"/>
    <w:rsid w:val="00443641"/>
    <w:rsid w:val="0044576A"/>
    <w:rsid w:val="00447B08"/>
    <w:rsid w:val="00451940"/>
    <w:rsid w:val="00461705"/>
    <w:rsid w:val="00462E85"/>
    <w:rsid w:val="004650F3"/>
    <w:rsid w:val="00485ADC"/>
    <w:rsid w:val="00490296"/>
    <w:rsid w:val="00493748"/>
    <w:rsid w:val="004A0511"/>
    <w:rsid w:val="004A4120"/>
    <w:rsid w:val="004A5373"/>
    <w:rsid w:val="004B3982"/>
    <w:rsid w:val="004C08FC"/>
    <w:rsid w:val="004C106A"/>
    <w:rsid w:val="004C2506"/>
    <w:rsid w:val="004C3925"/>
    <w:rsid w:val="004C4F0C"/>
    <w:rsid w:val="004C7818"/>
    <w:rsid w:val="004E2674"/>
    <w:rsid w:val="004E2E64"/>
    <w:rsid w:val="004E364D"/>
    <w:rsid w:val="004F7C7F"/>
    <w:rsid w:val="00500692"/>
    <w:rsid w:val="005252D3"/>
    <w:rsid w:val="00527BF6"/>
    <w:rsid w:val="00531624"/>
    <w:rsid w:val="005454A0"/>
    <w:rsid w:val="005506B9"/>
    <w:rsid w:val="0055144C"/>
    <w:rsid w:val="00552BCF"/>
    <w:rsid w:val="00572C10"/>
    <w:rsid w:val="00575C55"/>
    <w:rsid w:val="0059537B"/>
    <w:rsid w:val="005970F9"/>
    <w:rsid w:val="005A1825"/>
    <w:rsid w:val="005A5DCE"/>
    <w:rsid w:val="005B788A"/>
    <w:rsid w:val="005C43FD"/>
    <w:rsid w:val="005C4CB5"/>
    <w:rsid w:val="005C5EAC"/>
    <w:rsid w:val="005C6D14"/>
    <w:rsid w:val="005F2E6E"/>
    <w:rsid w:val="005F507D"/>
    <w:rsid w:val="005F6D3B"/>
    <w:rsid w:val="006129D8"/>
    <w:rsid w:val="0061324A"/>
    <w:rsid w:val="006156D0"/>
    <w:rsid w:val="00616A82"/>
    <w:rsid w:val="006235FD"/>
    <w:rsid w:val="00630BB8"/>
    <w:rsid w:val="0063360E"/>
    <w:rsid w:val="00634468"/>
    <w:rsid w:val="00642A96"/>
    <w:rsid w:val="0064408F"/>
    <w:rsid w:val="006446CB"/>
    <w:rsid w:val="00645BB4"/>
    <w:rsid w:val="006463B6"/>
    <w:rsid w:val="0065250D"/>
    <w:rsid w:val="00656184"/>
    <w:rsid w:val="006644AA"/>
    <w:rsid w:val="006656C3"/>
    <w:rsid w:val="00670234"/>
    <w:rsid w:val="006720D2"/>
    <w:rsid w:val="0067793B"/>
    <w:rsid w:val="0068227A"/>
    <w:rsid w:val="0068391A"/>
    <w:rsid w:val="006842DC"/>
    <w:rsid w:val="006B6B39"/>
    <w:rsid w:val="006B711F"/>
    <w:rsid w:val="006C0C43"/>
    <w:rsid w:val="006D681B"/>
    <w:rsid w:val="006E2815"/>
    <w:rsid w:val="006E44C7"/>
    <w:rsid w:val="006F1585"/>
    <w:rsid w:val="006F19E4"/>
    <w:rsid w:val="006F6F94"/>
    <w:rsid w:val="00701113"/>
    <w:rsid w:val="0070741A"/>
    <w:rsid w:val="00715E23"/>
    <w:rsid w:val="00720980"/>
    <w:rsid w:val="00722B1D"/>
    <w:rsid w:val="00727143"/>
    <w:rsid w:val="007342FD"/>
    <w:rsid w:val="00734AD7"/>
    <w:rsid w:val="00736491"/>
    <w:rsid w:val="00763975"/>
    <w:rsid w:val="00765CD9"/>
    <w:rsid w:val="00773A00"/>
    <w:rsid w:val="00793EA8"/>
    <w:rsid w:val="00794B21"/>
    <w:rsid w:val="007A3B4A"/>
    <w:rsid w:val="007B2B41"/>
    <w:rsid w:val="007B7283"/>
    <w:rsid w:val="007B7C59"/>
    <w:rsid w:val="007C7F25"/>
    <w:rsid w:val="007E02B3"/>
    <w:rsid w:val="007E599B"/>
    <w:rsid w:val="007E75F4"/>
    <w:rsid w:val="007F0281"/>
    <w:rsid w:val="007F09E2"/>
    <w:rsid w:val="007F46F9"/>
    <w:rsid w:val="008029D2"/>
    <w:rsid w:val="0080621F"/>
    <w:rsid w:val="00806C38"/>
    <w:rsid w:val="00807A41"/>
    <w:rsid w:val="00813013"/>
    <w:rsid w:val="00814519"/>
    <w:rsid w:val="0081540A"/>
    <w:rsid w:val="008161C2"/>
    <w:rsid w:val="008278F2"/>
    <w:rsid w:val="00832267"/>
    <w:rsid w:val="0083613B"/>
    <w:rsid w:val="00837669"/>
    <w:rsid w:val="00841558"/>
    <w:rsid w:val="00844A1A"/>
    <w:rsid w:val="0084739B"/>
    <w:rsid w:val="00864E8D"/>
    <w:rsid w:val="00872B0F"/>
    <w:rsid w:val="00873A99"/>
    <w:rsid w:val="008828C7"/>
    <w:rsid w:val="0088346C"/>
    <w:rsid w:val="0089425C"/>
    <w:rsid w:val="008A0F88"/>
    <w:rsid w:val="008A34AF"/>
    <w:rsid w:val="008A6FB3"/>
    <w:rsid w:val="008B055B"/>
    <w:rsid w:val="008B35A5"/>
    <w:rsid w:val="008B726B"/>
    <w:rsid w:val="008C02B8"/>
    <w:rsid w:val="008C423A"/>
    <w:rsid w:val="008C72E9"/>
    <w:rsid w:val="008D30CA"/>
    <w:rsid w:val="008E546F"/>
    <w:rsid w:val="009016A7"/>
    <w:rsid w:val="00906AC1"/>
    <w:rsid w:val="00916F2E"/>
    <w:rsid w:val="0092459D"/>
    <w:rsid w:val="00925F0A"/>
    <w:rsid w:val="00935831"/>
    <w:rsid w:val="00937D87"/>
    <w:rsid w:val="0095600C"/>
    <w:rsid w:val="00961C2D"/>
    <w:rsid w:val="00970868"/>
    <w:rsid w:val="009A713D"/>
    <w:rsid w:val="009B7C92"/>
    <w:rsid w:val="009C04E0"/>
    <w:rsid w:val="009D4F5A"/>
    <w:rsid w:val="00A05A62"/>
    <w:rsid w:val="00A07F9C"/>
    <w:rsid w:val="00A20970"/>
    <w:rsid w:val="00A24154"/>
    <w:rsid w:val="00A342FB"/>
    <w:rsid w:val="00A35503"/>
    <w:rsid w:val="00A55D98"/>
    <w:rsid w:val="00A63782"/>
    <w:rsid w:val="00A65133"/>
    <w:rsid w:val="00A67E94"/>
    <w:rsid w:val="00A765FA"/>
    <w:rsid w:val="00A90B91"/>
    <w:rsid w:val="00AB61C4"/>
    <w:rsid w:val="00AC510B"/>
    <w:rsid w:val="00AC7D99"/>
    <w:rsid w:val="00AD048C"/>
    <w:rsid w:val="00AD426F"/>
    <w:rsid w:val="00AD454D"/>
    <w:rsid w:val="00AD466E"/>
    <w:rsid w:val="00AD5E0C"/>
    <w:rsid w:val="00AD6E6D"/>
    <w:rsid w:val="00AE322C"/>
    <w:rsid w:val="00AF2AB2"/>
    <w:rsid w:val="00B13EB4"/>
    <w:rsid w:val="00B14549"/>
    <w:rsid w:val="00B23C0B"/>
    <w:rsid w:val="00B240F0"/>
    <w:rsid w:val="00B44183"/>
    <w:rsid w:val="00B45D60"/>
    <w:rsid w:val="00B662EC"/>
    <w:rsid w:val="00B705CA"/>
    <w:rsid w:val="00BA5E8D"/>
    <w:rsid w:val="00BB0894"/>
    <w:rsid w:val="00BB2F3C"/>
    <w:rsid w:val="00BE130A"/>
    <w:rsid w:val="00BF523D"/>
    <w:rsid w:val="00C0119D"/>
    <w:rsid w:val="00C0193B"/>
    <w:rsid w:val="00C024F0"/>
    <w:rsid w:val="00C07041"/>
    <w:rsid w:val="00C1277D"/>
    <w:rsid w:val="00C13892"/>
    <w:rsid w:val="00C1456E"/>
    <w:rsid w:val="00C1464D"/>
    <w:rsid w:val="00C27012"/>
    <w:rsid w:val="00C337C2"/>
    <w:rsid w:val="00C355E0"/>
    <w:rsid w:val="00C4055C"/>
    <w:rsid w:val="00C43A31"/>
    <w:rsid w:val="00C708E5"/>
    <w:rsid w:val="00C73054"/>
    <w:rsid w:val="00C906F9"/>
    <w:rsid w:val="00C94FBB"/>
    <w:rsid w:val="00C97D45"/>
    <w:rsid w:val="00CA7788"/>
    <w:rsid w:val="00CB107C"/>
    <w:rsid w:val="00CB3FBC"/>
    <w:rsid w:val="00CB795E"/>
    <w:rsid w:val="00CD6628"/>
    <w:rsid w:val="00CE224B"/>
    <w:rsid w:val="00CF0E4D"/>
    <w:rsid w:val="00CF7D01"/>
    <w:rsid w:val="00D04B24"/>
    <w:rsid w:val="00D050C3"/>
    <w:rsid w:val="00D16247"/>
    <w:rsid w:val="00D20CF2"/>
    <w:rsid w:val="00D314F8"/>
    <w:rsid w:val="00D31FEA"/>
    <w:rsid w:val="00D36100"/>
    <w:rsid w:val="00D4311D"/>
    <w:rsid w:val="00D51653"/>
    <w:rsid w:val="00D620DE"/>
    <w:rsid w:val="00D63A2A"/>
    <w:rsid w:val="00D747EE"/>
    <w:rsid w:val="00D87CF5"/>
    <w:rsid w:val="00D92C7C"/>
    <w:rsid w:val="00D979D6"/>
    <w:rsid w:val="00D97BCB"/>
    <w:rsid w:val="00DA0B65"/>
    <w:rsid w:val="00DB598F"/>
    <w:rsid w:val="00DC2583"/>
    <w:rsid w:val="00DD6AA2"/>
    <w:rsid w:val="00DE1286"/>
    <w:rsid w:val="00DE536E"/>
    <w:rsid w:val="00DF753A"/>
    <w:rsid w:val="00E21327"/>
    <w:rsid w:val="00E21C4B"/>
    <w:rsid w:val="00E22057"/>
    <w:rsid w:val="00E42DDD"/>
    <w:rsid w:val="00E57C58"/>
    <w:rsid w:val="00E66971"/>
    <w:rsid w:val="00E73A83"/>
    <w:rsid w:val="00E749C5"/>
    <w:rsid w:val="00E7584C"/>
    <w:rsid w:val="00E76C76"/>
    <w:rsid w:val="00E77C33"/>
    <w:rsid w:val="00E80DF8"/>
    <w:rsid w:val="00E92714"/>
    <w:rsid w:val="00E9577C"/>
    <w:rsid w:val="00EA1C29"/>
    <w:rsid w:val="00EA44C8"/>
    <w:rsid w:val="00EC0C95"/>
    <w:rsid w:val="00EC49A8"/>
    <w:rsid w:val="00EC5589"/>
    <w:rsid w:val="00EC6287"/>
    <w:rsid w:val="00ED17A8"/>
    <w:rsid w:val="00EE5D6A"/>
    <w:rsid w:val="00EF6AB5"/>
    <w:rsid w:val="00EF71DD"/>
    <w:rsid w:val="00F070A2"/>
    <w:rsid w:val="00F13B4F"/>
    <w:rsid w:val="00F142D0"/>
    <w:rsid w:val="00F211AA"/>
    <w:rsid w:val="00F2122D"/>
    <w:rsid w:val="00F30117"/>
    <w:rsid w:val="00F50E7A"/>
    <w:rsid w:val="00F552FB"/>
    <w:rsid w:val="00F608F7"/>
    <w:rsid w:val="00F62978"/>
    <w:rsid w:val="00F642EE"/>
    <w:rsid w:val="00F67E22"/>
    <w:rsid w:val="00F744DE"/>
    <w:rsid w:val="00F74A0A"/>
    <w:rsid w:val="00F75E58"/>
    <w:rsid w:val="00F84294"/>
    <w:rsid w:val="00F843EC"/>
    <w:rsid w:val="00F92C1C"/>
    <w:rsid w:val="00FA7554"/>
    <w:rsid w:val="00FB1C84"/>
    <w:rsid w:val="00FB2706"/>
    <w:rsid w:val="00FB516B"/>
    <w:rsid w:val="00FC4055"/>
    <w:rsid w:val="00FD08BF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Verdana" w:hAnsi="Verdana"/>
      <w:spacing w:val="-5"/>
      <w:lang w:val="en-US" w:eastAsia="en-US"/>
    </w:rPr>
  </w:style>
  <w:style w:type="paragraph" w:styleId="Heading1">
    <w:name w:val="heading 1"/>
    <w:basedOn w:val="HeadingBase"/>
    <w:next w:val="BodyText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Verdana" w:hAnsi="Verdana"/>
      <w:b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qFormat/>
    <w:rsid w:val="00FB1C84"/>
    <w:pPr>
      <w:spacing w:before="0" w:after="240" w:line="240" w:lineRule="atLeast"/>
      <w:ind w:left="0"/>
      <w:outlineLvl w:val="1"/>
    </w:pPr>
    <w:rPr>
      <w:rFonts w:cs="Arial"/>
      <w:b/>
      <w:spacing w:val="-15"/>
    </w:rPr>
  </w:style>
  <w:style w:type="paragraph" w:styleId="Heading3">
    <w:name w:val="heading 3"/>
    <w:basedOn w:val="HeadingBase"/>
    <w:next w:val="BodyText"/>
    <w:qFormat/>
    <w:rsid w:val="00BA5E8D"/>
    <w:pPr>
      <w:spacing w:before="0" w:after="240" w:line="240" w:lineRule="atLeast"/>
      <w:ind w:left="0"/>
      <w:outlineLvl w:val="2"/>
    </w:pPr>
    <w:rPr>
      <w:rFonts w:ascii="Verdana" w:hAnsi="Verdana"/>
      <w:b/>
      <w:spacing w:val="-10"/>
      <w:sz w:val="18"/>
    </w:rPr>
  </w:style>
  <w:style w:type="paragraph" w:styleId="Heading4">
    <w:name w:val="heading 4"/>
    <w:basedOn w:val="HeadingBase"/>
    <w:next w:val="BodyText"/>
    <w:qFormat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BodyText"/>
    <w:qFormat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">
    <w:name w:val="Body Text"/>
    <w:basedOn w:val="Normal"/>
    <w:pPr>
      <w:spacing w:after="240" w:line="240" w:lineRule="atLeast"/>
      <w:jc w:val="both"/>
    </w:pPr>
  </w:style>
  <w:style w:type="paragraph" w:styleId="BodyTextIndent">
    <w:name w:val="Body Text Indent"/>
    <w:basedOn w:val="BodyText"/>
    <w:pPr>
      <w:ind w:left="144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  <w:rPr>
      <w:rFonts w:ascii="Arial" w:hAnsi="Arial"/>
    </w:rPr>
  </w:style>
  <w:style w:type="paragraph" w:styleId="Caption">
    <w:name w:val="caption"/>
    <w:basedOn w:val="Picture"/>
    <w:next w:val="BodyText"/>
    <w:qFormat/>
    <w:pPr>
      <w:numPr>
        <w:numId w:val="1"/>
      </w:num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customStyle="1" w:styleId="PartLabel">
    <w:name w:val="Part Label"/>
    <w:basedOn w:val="Normal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color w:val="FFFFFF"/>
      <w:spacing w:val="-40"/>
      <w:position w:val="-16"/>
      <w:sz w:val="84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Title">
    <w:name w:val="Title"/>
    <w:basedOn w:val="HeadingBase"/>
    <w:next w:val="Subtitle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Verdana" w:hAnsi="Verdana"/>
      <w:spacing w:val="-30"/>
      <w:sz w:val="40"/>
    </w:rPr>
  </w:style>
  <w:style w:type="paragraph" w:styleId="Subtitle">
    <w:name w:val="Subtitle"/>
    <w:basedOn w:val="Title"/>
    <w:next w:val="BodyText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ChapterSubtitle">
    <w:name w:val="Chapter Subtitle"/>
    <w:basedOn w:val="Subtitle"/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b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customStyle="1" w:styleId="FootnoteBase">
    <w:name w:val="Footnote Base"/>
    <w:basedOn w:val="Normal"/>
    <w:pPr>
      <w:keepLines/>
      <w:spacing w:line="200" w:lineRule="atLeast"/>
    </w:pPr>
    <w:rPr>
      <w:rFonts w:ascii="Arial" w:hAnsi="Arial"/>
      <w:sz w:val="16"/>
    </w:rPr>
  </w:style>
  <w:style w:type="paragraph" w:styleId="CommentText">
    <w:name w:val="annotation text"/>
    <w:basedOn w:val="FootnoteBase"/>
    <w:semiHidden/>
  </w:style>
  <w:style w:type="paragraph" w:customStyle="1" w:styleId="TableText">
    <w:name w:val="Table Text"/>
    <w:basedOn w:val="Normal"/>
    <w:pPr>
      <w:spacing w:before="60"/>
      <w:ind w:left="0"/>
    </w:pPr>
    <w:rPr>
      <w:sz w:val="16"/>
    </w:rPr>
  </w:style>
  <w:style w:type="paragraph" w:customStyle="1" w:styleId="TitleCover">
    <w:name w:val="Title Cover"/>
    <w:basedOn w:val="HeadingBase"/>
    <w:next w:val="Normal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Verdana" w:hAnsi="Verdana"/>
      <w:b/>
      <w:spacing w:val="-48"/>
      <w:sz w:val="64"/>
    </w:rPr>
  </w:style>
  <w:style w:type="paragraph" w:customStyle="1" w:styleId="DocumentLabel">
    <w:name w:val="Document Label"/>
    <w:basedOn w:val="TitleCover"/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rFonts w:ascii="Arial" w:hAnsi="Arial"/>
      <w:caps/>
      <w:sz w:val="15"/>
    </w:rPr>
  </w:style>
  <w:style w:type="paragraph" w:styleId="Footer">
    <w:name w:val="footer"/>
    <w:basedOn w:val="HeaderBase"/>
    <w:rPr>
      <w:rFonts w:ascii="Verdana" w:hAnsi="Verdana"/>
    </w:r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rPr>
      <w:rFonts w:ascii="Verdana" w:hAnsi="Verdana"/>
    </w:rPr>
  </w:style>
  <w:style w:type="paragraph" w:styleId="Header">
    <w:name w:val="header"/>
    <w:basedOn w:val="HeaderBase"/>
    <w:pPr>
      <w:ind w:left="0"/>
    </w:pPr>
    <w:rPr>
      <w:rFonts w:ascii="Verdana" w:hAnsi="Verdana"/>
      <w:sz w:val="20"/>
    </w:r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pPr>
      <w:spacing w:line="240" w:lineRule="atLeast"/>
      <w:ind w:left="360" w:hanging="360"/>
    </w:pPr>
    <w:rPr>
      <w:sz w:val="18"/>
    </w:rPr>
  </w:style>
  <w:style w:type="paragraph" w:styleId="Index1">
    <w:name w:val="index 1"/>
    <w:basedOn w:val="IndexBase"/>
    <w:autoRedefine/>
    <w:semiHidden/>
  </w:style>
  <w:style w:type="paragraph" w:styleId="Index2">
    <w:name w:val="index 2"/>
    <w:basedOn w:val="IndexBase"/>
    <w:autoRedefine/>
    <w:semiHidden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2">
    <w:name w:val="List 2"/>
    <w:basedOn w:val="List"/>
    <w:pPr>
      <w:ind w:left="1800"/>
    </w:pPr>
  </w:style>
  <w:style w:type="paragraph" w:styleId="List3">
    <w:name w:val="List 3"/>
    <w:basedOn w:val="List"/>
    <w:pPr>
      <w:ind w:left="2160"/>
    </w:pPr>
  </w:style>
  <w:style w:type="paragraph" w:styleId="List4">
    <w:name w:val="List 4"/>
    <w:basedOn w:val="Lis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Bullet">
    <w:name w:val="List Bullet"/>
    <w:basedOn w:val="List"/>
    <w:pPr>
      <w:numPr>
        <w:numId w:val="2"/>
      </w:numPr>
      <w:tabs>
        <w:tab w:val="clear" w:pos="1440"/>
      </w:tabs>
    </w:pPr>
  </w:style>
  <w:style w:type="paragraph" w:styleId="ListBullet2">
    <w:name w:val="List Bullet 2"/>
    <w:basedOn w:val="ListBullet"/>
    <w:autoRedefine/>
    <w:pPr>
      <w:ind w:left="1800"/>
    </w:pPr>
  </w:style>
  <w:style w:type="paragraph" w:styleId="ListBullet3">
    <w:name w:val="List Bullet 3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2520"/>
    </w:pPr>
  </w:style>
  <w:style w:type="paragraph" w:styleId="ListBullet5">
    <w:name w:val="List Bullet 5"/>
    <w:basedOn w:val="ListBullet"/>
    <w:autoRedefine/>
    <w:pPr>
      <w:ind w:left="288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ListNumber">
    <w:name w:val="List Number"/>
    <w:basedOn w:val="List"/>
    <w:pPr>
      <w:numPr>
        <w:numId w:val="3"/>
      </w:numPr>
    </w:pPr>
  </w:style>
  <w:style w:type="paragraph" w:styleId="ListNumber2">
    <w:name w:val="List Number 2"/>
    <w:basedOn w:val="ListNumber"/>
    <w:pPr>
      <w:ind w:left="1800"/>
    </w:pPr>
  </w:style>
  <w:style w:type="paragraph" w:styleId="ListNumber3">
    <w:name w:val="List Number 3"/>
    <w:basedOn w:val="ListNumber"/>
    <w:pPr>
      <w:ind w:left="2160"/>
    </w:pPr>
  </w:style>
  <w:style w:type="paragraph" w:styleId="ListNumber4">
    <w:name w:val="List Number 4"/>
    <w:basedOn w:val="ListNumber"/>
    <w:pPr>
      <w:ind w:left="2520"/>
    </w:pPr>
  </w:style>
  <w:style w:type="paragraph" w:styleId="ListNumber5">
    <w:name w:val="List Number 5"/>
    <w:basedOn w:val="ListNumber"/>
    <w:pPr>
      <w:ind w:left="2880"/>
    </w:pPr>
  </w:style>
  <w:style w:type="paragraph" w:customStyle="1" w:styleId="TableHeader">
    <w:name w:val="Table Header"/>
    <w:basedOn w:val="Normal"/>
    <w:pPr>
      <w:spacing w:before="60"/>
      <w:ind w:left="0"/>
      <w:jc w:val="center"/>
    </w:pPr>
    <w:rPr>
      <w:rFonts w:ascii="Arial Black" w:hAnsi="Arial Black"/>
      <w:sz w:val="16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Verdana" w:hAnsi="Verdana"/>
      <w:spacing w:val="-35"/>
      <w:sz w:val="54"/>
    </w:rPr>
  </w:style>
  <w:style w:type="character" w:customStyle="1" w:styleId="Slogan">
    <w:name w:val="Slogan"/>
    <w:basedOn w:val="DefaultParagraphFont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b w:val="0"/>
      <w:spacing w:val="-30"/>
      <w:sz w:val="48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TOCBase"/>
    <w:autoRedefine/>
    <w:uiPriority w:val="39"/>
    <w:rsid w:val="005F2E6E"/>
    <w:pPr>
      <w:tabs>
        <w:tab w:val="clear" w:pos="6480"/>
      </w:tabs>
      <w:spacing w:before="120" w:after="120" w:line="240" w:lineRule="auto"/>
    </w:pPr>
    <w:rPr>
      <w:rFonts w:ascii="Calibri" w:hAnsi="Calibri"/>
      <w:b/>
      <w:bCs/>
      <w:caps/>
    </w:rPr>
  </w:style>
  <w:style w:type="paragraph" w:styleId="TOC2">
    <w:name w:val="toc 2"/>
    <w:basedOn w:val="TOCBase"/>
    <w:autoRedefine/>
    <w:uiPriority w:val="39"/>
    <w:pPr>
      <w:tabs>
        <w:tab w:val="clear" w:pos="6480"/>
      </w:tabs>
      <w:spacing w:after="0" w:line="240" w:lineRule="auto"/>
      <w:ind w:left="200"/>
    </w:pPr>
    <w:rPr>
      <w:rFonts w:ascii="Calibri" w:hAnsi="Calibri"/>
      <w:smallCaps/>
    </w:rPr>
  </w:style>
  <w:style w:type="paragraph" w:styleId="TOC3">
    <w:name w:val="toc 3"/>
    <w:basedOn w:val="TOCBase"/>
    <w:autoRedefine/>
    <w:uiPriority w:val="39"/>
    <w:pPr>
      <w:tabs>
        <w:tab w:val="clear" w:pos="6480"/>
      </w:tabs>
      <w:spacing w:after="0" w:line="240" w:lineRule="auto"/>
      <w:ind w:left="400"/>
    </w:pPr>
    <w:rPr>
      <w:rFonts w:ascii="Calibri" w:hAnsi="Calibri"/>
      <w:i/>
      <w:iCs/>
    </w:rPr>
  </w:style>
  <w:style w:type="paragraph" w:styleId="TOC4">
    <w:name w:val="toc 4"/>
    <w:basedOn w:val="TOCBase"/>
    <w:autoRedefine/>
    <w:semiHidden/>
    <w:pPr>
      <w:tabs>
        <w:tab w:val="clear" w:pos="6480"/>
      </w:tabs>
      <w:spacing w:after="0" w:line="240" w:lineRule="auto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TOCBase"/>
    <w:autoRedefine/>
    <w:semiHidden/>
    <w:pPr>
      <w:tabs>
        <w:tab w:val="clear" w:pos="6480"/>
      </w:tabs>
      <w:spacing w:after="0" w:line="240" w:lineRule="auto"/>
      <w:ind w:left="800"/>
    </w:pPr>
    <w:rPr>
      <w:rFonts w:ascii="Calibri" w:hAnsi="Calibr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Calibri" w:hAnsi="Calibri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  <w:jc w:val="left"/>
    </w:pPr>
  </w:style>
  <w:style w:type="paragraph" w:styleId="BodyTextFirstIndent2">
    <w:name w:val="Body Text First Indent 2"/>
    <w:basedOn w:val="BodyTextIndent"/>
    <w:pPr>
      <w:spacing w:after="120" w:line="240" w:lineRule="auto"/>
      <w:ind w:left="360" w:firstLine="210"/>
      <w:jc w:val="left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hAnsi="Courier New" w:cs="Courier New"/>
      <w:spacing w:val="-5"/>
      <w:lang w:val="en-US" w:eastAsia="en-US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customStyle="1" w:styleId="h">
    <w:name w:val="h"/>
    <w:basedOn w:val="BodyText"/>
    <w:pPr>
      <w:ind w:left="0"/>
    </w:pPr>
  </w:style>
  <w:style w:type="character" w:customStyle="1" w:styleId="arial131">
    <w:name w:val="arial131"/>
    <w:basedOn w:val="DefaultParagraphFont"/>
    <w:rPr>
      <w:rFonts w:ascii="Arial" w:hAnsi="Arial" w:cs="Arial" w:hint="default"/>
      <w:sz w:val="20"/>
      <w:szCs w:val="20"/>
    </w:rPr>
  </w:style>
  <w:style w:type="table" w:styleId="TableGrid">
    <w:name w:val="Table Grid"/>
    <w:basedOn w:val="TableNormal"/>
    <w:uiPriority w:val="59"/>
    <w:rsid w:val="00190368"/>
    <w:pPr>
      <w:ind w:lef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8F2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left="0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283"/>
    <w:pPr>
      <w:spacing w:after="200" w:line="276" w:lineRule="auto"/>
      <w:ind w:left="720"/>
      <w:contextualSpacing/>
    </w:pPr>
    <w:rPr>
      <w:rFonts w:ascii="Calibri" w:hAnsi="Calibri"/>
      <w:spacing w:val="0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rsid w:val="00894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425C"/>
    <w:rPr>
      <w:rFonts w:ascii="Tahoma" w:hAnsi="Tahoma" w:cs="Tahoma"/>
      <w:spacing w:val="-5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Verdana" w:hAnsi="Verdana"/>
      <w:spacing w:val="-5"/>
      <w:lang w:val="en-US" w:eastAsia="en-US"/>
    </w:rPr>
  </w:style>
  <w:style w:type="paragraph" w:styleId="Heading1">
    <w:name w:val="heading 1"/>
    <w:basedOn w:val="HeadingBase"/>
    <w:next w:val="BodyText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Verdana" w:hAnsi="Verdana"/>
      <w:b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qFormat/>
    <w:rsid w:val="00FB1C84"/>
    <w:pPr>
      <w:spacing w:before="0" w:after="240" w:line="240" w:lineRule="atLeast"/>
      <w:ind w:left="0"/>
      <w:outlineLvl w:val="1"/>
    </w:pPr>
    <w:rPr>
      <w:rFonts w:cs="Arial"/>
      <w:b/>
      <w:spacing w:val="-15"/>
    </w:rPr>
  </w:style>
  <w:style w:type="paragraph" w:styleId="Heading3">
    <w:name w:val="heading 3"/>
    <w:basedOn w:val="HeadingBase"/>
    <w:next w:val="BodyText"/>
    <w:qFormat/>
    <w:rsid w:val="00BA5E8D"/>
    <w:pPr>
      <w:spacing w:before="0" w:after="240" w:line="240" w:lineRule="atLeast"/>
      <w:ind w:left="0"/>
      <w:outlineLvl w:val="2"/>
    </w:pPr>
    <w:rPr>
      <w:rFonts w:ascii="Verdana" w:hAnsi="Verdana"/>
      <w:b/>
      <w:spacing w:val="-10"/>
      <w:sz w:val="18"/>
    </w:rPr>
  </w:style>
  <w:style w:type="paragraph" w:styleId="Heading4">
    <w:name w:val="heading 4"/>
    <w:basedOn w:val="HeadingBase"/>
    <w:next w:val="BodyText"/>
    <w:qFormat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BodyText"/>
    <w:qFormat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">
    <w:name w:val="Body Text"/>
    <w:basedOn w:val="Normal"/>
    <w:pPr>
      <w:spacing w:after="240" w:line="240" w:lineRule="atLeast"/>
      <w:jc w:val="both"/>
    </w:pPr>
  </w:style>
  <w:style w:type="paragraph" w:styleId="BodyTextIndent">
    <w:name w:val="Body Text Indent"/>
    <w:basedOn w:val="BodyText"/>
    <w:pPr>
      <w:ind w:left="144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  <w:rPr>
      <w:rFonts w:ascii="Arial" w:hAnsi="Arial"/>
    </w:rPr>
  </w:style>
  <w:style w:type="paragraph" w:styleId="Caption">
    <w:name w:val="caption"/>
    <w:basedOn w:val="Picture"/>
    <w:next w:val="BodyText"/>
    <w:qFormat/>
    <w:pPr>
      <w:numPr>
        <w:numId w:val="1"/>
      </w:num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customStyle="1" w:styleId="PartLabel">
    <w:name w:val="Part Label"/>
    <w:basedOn w:val="Normal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color w:val="FFFFFF"/>
      <w:spacing w:val="-40"/>
      <w:position w:val="-16"/>
      <w:sz w:val="84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Title">
    <w:name w:val="Title"/>
    <w:basedOn w:val="HeadingBase"/>
    <w:next w:val="Subtitle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Verdana" w:hAnsi="Verdana"/>
      <w:spacing w:val="-30"/>
      <w:sz w:val="40"/>
    </w:rPr>
  </w:style>
  <w:style w:type="paragraph" w:styleId="Subtitle">
    <w:name w:val="Subtitle"/>
    <w:basedOn w:val="Title"/>
    <w:next w:val="BodyText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ChapterSubtitle">
    <w:name w:val="Chapter Subtitle"/>
    <w:basedOn w:val="Subtitle"/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b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customStyle="1" w:styleId="FootnoteBase">
    <w:name w:val="Footnote Base"/>
    <w:basedOn w:val="Normal"/>
    <w:pPr>
      <w:keepLines/>
      <w:spacing w:line="200" w:lineRule="atLeast"/>
    </w:pPr>
    <w:rPr>
      <w:rFonts w:ascii="Arial" w:hAnsi="Arial"/>
      <w:sz w:val="16"/>
    </w:rPr>
  </w:style>
  <w:style w:type="paragraph" w:styleId="CommentText">
    <w:name w:val="annotation text"/>
    <w:basedOn w:val="FootnoteBase"/>
    <w:semiHidden/>
  </w:style>
  <w:style w:type="paragraph" w:customStyle="1" w:styleId="TableText">
    <w:name w:val="Table Text"/>
    <w:basedOn w:val="Normal"/>
    <w:pPr>
      <w:spacing w:before="60"/>
      <w:ind w:left="0"/>
    </w:pPr>
    <w:rPr>
      <w:sz w:val="16"/>
    </w:rPr>
  </w:style>
  <w:style w:type="paragraph" w:customStyle="1" w:styleId="TitleCover">
    <w:name w:val="Title Cover"/>
    <w:basedOn w:val="HeadingBase"/>
    <w:next w:val="Normal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Verdana" w:hAnsi="Verdana"/>
      <w:b/>
      <w:spacing w:val="-48"/>
      <w:sz w:val="64"/>
    </w:rPr>
  </w:style>
  <w:style w:type="paragraph" w:customStyle="1" w:styleId="DocumentLabel">
    <w:name w:val="Document Label"/>
    <w:basedOn w:val="TitleCover"/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rFonts w:ascii="Arial" w:hAnsi="Arial"/>
      <w:caps/>
      <w:sz w:val="15"/>
    </w:rPr>
  </w:style>
  <w:style w:type="paragraph" w:styleId="Footer">
    <w:name w:val="footer"/>
    <w:basedOn w:val="HeaderBase"/>
    <w:rPr>
      <w:rFonts w:ascii="Verdana" w:hAnsi="Verdana"/>
    </w:r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rPr>
      <w:rFonts w:ascii="Verdana" w:hAnsi="Verdana"/>
    </w:rPr>
  </w:style>
  <w:style w:type="paragraph" w:styleId="Header">
    <w:name w:val="header"/>
    <w:basedOn w:val="HeaderBase"/>
    <w:pPr>
      <w:ind w:left="0"/>
    </w:pPr>
    <w:rPr>
      <w:rFonts w:ascii="Verdana" w:hAnsi="Verdana"/>
      <w:sz w:val="20"/>
    </w:r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pPr>
      <w:spacing w:line="240" w:lineRule="atLeast"/>
      <w:ind w:left="360" w:hanging="360"/>
    </w:pPr>
    <w:rPr>
      <w:sz w:val="18"/>
    </w:rPr>
  </w:style>
  <w:style w:type="paragraph" w:styleId="Index1">
    <w:name w:val="index 1"/>
    <w:basedOn w:val="IndexBase"/>
    <w:autoRedefine/>
    <w:semiHidden/>
  </w:style>
  <w:style w:type="paragraph" w:styleId="Index2">
    <w:name w:val="index 2"/>
    <w:basedOn w:val="IndexBase"/>
    <w:autoRedefine/>
    <w:semiHidden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2">
    <w:name w:val="List 2"/>
    <w:basedOn w:val="List"/>
    <w:pPr>
      <w:ind w:left="1800"/>
    </w:pPr>
  </w:style>
  <w:style w:type="paragraph" w:styleId="List3">
    <w:name w:val="List 3"/>
    <w:basedOn w:val="List"/>
    <w:pPr>
      <w:ind w:left="2160"/>
    </w:pPr>
  </w:style>
  <w:style w:type="paragraph" w:styleId="List4">
    <w:name w:val="List 4"/>
    <w:basedOn w:val="Lis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Bullet">
    <w:name w:val="List Bullet"/>
    <w:basedOn w:val="List"/>
    <w:pPr>
      <w:numPr>
        <w:numId w:val="2"/>
      </w:numPr>
      <w:tabs>
        <w:tab w:val="clear" w:pos="1440"/>
      </w:tabs>
    </w:pPr>
  </w:style>
  <w:style w:type="paragraph" w:styleId="ListBullet2">
    <w:name w:val="List Bullet 2"/>
    <w:basedOn w:val="ListBullet"/>
    <w:autoRedefine/>
    <w:pPr>
      <w:ind w:left="1800"/>
    </w:pPr>
  </w:style>
  <w:style w:type="paragraph" w:styleId="ListBullet3">
    <w:name w:val="List Bullet 3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2520"/>
    </w:pPr>
  </w:style>
  <w:style w:type="paragraph" w:styleId="ListBullet5">
    <w:name w:val="List Bullet 5"/>
    <w:basedOn w:val="ListBullet"/>
    <w:autoRedefine/>
    <w:pPr>
      <w:ind w:left="288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ListNumber">
    <w:name w:val="List Number"/>
    <w:basedOn w:val="List"/>
    <w:pPr>
      <w:numPr>
        <w:numId w:val="3"/>
      </w:numPr>
    </w:pPr>
  </w:style>
  <w:style w:type="paragraph" w:styleId="ListNumber2">
    <w:name w:val="List Number 2"/>
    <w:basedOn w:val="ListNumber"/>
    <w:pPr>
      <w:ind w:left="1800"/>
    </w:pPr>
  </w:style>
  <w:style w:type="paragraph" w:styleId="ListNumber3">
    <w:name w:val="List Number 3"/>
    <w:basedOn w:val="ListNumber"/>
    <w:pPr>
      <w:ind w:left="2160"/>
    </w:pPr>
  </w:style>
  <w:style w:type="paragraph" w:styleId="ListNumber4">
    <w:name w:val="List Number 4"/>
    <w:basedOn w:val="ListNumber"/>
    <w:pPr>
      <w:ind w:left="2520"/>
    </w:pPr>
  </w:style>
  <w:style w:type="paragraph" w:styleId="ListNumber5">
    <w:name w:val="List Number 5"/>
    <w:basedOn w:val="ListNumber"/>
    <w:pPr>
      <w:ind w:left="2880"/>
    </w:pPr>
  </w:style>
  <w:style w:type="paragraph" w:customStyle="1" w:styleId="TableHeader">
    <w:name w:val="Table Header"/>
    <w:basedOn w:val="Normal"/>
    <w:pPr>
      <w:spacing w:before="60"/>
      <w:ind w:left="0"/>
      <w:jc w:val="center"/>
    </w:pPr>
    <w:rPr>
      <w:rFonts w:ascii="Arial Black" w:hAnsi="Arial Black"/>
      <w:sz w:val="16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Verdana" w:hAnsi="Verdana"/>
      <w:spacing w:val="-35"/>
      <w:sz w:val="54"/>
    </w:rPr>
  </w:style>
  <w:style w:type="character" w:customStyle="1" w:styleId="Slogan">
    <w:name w:val="Slogan"/>
    <w:basedOn w:val="DefaultParagraphFont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b w:val="0"/>
      <w:spacing w:val="-30"/>
      <w:sz w:val="48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TOCBase"/>
    <w:autoRedefine/>
    <w:uiPriority w:val="39"/>
    <w:rsid w:val="005F2E6E"/>
    <w:pPr>
      <w:tabs>
        <w:tab w:val="clear" w:pos="6480"/>
      </w:tabs>
      <w:spacing w:before="120" w:after="120" w:line="240" w:lineRule="auto"/>
    </w:pPr>
    <w:rPr>
      <w:rFonts w:ascii="Calibri" w:hAnsi="Calibri"/>
      <w:b/>
      <w:bCs/>
      <w:caps/>
    </w:rPr>
  </w:style>
  <w:style w:type="paragraph" w:styleId="TOC2">
    <w:name w:val="toc 2"/>
    <w:basedOn w:val="TOCBase"/>
    <w:autoRedefine/>
    <w:uiPriority w:val="39"/>
    <w:pPr>
      <w:tabs>
        <w:tab w:val="clear" w:pos="6480"/>
      </w:tabs>
      <w:spacing w:after="0" w:line="240" w:lineRule="auto"/>
      <w:ind w:left="200"/>
    </w:pPr>
    <w:rPr>
      <w:rFonts w:ascii="Calibri" w:hAnsi="Calibri"/>
      <w:smallCaps/>
    </w:rPr>
  </w:style>
  <w:style w:type="paragraph" w:styleId="TOC3">
    <w:name w:val="toc 3"/>
    <w:basedOn w:val="TOCBase"/>
    <w:autoRedefine/>
    <w:uiPriority w:val="39"/>
    <w:pPr>
      <w:tabs>
        <w:tab w:val="clear" w:pos="6480"/>
      </w:tabs>
      <w:spacing w:after="0" w:line="240" w:lineRule="auto"/>
      <w:ind w:left="400"/>
    </w:pPr>
    <w:rPr>
      <w:rFonts w:ascii="Calibri" w:hAnsi="Calibri"/>
      <w:i/>
      <w:iCs/>
    </w:rPr>
  </w:style>
  <w:style w:type="paragraph" w:styleId="TOC4">
    <w:name w:val="toc 4"/>
    <w:basedOn w:val="TOCBase"/>
    <w:autoRedefine/>
    <w:semiHidden/>
    <w:pPr>
      <w:tabs>
        <w:tab w:val="clear" w:pos="6480"/>
      </w:tabs>
      <w:spacing w:after="0" w:line="240" w:lineRule="auto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TOCBase"/>
    <w:autoRedefine/>
    <w:semiHidden/>
    <w:pPr>
      <w:tabs>
        <w:tab w:val="clear" w:pos="6480"/>
      </w:tabs>
      <w:spacing w:after="0" w:line="240" w:lineRule="auto"/>
      <w:ind w:left="800"/>
    </w:pPr>
    <w:rPr>
      <w:rFonts w:ascii="Calibri" w:hAnsi="Calibr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Calibri" w:hAnsi="Calibri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  <w:jc w:val="left"/>
    </w:pPr>
  </w:style>
  <w:style w:type="paragraph" w:styleId="BodyTextFirstIndent2">
    <w:name w:val="Body Text First Indent 2"/>
    <w:basedOn w:val="BodyTextIndent"/>
    <w:pPr>
      <w:spacing w:after="120" w:line="240" w:lineRule="auto"/>
      <w:ind w:left="360" w:firstLine="210"/>
      <w:jc w:val="left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hAnsi="Courier New" w:cs="Courier New"/>
      <w:spacing w:val="-5"/>
      <w:lang w:val="en-US" w:eastAsia="en-US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customStyle="1" w:styleId="h">
    <w:name w:val="h"/>
    <w:basedOn w:val="BodyText"/>
    <w:pPr>
      <w:ind w:left="0"/>
    </w:pPr>
  </w:style>
  <w:style w:type="character" w:customStyle="1" w:styleId="arial131">
    <w:name w:val="arial131"/>
    <w:basedOn w:val="DefaultParagraphFont"/>
    <w:rPr>
      <w:rFonts w:ascii="Arial" w:hAnsi="Arial" w:cs="Arial" w:hint="default"/>
      <w:sz w:val="20"/>
      <w:szCs w:val="20"/>
    </w:rPr>
  </w:style>
  <w:style w:type="table" w:styleId="TableGrid">
    <w:name w:val="Table Grid"/>
    <w:basedOn w:val="TableNormal"/>
    <w:uiPriority w:val="59"/>
    <w:rsid w:val="00190368"/>
    <w:pPr>
      <w:ind w:lef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8F2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left="0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283"/>
    <w:pPr>
      <w:spacing w:after="200" w:line="276" w:lineRule="auto"/>
      <w:ind w:left="720"/>
      <w:contextualSpacing/>
    </w:pPr>
    <w:rPr>
      <w:rFonts w:ascii="Calibri" w:hAnsi="Calibri"/>
      <w:spacing w:val="0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rsid w:val="00894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425C"/>
    <w:rPr>
      <w:rFonts w:ascii="Tahoma" w:hAnsi="Tahoma" w:cs="Tahoma"/>
      <w:spacing w:val="-5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fo@uptimesoftware.com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ww.uptimesoftware.com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uptimesoftware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support.uptimesoftware.com/article.php?id=34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uptimesoftware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trapreceiver.com/" TargetMode="External"/><Relationship Id="rId22" Type="http://schemas.openxmlformats.org/officeDocument/2006/relationships/image" Target="media/image9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1DCD1-3E30-4A0E-9CC9-B1C0BA07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spyn inc.</Company>
  <LinksUpToDate>false</LinksUpToDate>
  <CharactersWithSpaces>4299</CharactersWithSpaces>
  <SharedDoc>false</SharedDoc>
  <HLinks>
    <vt:vector size="132" baseType="variant">
      <vt:variant>
        <vt:i4>1114173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_Toc228174018</vt:lpwstr>
      </vt:variant>
      <vt:variant>
        <vt:i4>1114173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_Toc228174017</vt:lpwstr>
      </vt:variant>
      <vt:variant>
        <vt:i4>1114173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_Toc228174016</vt:lpwstr>
      </vt:variant>
      <vt:variant>
        <vt:i4>1114173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_Toc228174015</vt:lpwstr>
      </vt:variant>
      <vt:variant>
        <vt:i4>1114173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_Toc228174014</vt:lpwstr>
      </vt:variant>
      <vt:variant>
        <vt:i4>1114173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_Toc228174013</vt:lpwstr>
      </vt:variant>
      <vt:variant>
        <vt:i4>1114173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_Toc228174012</vt:lpwstr>
      </vt:variant>
      <vt:variant>
        <vt:i4>1114173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_Toc228174011</vt:lpwstr>
      </vt:variant>
      <vt:variant>
        <vt:i4>1114173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_Toc228174010</vt:lpwstr>
      </vt:variant>
      <vt:variant>
        <vt:i4>1048637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_Toc228174009</vt:lpwstr>
      </vt:variant>
      <vt:variant>
        <vt:i4>1048637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_Toc228174008</vt:lpwstr>
      </vt:variant>
      <vt:variant>
        <vt:i4>1048637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_Toc228174007</vt:lpwstr>
      </vt:variant>
      <vt:variant>
        <vt:i4>1048637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_Toc228174006</vt:lpwstr>
      </vt:variant>
      <vt:variant>
        <vt:i4>1048637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_Toc228174005</vt:lpwstr>
      </vt:variant>
      <vt:variant>
        <vt:i4>1048637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_Toc228174004</vt:lpwstr>
      </vt:variant>
      <vt:variant>
        <vt:i4>1048637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_Toc228174003</vt:lpwstr>
      </vt:variant>
      <vt:variant>
        <vt:i4>1048637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_Toc228174002</vt:lpwstr>
      </vt:variant>
      <vt:variant>
        <vt:i4>1048637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_Toc228174001</vt:lpwstr>
      </vt:variant>
      <vt:variant>
        <vt:i4>1048637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_Toc228174000</vt:lpwstr>
      </vt:variant>
      <vt:variant>
        <vt:i4>1966132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_Toc228173999</vt:lpwstr>
      </vt:variant>
      <vt:variant>
        <vt:i4>4194422</vt:i4>
      </vt:variant>
      <vt:variant>
        <vt:i4>3</vt:i4>
      </vt:variant>
      <vt:variant>
        <vt:i4>0</vt:i4>
      </vt:variant>
      <vt:variant>
        <vt:i4>5</vt:i4>
      </vt:variant>
      <vt:variant>
        <vt:lpwstr>mailto:info@uptimesoftware.com</vt:lpwstr>
      </vt:variant>
      <vt:variant>
        <vt:lpwstr/>
      </vt:variant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http://www.uptimesoftware.com/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Patrick Lui</dc:creator>
  <cp:lastModifiedBy>Patrick Lui</cp:lastModifiedBy>
  <cp:revision>11</cp:revision>
  <cp:lastPrinted>2009-02-05T19:42:00Z</cp:lastPrinted>
  <dcterms:created xsi:type="dcterms:W3CDTF">2012-07-06T19:15:00Z</dcterms:created>
  <dcterms:modified xsi:type="dcterms:W3CDTF">2012-07-06T19:56:00Z</dcterms:modified>
</cp:coreProperties>
</file>