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AEA2" w14:textId="63CFD3F3" w:rsidR="007250EC" w:rsidRDefault="007250EC">
      <w:pPr>
        <w:rPr>
          <w:b/>
          <w:bCs/>
          <w:sz w:val="32"/>
          <w:szCs w:val="32"/>
        </w:rPr>
      </w:pPr>
      <w:r w:rsidRPr="007250EC">
        <w:rPr>
          <w:b/>
          <w:bCs/>
          <w:sz w:val="32"/>
          <w:szCs w:val="32"/>
        </w:rPr>
        <w:t>Assignment: module -5 Network Fundamentals and Building Networks</w:t>
      </w:r>
    </w:p>
    <w:p w14:paraId="72CECC81" w14:textId="77777777" w:rsidR="007250EC" w:rsidRDefault="007250EC">
      <w:pPr>
        <w:rPr>
          <w:b/>
          <w:bCs/>
          <w:sz w:val="32"/>
          <w:szCs w:val="32"/>
        </w:rPr>
      </w:pPr>
    </w:p>
    <w:p w14:paraId="44F3C71E" w14:textId="529518A4" w:rsidR="007250EC" w:rsidRDefault="007250EC">
      <w:pPr>
        <w:rPr>
          <w:sz w:val="32"/>
          <w:szCs w:val="32"/>
        </w:rPr>
      </w:pPr>
      <w:r w:rsidRPr="007250EC">
        <w:rPr>
          <w:sz w:val="32"/>
          <w:szCs w:val="32"/>
        </w:rPr>
        <w:t>Section 1: Multiple Choice</w:t>
      </w:r>
    </w:p>
    <w:p w14:paraId="5A563BCB" w14:textId="6542B2A4" w:rsidR="007250EC" w:rsidRPr="007250EC" w:rsidRDefault="007250EC">
      <w:pPr>
        <w:rPr>
          <w:sz w:val="28"/>
          <w:szCs w:val="28"/>
        </w:rPr>
      </w:pPr>
      <w:r w:rsidRPr="007250EC">
        <w:rPr>
          <w:sz w:val="28"/>
          <w:szCs w:val="28"/>
        </w:rPr>
        <w:t>1. What is the primary function of a router in a computer network?</w:t>
      </w:r>
    </w:p>
    <w:p w14:paraId="05CF2877" w14:textId="77777777" w:rsidR="007250EC" w:rsidRPr="007250EC" w:rsidRDefault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a) Assigning IP addresses to devices</w:t>
      </w:r>
    </w:p>
    <w:p w14:paraId="097A6806" w14:textId="37F56434" w:rsidR="007250EC" w:rsidRPr="007250EC" w:rsidRDefault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b) Providing wireless connectivity to devices</w:t>
      </w:r>
    </w:p>
    <w:p w14:paraId="38495210" w14:textId="77777777" w:rsidR="007250EC" w:rsidRPr="007250EC" w:rsidRDefault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c) Forwarding data packets between networks</w:t>
      </w:r>
    </w:p>
    <w:p w14:paraId="1A80DB59" w14:textId="5C11F74E" w:rsidR="007250EC" w:rsidRDefault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d) Managing user authentication and access control</w:t>
      </w:r>
    </w:p>
    <w:p w14:paraId="17A22606" w14:textId="07C1880A" w:rsidR="007250EC" w:rsidRPr="007250EC" w:rsidRDefault="007250EC" w:rsidP="007250E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</w:t>
      </w:r>
      <w:r w:rsidRPr="007250EC">
        <w:rPr>
          <w:b/>
          <w:bCs/>
          <w:sz w:val="28"/>
          <w:szCs w:val="28"/>
        </w:rPr>
        <w:t>:</w:t>
      </w:r>
      <w:r w:rsidRPr="007250EC">
        <w:rPr>
          <w:b/>
          <w:bCs/>
          <w:sz w:val="28"/>
          <w:szCs w:val="28"/>
        </w:rPr>
        <w:t xml:space="preserve">  Forwarding data packets between networks</w:t>
      </w:r>
    </w:p>
    <w:p w14:paraId="05AB3427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>2. What is the purpose of DHCP (Dynamic Host Configuration Protocol) in a computer network?</w:t>
      </w:r>
    </w:p>
    <w:p w14:paraId="54F80E43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a) Assigning static IP addresses to devices</w:t>
      </w:r>
    </w:p>
    <w:p w14:paraId="2341694A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b) Resolving domain names to IP addresses</w:t>
      </w:r>
    </w:p>
    <w:p w14:paraId="4EDCDD14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c) Managing network traffic and congestion </w:t>
      </w:r>
    </w:p>
    <w:p w14:paraId="7BBFABFC" w14:textId="1F710BC2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>d) Dynamically assigning IP addresses to devices</w:t>
      </w:r>
    </w:p>
    <w:p w14:paraId="44F13C30" w14:textId="3A6D2E80" w:rsidR="007250EC" w:rsidRDefault="007250EC" w:rsidP="007250E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ANS:</w:t>
      </w:r>
      <w:r w:rsidRPr="007250EC">
        <w:rPr>
          <w:sz w:val="28"/>
          <w:szCs w:val="28"/>
        </w:rPr>
        <w:t xml:space="preserve"> </w:t>
      </w:r>
      <w:r w:rsidRPr="007250EC">
        <w:rPr>
          <w:b/>
          <w:bCs/>
          <w:sz w:val="28"/>
          <w:szCs w:val="28"/>
        </w:rPr>
        <w:t>Dynamically assigning IP addresses to devices</w:t>
      </w:r>
    </w:p>
    <w:p w14:paraId="599EA619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3. Which network device operates at Layer 2 (Data Link Layer) of the OSI model and forwards data packets based on MAC addresses? </w:t>
      </w:r>
    </w:p>
    <w:p w14:paraId="3F13BB56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>a) Router</w:t>
      </w:r>
    </w:p>
    <w:p w14:paraId="63912174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b) Switch </w:t>
      </w:r>
    </w:p>
    <w:p w14:paraId="64313BFD" w14:textId="77777777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>c) Hub</w:t>
      </w:r>
    </w:p>
    <w:p w14:paraId="05312F0C" w14:textId="51BD3F46" w:rsidR="007250EC" w:rsidRDefault="007250EC" w:rsidP="007250EC">
      <w:pPr>
        <w:rPr>
          <w:sz w:val="28"/>
          <w:szCs w:val="28"/>
        </w:rPr>
      </w:pPr>
      <w:r w:rsidRPr="007250EC">
        <w:rPr>
          <w:sz w:val="28"/>
          <w:szCs w:val="28"/>
        </w:rPr>
        <w:t xml:space="preserve"> d) Repeater</w:t>
      </w:r>
    </w:p>
    <w:p w14:paraId="1F371F4E" w14:textId="68291C9E" w:rsidR="007250EC" w:rsidRDefault="007250EC" w:rsidP="007250EC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Pr="007250EC">
        <w:rPr>
          <w:b/>
          <w:bCs/>
          <w:sz w:val="28"/>
          <w:szCs w:val="28"/>
        </w:rPr>
        <w:t xml:space="preserve"> </w:t>
      </w:r>
      <w:r w:rsidRPr="007250EC">
        <w:rPr>
          <w:b/>
          <w:bCs/>
          <w:sz w:val="28"/>
          <w:szCs w:val="28"/>
        </w:rPr>
        <w:t>Switch</w:t>
      </w:r>
      <w:r w:rsidRPr="007250EC">
        <w:rPr>
          <w:sz w:val="28"/>
          <w:szCs w:val="28"/>
        </w:rPr>
        <w:t xml:space="preserve"> </w:t>
      </w:r>
    </w:p>
    <w:p w14:paraId="5E7B60C7" w14:textId="77777777" w:rsidR="007250EC" w:rsidRDefault="007250EC" w:rsidP="007250EC">
      <w:pPr>
        <w:rPr>
          <w:sz w:val="28"/>
          <w:szCs w:val="28"/>
        </w:rPr>
      </w:pPr>
    </w:p>
    <w:p w14:paraId="364889F6" w14:textId="506BE267" w:rsidR="007250EC" w:rsidRDefault="007250EC" w:rsidP="007250EC">
      <w:pPr>
        <w:rPr>
          <w:sz w:val="32"/>
          <w:szCs w:val="32"/>
        </w:rPr>
      </w:pPr>
      <w:r w:rsidRPr="007250EC">
        <w:rPr>
          <w:sz w:val="32"/>
          <w:szCs w:val="32"/>
        </w:rPr>
        <w:lastRenderedPageBreak/>
        <w:t>Section 2:</w:t>
      </w:r>
      <w:r w:rsidRPr="007250EC">
        <w:t xml:space="preserve"> </w:t>
      </w:r>
      <w:r w:rsidRPr="007250EC">
        <w:rPr>
          <w:sz w:val="32"/>
          <w:szCs w:val="32"/>
        </w:rPr>
        <w:t>True or False</w:t>
      </w:r>
    </w:p>
    <w:p w14:paraId="12680E21" w14:textId="0703963E" w:rsidR="007250EC" w:rsidRPr="007250EC" w:rsidRDefault="007250EC" w:rsidP="007250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50EC">
        <w:rPr>
          <w:sz w:val="28"/>
          <w:szCs w:val="28"/>
        </w:rPr>
        <w:t>A VLAN (Virtual Local Area Network) allows network administrators to logically segment a single physical network into multiple virtual networks, each with its own broadcast domain.</w:t>
      </w:r>
    </w:p>
    <w:p w14:paraId="1EEFA731" w14:textId="10DCB3E2" w:rsidR="007250EC" w:rsidRPr="006610BB" w:rsidRDefault="007250EC" w:rsidP="007250EC">
      <w:pPr>
        <w:rPr>
          <w:b/>
          <w:bCs/>
          <w:sz w:val="32"/>
          <w:szCs w:val="32"/>
        </w:rPr>
      </w:pPr>
      <w:r w:rsidRPr="006610BB">
        <w:rPr>
          <w:b/>
          <w:bCs/>
          <w:sz w:val="32"/>
          <w:szCs w:val="32"/>
        </w:rPr>
        <w:t xml:space="preserve">ANS: </w:t>
      </w:r>
      <w:r w:rsidRPr="006610BB">
        <w:rPr>
          <w:b/>
          <w:bCs/>
          <w:sz w:val="32"/>
          <w:szCs w:val="32"/>
        </w:rPr>
        <w:t>True</w:t>
      </w:r>
    </w:p>
    <w:p w14:paraId="55D66142" w14:textId="1BF49176" w:rsidR="007250EC" w:rsidRPr="007250EC" w:rsidRDefault="007250EC" w:rsidP="007250E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50EC">
        <w:rPr>
          <w:sz w:val="28"/>
          <w:szCs w:val="28"/>
        </w:rPr>
        <w:t>TCP (Transmission Control Protocol) is a connectionless protocol that provides reliable, ordered, and error-checked delivery of data packets over a network</w:t>
      </w:r>
    </w:p>
    <w:p w14:paraId="134EC18A" w14:textId="7D672111" w:rsidR="007250EC" w:rsidRPr="006610BB" w:rsidRDefault="007250EC" w:rsidP="007250EC">
      <w:pPr>
        <w:rPr>
          <w:b/>
          <w:bCs/>
          <w:sz w:val="32"/>
          <w:szCs w:val="32"/>
        </w:rPr>
      </w:pPr>
      <w:r w:rsidRPr="006610BB">
        <w:rPr>
          <w:b/>
          <w:bCs/>
          <w:sz w:val="32"/>
          <w:szCs w:val="32"/>
        </w:rPr>
        <w:t xml:space="preserve">ANS: </w:t>
      </w:r>
      <w:r w:rsidRPr="006610BB">
        <w:rPr>
          <w:b/>
          <w:bCs/>
          <w:sz w:val="32"/>
          <w:szCs w:val="32"/>
        </w:rPr>
        <w:t>False</w:t>
      </w:r>
    </w:p>
    <w:p w14:paraId="5C3B8C3E" w14:textId="12719F8B" w:rsidR="007250EC" w:rsidRDefault="007250EC" w:rsidP="007250E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50EC">
        <w:rPr>
          <w:sz w:val="28"/>
          <w:szCs w:val="28"/>
        </w:rPr>
        <w:t xml:space="preserve"> A firewall is a hardware or software-based security system that monitors and controls incoming and outgoing network traffic based on predetermined security rules</w:t>
      </w:r>
      <w:r w:rsidRPr="007250EC">
        <w:rPr>
          <w:sz w:val="32"/>
          <w:szCs w:val="32"/>
        </w:rPr>
        <w:t>.</w:t>
      </w:r>
    </w:p>
    <w:p w14:paraId="1FCCB956" w14:textId="1FA71011" w:rsidR="007250EC" w:rsidRDefault="007250EC" w:rsidP="007250EC">
      <w:pPr>
        <w:rPr>
          <w:b/>
          <w:bCs/>
          <w:sz w:val="32"/>
          <w:szCs w:val="32"/>
        </w:rPr>
      </w:pPr>
      <w:r w:rsidRPr="006610BB">
        <w:rPr>
          <w:b/>
          <w:bCs/>
          <w:sz w:val="32"/>
          <w:szCs w:val="32"/>
        </w:rPr>
        <w:t xml:space="preserve">ANS: </w:t>
      </w:r>
      <w:r w:rsidRPr="006610BB">
        <w:rPr>
          <w:b/>
          <w:bCs/>
          <w:sz w:val="32"/>
          <w:szCs w:val="32"/>
        </w:rPr>
        <w:t>True</w:t>
      </w:r>
    </w:p>
    <w:p w14:paraId="6A5C2839" w14:textId="77777777" w:rsidR="006610BB" w:rsidRDefault="006610BB" w:rsidP="007250EC">
      <w:pPr>
        <w:rPr>
          <w:b/>
          <w:bCs/>
          <w:sz w:val="32"/>
          <w:szCs w:val="32"/>
        </w:rPr>
      </w:pPr>
    </w:p>
    <w:p w14:paraId="03887E30" w14:textId="36DD8E69" w:rsidR="006610BB" w:rsidRDefault="006610BB" w:rsidP="007250EC">
      <w:pPr>
        <w:rPr>
          <w:b/>
          <w:bCs/>
          <w:sz w:val="32"/>
          <w:szCs w:val="32"/>
        </w:rPr>
      </w:pPr>
      <w:r w:rsidRPr="006610BB">
        <w:rPr>
          <w:b/>
          <w:bCs/>
          <w:sz w:val="32"/>
          <w:szCs w:val="32"/>
        </w:rPr>
        <w:t>8. Describe the steps involved in setting up a wireless network for a small office or home office (SOHO) environment.</w:t>
      </w:r>
    </w:p>
    <w:p w14:paraId="17E85EF9" w14:textId="6334D876" w:rsidR="006610BB" w:rsidRDefault="006610BB" w:rsidP="007250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6610BB">
        <w:rPr>
          <w:sz w:val="28"/>
          <w:szCs w:val="28"/>
        </w:rPr>
        <w:t>Setting up a wireless network for a Small Office/Home Office (SOHO) environment involves several key steps to ensure reliable connectivity, security, and scalability</w:t>
      </w:r>
      <w:r w:rsidRPr="006610BB">
        <w:rPr>
          <w:b/>
          <w:bCs/>
          <w:sz w:val="32"/>
          <w:szCs w:val="32"/>
        </w:rPr>
        <w:t>.</w:t>
      </w:r>
    </w:p>
    <w:p w14:paraId="2660685D" w14:textId="6329569B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>Assess Network Requirements</w:t>
      </w:r>
    </w:p>
    <w:p w14:paraId="6910A8AD" w14:textId="510E85C6" w:rsidR="006610BB" w:rsidRPr="006610BB" w:rsidRDefault="006610BB" w:rsidP="006610BB">
      <w:pPr>
        <w:ind w:left="360"/>
        <w:rPr>
          <w:sz w:val="32"/>
          <w:szCs w:val="32"/>
        </w:rPr>
      </w:pPr>
      <w:r w:rsidRPr="006610BB">
        <w:rPr>
          <w:sz w:val="28"/>
          <w:szCs w:val="28"/>
        </w:rPr>
        <w:t>Before purchasing equipment or configuring devices</w:t>
      </w:r>
      <w:r w:rsidRPr="006610BB">
        <w:rPr>
          <w:sz w:val="32"/>
          <w:szCs w:val="32"/>
        </w:rPr>
        <w:t>:</w:t>
      </w:r>
    </w:p>
    <w:p w14:paraId="11E6748D" w14:textId="3329626E" w:rsidR="006610BB" w:rsidRPr="006610BB" w:rsidRDefault="006610BB" w:rsidP="006610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44AE6">
        <w:rPr>
          <w:sz w:val="32"/>
          <w:szCs w:val="32"/>
        </w:rPr>
        <w:t>Determine user needs:</w:t>
      </w:r>
      <w:r w:rsidRPr="006610BB">
        <w:rPr>
          <w:sz w:val="32"/>
          <w:szCs w:val="32"/>
        </w:rPr>
        <w:t xml:space="preserve"> How many users and devices will connect</w:t>
      </w:r>
    </w:p>
    <w:p w14:paraId="39B0D9C0" w14:textId="49306DE4" w:rsidR="006610BB" w:rsidRPr="006610BB" w:rsidRDefault="006610BB" w:rsidP="006610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44AE6">
        <w:rPr>
          <w:sz w:val="32"/>
          <w:szCs w:val="32"/>
        </w:rPr>
        <w:t>Estimate bandwidth requirements</w:t>
      </w:r>
      <w:r w:rsidRPr="006610BB">
        <w:rPr>
          <w:b/>
          <w:bCs/>
          <w:sz w:val="32"/>
          <w:szCs w:val="32"/>
        </w:rPr>
        <w:t>:</w:t>
      </w:r>
      <w:r w:rsidRPr="006610BB">
        <w:rPr>
          <w:sz w:val="32"/>
          <w:szCs w:val="32"/>
        </w:rPr>
        <w:t xml:space="preserve"> Based on activities</w:t>
      </w:r>
    </w:p>
    <w:p w14:paraId="1472A2EC" w14:textId="111986ED" w:rsidR="006610BB" w:rsidRPr="006610BB" w:rsidRDefault="006610BB" w:rsidP="006610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44AE6">
        <w:rPr>
          <w:sz w:val="32"/>
          <w:szCs w:val="32"/>
        </w:rPr>
        <w:t>Consider coverage area:</w:t>
      </w:r>
      <w:r w:rsidRPr="006610BB">
        <w:rPr>
          <w:sz w:val="32"/>
          <w:szCs w:val="32"/>
        </w:rPr>
        <w:t xml:space="preserve"> Size of the office, number of rooms, and any physical obstructions</w:t>
      </w:r>
    </w:p>
    <w:p w14:paraId="0F8101A8" w14:textId="45E022C1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Choose Appropriate Networking Equipment</w:t>
      </w:r>
    </w:p>
    <w:p w14:paraId="4F0B30FC" w14:textId="77777777" w:rsidR="006610BB" w:rsidRPr="006610BB" w:rsidRDefault="006610BB" w:rsidP="006610BB">
      <w:pPr>
        <w:pStyle w:val="NormalWeb"/>
        <w:jc w:val="center"/>
        <w:rPr>
          <w:sz w:val="28"/>
          <w:szCs w:val="28"/>
        </w:rPr>
      </w:pPr>
      <w:r w:rsidRPr="006610BB">
        <w:rPr>
          <w:sz w:val="28"/>
          <w:szCs w:val="28"/>
        </w:rPr>
        <w:lastRenderedPageBreak/>
        <w:t>Select hardware suitable for your needs:</w:t>
      </w:r>
    </w:p>
    <w:p w14:paraId="7B630896" w14:textId="77777777" w:rsidR="006610BB" w:rsidRPr="006610BB" w:rsidRDefault="006610BB" w:rsidP="006610B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44AE6">
        <w:rPr>
          <w:rStyle w:val="Strong"/>
          <w:rFonts w:eastAsiaTheme="majorEastAsia"/>
          <w:b w:val="0"/>
          <w:bCs w:val="0"/>
          <w:sz w:val="28"/>
          <w:szCs w:val="28"/>
        </w:rPr>
        <w:t>Modem</w:t>
      </w:r>
      <w:r w:rsidRPr="006610BB">
        <w:rPr>
          <w:rStyle w:val="Strong"/>
          <w:rFonts w:eastAsiaTheme="majorEastAsia"/>
          <w:sz w:val="28"/>
          <w:szCs w:val="28"/>
        </w:rPr>
        <w:t>:</w:t>
      </w:r>
      <w:r w:rsidRPr="006610BB">
        <w:rPr>
          <w:sz w:val="28"/>
          <w:szCs w:val="28"/>
        </w:rPr>
        <w:t xml:space="preserve"> Connects to your Internet Service Provider (ISP).</w:t>
      </w:r>
    </w:p>
    <w:p w14:paraId="214D68EA" w14:textId="110CF7BC" w:rsidR="006610BB" w:rsidRPr="006610BB" w:rsidRDefault="006610BB" w:rsidP="006610B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44AE6">
        <w:rPr>
          <w:rStyle w:val="Strong"/>
          <w:rFonts w:eastAsiaTheme="majorEastAsia"/>
          <w:b w:val="0"/>
          <w:bCs w:val="0"/>
          <w:sz w:val="28"/>
          <w:szCs w:val="28"/>
        </w:rPr>
        <w:t>Wireless Router or Access Point</w:t>
      </w:r>
      <w:r w:rsidRPr="006610BB">
        <w:rPr>
          <w:rStyle w:val="Strong"/>
          <w:rFonts w:eastAsiaTheme="majorEastAsia"/>
          <w:sz w:val="28"/>
          <w:szCs w:val="28"/>
        </w:rPr>
        <w:t xml:space="preserve"> </w:t>
      </w:r>
      <w:r>
        <w:rPr>
          <w:rStyle w:val="Strong"/>
          <w:rFonts w:eastAsiaTheme="majorEastAsia"/>
          <w:sz w:val="28"/>
          <w:szCs w:val="28"/>
        </w:rPr>
        <w:t xml:space="preserve"> </w:t>
      </w:r>
      <w:r w:rsidRPr="006610BB">
        <w:rPr>
          <w:sz w:val="28"/>
          <w:szCs w:val="28"/>
        </w:rPr>
        <w:t xml:space="preserve"> Distributes wireless (Wi-Fi) signal.</w:t>
      </w:r>
    </w:p>
    <w:p w14:paraId="7B1C894B" w14:textId="00612B1F" w:rsidR="006610BB" w:rsidRPr="006610BB" w:rsidRDefault="006610BB" w:rsidP="006610B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44AE6">
        <w:rPr>
          <w:rStyle w:val="Strong"/>
          <w:rFonts w:eastAsiaTheme="majorEastAsia"/>
          <w:b w:val="0"/>
          <w:bCs w:val="0"/>
          <w:sz w:val="28"/>
          <w:szCs w:val="28"/>
        </w:rPr>
        <w:t xml:space="preserve">Switch </w:t>
      </w:r>
      <w:r w:rsidRPr="00344AE6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Pr="006610BB">
        <w:rPr>
          <w:sz w:val="28"/>
          <w:szCs w:val="28"/>
        </w:rPr>
        <w:t xml:space="preserve"> For additional wired connections.</w:t>
      </w:r>
    </w:p>
    <w:p w14:paraId="7A34B168" w14:textId="24A56447" w:rsidR="006610BB" w:rsidRPr="006610BB" w:rsidRDefault="006610BB" w:rsidP="006610B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44AE6">
        <w:rPr>
          <w:rStyle w:val="Strong"/>
          <w:rFonts w:eastAsiaTheme="majorEastAsia"/>
          <w:b w:val="0"/>
          <w:bCs w:val="0"/>
          <w:sz w:val="28"/>
          <w:szCs w:val="28"/>
        </w:rPr>
        <w:t>Wireless Network Interface Cards</w:t>
      </w:r>
      <w:r w:rsidRPr="006610BB">
        <w:rPr>
          <w:rStyle w:val="Strong"/>
          <w:rFonts w:eastAsiaTheme="majorEastAsia"/>
          <w:sz w:val="28"/>
          <w:szCs w:val="28"/>
        </w:rPr>
        <w:t xml:space="preserve"> </w:t>
      </w:r>
      <w:r>
        <w:rPr>
          <w:rStyle w:val="Strong"/>
          <w:rFonts w:eastAsiaTheme="majorEastAsia"/>
          <w:sz w:val="28"/>
          <w:szCs w:val="28"/>
        </w:rPr>
        <w:t xml:space="preserve"> </w:t>
      </w:r>
      <w:r w:rsidRPr="006610BB">
        <w:rPr>
          <w:sz w:val="28"/>
          <w:szCs w:val="28"/>
        </w:rPr>
        <w:t xml:space="preserve"> For computers without built-in Wi-Fi.</w:t>
      </w:r>
    </w:p>
    <w:p w14:paraId="4FED5708" w14:textId="5330EF13" w:rsidR="006610BB" w:rsidRP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Physically Set Up the Network</w:t>
      </w:r>
    </w:p>
    <w:p w14:paraId="4AEA2E77" w14:textId="0624E757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Configure the Router or Access Poin</w:t>
      </w:r>
      <w:r>
        <w:rPr>
          <w:sz w:val="32"/>
          <w:szCs w:val="32"/>
        </w:rPr>
        <w:t>t</w:t>
      </w:r>
    </w:p>
    <w:p w14:paraId="773F5249" w14:textId="77777777" w:rsidR="006610BB" w:rsidRPr="006610BB" w:rsidRDefault="006610BB" w:rsidP="006610BB">
      <w:pPr>
        <w:rPr>
          <w:sz w:val="32"/>
          <w:szCs w:val="32"/>
        </w:rPr>
      </w:pPr>
      <w:r w:rsidRPr="006610BB">
        <w:rPr>
          <w:sz w:val="32"/>
          <w:szCs w:val="32"/>
        </w:rPr>
        <w:t>Access the router’s web-based setup interface (usually via a browser):</w:t>
      </w:r>
    </w:p>
    <w:p w14:paraId="65A5B079" w14:textId="620316D0" w:rsidR="00344AE6" w:rsidRPr="00344AE6" w:rsidRDefault="006610BB" w:rsidP="00344AE6">
      <w:pPr>
        <w:numPr>
          <w:ilvl w:val="0"/>
          <w:numId w:val="6"/>
        </w:numPr>
        <w:rPr>
          <w:sz w:val="32"/>
          <w:szCs w:val="32"/>
        </w:rPr>
      </w:pPr>
      <w:r w:rsidRPr="006610BB">
        <w:rPr>
          <w:sz w:val="32"/>
          <w:szCs w:val="32"/>
        </w:rPr>
        <w:t>Enter the router’s IP address (e.g., 192.168.0.1 or 192.168.1.1).</w:t>
      </w:r>
    </w:p>
    <w:p w14:paraId="021F741B" w14:textId="5EC36B5D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Configure and Connect Client Devices</w:t>
      </w:r>
    </w:p>
    <w:p w14:paraId="72F1A0F3" w14:textId="6CFF4B6E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44AE6">
        <w:rPr>
          <w:rFonts w:asciiTheme="minorHAnsi" w:hAnsiTheme="minorHAnsi" w:cstheme="minorHAnsi"/>
          <w:sz w:val="28"/>
          <w:szCs w:val="28"/>
        </w:rPr>
        <w:t>On each device (laptop, phone, etc.), open Wi-Fi settings.</w:t>
      </w:r>
    </w:p>
    <w:p w14:paraId="3AB882C3" w14:textId="406C05DC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44AE6">
        <w:rPr>
          <w:rFonts w:asciiTheme="minorHAnsi" w:hAnsiTheme="minorHAnsi" w:cstheme="minorHAnsi"/>
          <w:sz w:val="28"/>
          <w:szCs w:val="28"/>
        </w:rPr>
        <w:t>Select your SSID and enter the Wi-Fi password.</w:t>
      </w:r>
    </w:p>
    <w:p w14:paraId="2D959DA3" w14:textId="030CD796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44AE6">
        <w:rPr>
          <w:rFonts w:asciiTheme="minorHAnsi" w:hAnsiTheme="minorHAnsi" w:cstheme="minorHAnsi"/>
          <w:sz w:val="28"/>
          <w:szCs w:val="28"/>
        </w:rPr>
        <w:t xml:space="preserve">Test connectivity by browsing the Internet or accessing shared </w:t>
      </w:r>
      <w:proofErr w:type="spellStart"/>
      <w:r w:rsidRPr="00344AE6">
        <w:rPr>
          <w:rFonts w:asciiTheme="minorHAnsi" w:hAnsiTheme="minorHAnsi" w:cstheme="minorHAnsi"/>
          <w:sz w:val="28"/>
          <w:szCs w:val="28"/>
        </w:rPr>
        <w:t>resou</w:t>
      </w:r>
      <w:r w:rsidRPr="00344AE6">
        <w:rPr>
          <w:rFonts w:asciiTheme="minorHAnsi" w:hAnsiTheme="minorHAnsi" w:cstheme="minorHAnsi"/>
          <w:sz w:val="28"/>
          <w:szCs w:val="28"/>
        </w:rPr>
        <w:t>rse</w:t>
      </w:r>
      <w:proofErr w:type="spellEnd"/>
      <w:r w:rsidRPr="00344AE6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C840345" w14:textId="733D301A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Secure the Network</w:t>
      </w:r>
    </w:p>
    <w:p w14:paraId="78D0328E" w14:textId="65F5FEC3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Optimize Network Performance</w:t>
      </w:r>
    </w:p>
    <w:p w14:paraId="6633FB51" w14:textId="67861D32" w:rsidR="006610BB" w:rsidRDefault="006610BB" w:rsidP="006610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10BB">
        <w:rPr>
          <w:sz w:val="32"/>
          <w:szCs w:val="32"/>
        </w:rPr>
        <w:t xml:space="preserve"> Test and Monitor the Network</w:t>
      </w:r>
    </w:p>
    <w:p w14:paraId="581C55BC" w14:textId="0579AA71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44AE6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Check signal strength</w:t>
      </w:r>
      <w:r w:rsidRPr="00344AE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44AE6">
        <w:rPr>
          <w:rFonts w:asciiTheme="minorHAnsi" w:hAnsiTheme="minorHAnsi" w:cstheme="minorHAnsi"/>
          <w:sz w:val="28"/>
          <w:szCs w:val="28"/>
        </w:rPr>
        <w:t>in different areas.</w:t>
      </w:r>
    </w:p>
    <w:p w14:paraId="5211E9AF" w14:textId="504CBCF7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44AE6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Test Internet speed</w:t>
      </w:r>
      <w:r w:rsidRPr="00344AE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44AE6">
        <w:rPr>
          <w:rFonts w:asciiTheme="minorHAnsi" w:hAnsiTheme="minorHAnsi" w:cstheme="minorHAnsi"/>
          <w:sz w:val="28"/>
          <w:szCs w:val="28"/>
        </w:rPr>
        <w:t>(e.g., using Speedtest.net).</w:t>
      </w:r>
    </w:p>
    <w:p w14:paraId="143EB6FE" w14:textId="595EC01E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344AE6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Verify security</w:t>
      </w:r>
      <w:r w:rsidRPr="00344AE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44AE6">
        <w:rPr>
          <w:rFonts w:asciiTheme="minorHAnsi" w:hAnsiTheme="minorHAnsi" w:cstheme="minorHAnsi"/>
          <w:sz w:val="28"/>
          <w:szCs w:val="28"/>
        </w:rPr>
        <w:t>by ensuring only authorized devices can connect.</w:t>
      </w:r>
    </w:p>
    <w:p w14:paraId="44FEEEA3" w14:textId="627FBE45" w:rsidR="00344AE6" w:rsidRPr="00344AE6" w:rsidRDefault="00344AE6" w:rsidP="00344A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344AE6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Monitor traffic and logs</w:t>
      </w:r>
      <w:r w:rsidRPr="00344AE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44AE6">
        <w:rPr>
          <w:rFonts w:asciiTheme="minorHAnsi" w:hAnsiTheme="minorHAnsi" w:cstheme="minorHAnsi"/>
          <w:sz w:val="28"/>
          <w:szCs w:val="28"/>
        </w:rPr>
        <w:t>periodically for unusual activity.</w:t>
      </w:r>
    </w:p>
    <w:p w14:paraId="73463433" w14:textId="77777777" w:rsidR="00344AE6" w:rsidRPr="00344AE6" w:rsidRDefault="00344AE6" w:rsidP="00344AE6">
      <w:pPr>
        <w:rPr>
          <w:rFonts w:cstheme="minorHAnsi"/>
          <w:sz w:val="32"/>
          <w:szCs w:val="32"/>
        </w:rPr>
      </w:pPr>
    </w:p>
    <w:p w14:paraId="2930853F" w14:textId="007DB4FD" w:rsidR="007250EC" w:rsidRPr="007250EC" w:rsidRDefault="00344AE6" w:rsidP="007250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875EB1" wp14:editId="374BE222">
            <wp:extent cx="5731510" cy="4446905"/>
            <wp:effectExtent l="0" t="0" r="2540" b="0"/>
            <wp:docPr id="47938325" name="Picture 1" descr="Small Office Home Office SOHO explained for ccna - CCNA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ll Office Home Office SOHO explained for ccna - CCNA TUTORIA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3DE1" w14:textId="42997272" w:rsidR="007250EC" w:rsidRDefault="007250EC">
      <w:pPr>
        <w:rPr>
          <w:sz w:val="28"/>
          <w:szCs w:val="28"/>
        </w:rPr>
      </w:pPr>
    </w:p>
    <w:p w14:paraId="29F07A18" w14:textId="77777777" w:rsidR="00344AE6" w:rsidRDefault="00344AE6">
      <w:pPr>
        <w:rPr>
          <w:sz w:val="28"/>
          <w:szCs w:val="28"/>
        </w:rPr>
      </w:pPr>
    </w:p>
    <w:p w14:paraId="0AEBDA8B" w14:textId="506EFC37" w:rsidR="00344AE6" w:rsidRDefault="00344AE6">
      <w:pPr>
        <w:rPr>
          <w:b/>
          <w:bCs/>
          <w:sz w:val="36"/>
          <w:szCs w:val="36"/>
        </w:rPr>
      </w:pPr>
      <w:r w:rsidRPr="00344AE6">
        <w:rPr>
          <w:b/>
          <w:bCs/>
          <w:sz w:val="36"/>
          <w:szCs w:val="36"/>
        </w:rPr>
        <w:t xml:space="preserve">            Diagram </w:t>
      </w:r>
      <w:proofErr w:type="gramStart"/>
      <w:r w:rsidRPr="00344AE6">
        <w:rPr>
          <w:b/>
          <w:bCs/>
          <w:sz w:val="36"/>
          <w:szCs w:val="36"/>
        </w:rPr>
        <w:t xml:space="preserve">of  </w:t>
      </w:r>
      <w:r w:rsidRPr="00344AE6">
        <w:rPr>
          <w:b/>
          <w:bCs/>
          <w:sz w:val="36"/>
          <w:szCs w:val="36"/>
        </w:rPr>
        <w:t>a</w:t>
      </w:r>
      <w:proofErr w:type="gramEnd"/>
      <w:r w:rsidRPr="00344AE6">
        <w:rPr>
          <w:b/>
          <w:bCs/>
          <w:sz w:val="36"/>
          <w:szCs w:val="36"/>
        </w:rPr>
        <w:t xml:space="preserve"> small office or home office (SOHO) environment</w:t>
      </w:r>
      <w:r w:rsidRPr="00344AE6">
        <w:rPr>
          <w:b/>
          <w:bCs/>
          <w:sz w:val="36"/>
          <w:szCs w:val="36"/>
        </w:rPr>
        <w:t>:</w:t>
      </w:r>
    </w:p>
    <w:p w14:paraId="1AC542DE" w14:textId="77777777" w:rsidR="00344AE6" w:rsidRDefault="00344AE6">
      <w:pPr>
        <w:rPr>
          <w:b/>
          <w:bCs/>
          <w:sz w:val="36"/>
          <w:szCs w:val="36"/>
        </w:rPr>
      </w:pPr>
    </w:p>
    <w:p w14:paraId="3503E6B5" w14:textId="4076A169" w:rsidR="00344AE6" w:rsidRDefault="00344AE6">
      <w:pPr>
        <w:rPr>
          <w:sz w:val="32"/>
          <w:szCs w:val="32"/>
        </w:rPr>
      </w:pPr>
      <w:r w:rsidRPr="00344AE6">
        <w:rPr>
          <w:sz w:val="32"/>
          <w:szCs w:val="32"/>
        </w:rPr>
        <w:t>Section 4: Practical</w:t>
      </w:r>
    </w:p>
    <w:p w14:paraId="71C710E8" w14:textId="22133959" w:rsidR="00344AE6" w:rsidRPr="00344AE6" w:rsidRDefault="00344AE6" w:rsidP="00344AE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44AE6">
        <w:rPr>
          <w:sz w:val="28"/>
          <w:szCs w:val="28"/>
        </w:rPr>
        <w:t>Demonstrate how to configure a router for Internet access using DHCP (Dynamic Host Configuration Protocol).</w:t>
      </w:r>
    </w:p>
    <w:p w14:paraId="6E7538DC" w14:textId="54086BF5" w:rsidR="00344AE6" w:rsidRPr="00344AE6" w:rsidRDefault="00344AE6" w:rsidP="00344AE6">
      <w:pPr>
        <w:ind w:left="360"/>
        <w:rPr>
          <w:sz w:val="28"/>
          <w:szCs w:val="28"/>
        </w:rPr>
      </w:pPr>
      <w:r w:rsidRPr="00344AE6">
        <w:rPr>
          <w:sz w:val="28"/>
          <w:szCs w:val="28"/>
        </w:rPr>
        <w:t>ANS:</w:t>
      </w:r>
      <w:r w:rsidRPr="00344AE6">
        <w:t xml:space="preserve"> </w:t>
      </w:r>
      <w:r w:rsidRPr="00344AE6">
        <w:rPr>
          <w:sz w:val="28"/>
          <w:szCs w:val="28"/>
        </w:rPr>
        <w:t>Here’s a step-by-step demonstration of how to configure a router for Internet access using DHCP</w:t>
      </w:r>
    </w:p>
    <w:p w14:paraId="66E12FAC" w14:textId="77777777" w:rsidR="00344AE6" w:rsidRPr="00344AE6" w:rsidRDefault="00344AE6" w:rsidP="00344AE6">
      <w:pPr>
        <w:rPr>
          <w:sz w:val="28"/>
          <w:szCs w:val="28"/>
        </w:rPr>
      </w:pPr>
      <w:r w:rsidRPr="00344AE6">
        <w:rPr>
          <w:sz w:val="28"/>
          <w:szCs w:val="28"/>
        </w:rPr>
        <w:t>Step 1: Physical Connections</w:t>
      </w:r>
    </w:p>
    <w:p w14:paraId="67EED8B6" w14:textId="77777777" w:rsidR="00344AE6" w:rsidRPr="00344AE6" w:rsidRDefault="00344AE6" w:rsidP="00344AE6">
      <w:pPr>
        <w:numPr>
          <w:ilvl w:val="0"/>
          <w:numId w:val="9"/>
        </w:numPr>
        <w:rPr>
          <w:sz w:val="28"/>
          <w:szCs w:val="28"/>
        </w:rPr>
      </w:pPr>
      <w:r w:rsidRPr="00344AE6">
        <w:rPr>
          <w:sz w:val="28"/>
          <w:szCs w:val="28"/>
        </w:rPr>
        <w:t>Turn off the modem and router.</w:t>
      </w:r>
    </w:p>
    <w:p w14:paraId="50FCA84A" w14:textId="77777777" w:rsidR="00344AE6" w:rsidRPr="00344AE6" w:rsidRDefault="00344AE6" w:rsidP="00344AE6">
      <w:pPr>
        <w:numPr>
          <w:ilvl w:val="0"/>
          <w:numId w:val="9"/>
        </w:numPr>
        <w:rPr>
          <w:sz w:val="28"/>
          <w:szCs w:val="28"/>
        </w:rPr>
      </w:pPr>
      <w:r w:rsidRPr="00344AE6">
        <w:rPr>
          <w:sz w:val="28"/>
          <w:szCs w:val="28"/>
        </w:rPr>
        <w:lastRenderedPageBreak/>
        <w:t>Connect the modem to the router’s WAN (Internet) port using an Ethernet cable.</w:t>
      </w:r>
    </w:p>
    <w:p w14:paraId="07D1077D" w14:textId="77777777" w:rsidR="00344AE6" w:rsidRPr="00344AE6" w:rsidRDefault="00344AE6" w:rsidP="00344AE6">
      <w:pPr>
        <w:numPr>
          <w:ilvl w:val="0"/>
          <w:numId w:val="9"/>
        </w:numPr>
        <w:rPr>
          <w:sz w:val="28"/>
          <w:szCs w:val="28"/>
        </w:rPr>
      </w:pPr>
      <w:r w:rsidRPr="00344AE6">
        <w:rPr>
          <w:sz w:val="28"/>
          <w:szCs w:val="28"/>
        </w:rPr>
        <w:t>Connect your computer to one of the router’s LAN ports (e.g., LAN1).</w:t>
      </w:r>
    </w:p>
    <w:p w14:paraId="7918E966" w14:textId="77777777" w:rsidR="00344AE6" w:rsidRPr="00344AE6" w:rsidRDefault="00344AE6" w:rsidP="00344AE6">
      <w:pPr>
        <w:numPr>
          <w:ilvl w:val="0"/>
          <w:numId w:val="9"/>
        </w:numPr>
        <w:rPr>
          <w:sz w:val="28"/>
          <w:szCs w:val="28"/>
        </w:rPr>
      </w:pPr>
      <w:r w:rsidRPr="00344AE6">
        <w:rPr>
          <w:sz w:val="28"/>
          <w:szCs w:val="28"/>
        </w:rPr>
        <w:t>Power on the modem, wait 1–2 minutes, then power on the router.</w:t>
      </w:r>
    </w:p>
    <w:p w14:paraId="4B8C053B" w14:textId="77777777" w:rsidR="00CA48A8" w:rsidRPr="00CA48A8" w:rsidRDefault="00CA48A8" w:rsidP="00CA48A8">
      <w:pPr>
        <w:rPr>
          <w:sz w:val="28"/>
          <w:szCs w:val="28"/>
        </w:rPr>
      </w:pPr>
      <w:r w:rsidRPr="00CA48A8">
        <w:rPr>
          <w:sz w:val="28"/>
          <w:szCs w:val="28"/>
        </w:rPr>
        <w:t>Step 2: Access the Router’s Configuration Interface</w:t>
      </w:r>
    </w:p>
    <w:p w14:paraId="55B1772F" w14:textId="77777777" w:rsidR="00CA48A8" w:rsidRPr="00CA48A8" w:rsidRDefault="00CA48A8" w:rsidP="00CA48A8">
      <w:pPr>
        <w:numPr>
          <w:ilvl w:val="0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Open a web browser on your computer.</w:t>
      </w:r>
    </w:p>
    <w:p w14:paraId="14361C3F" w14:textId="77777777" w:rsidR="00CA48A8" w:rsidRPr="00CA48A8" w:rsidRDefault="00CA48A8" w:rsidP="00CA48A8">
      <w:pPr>
        <w:numPr>
          <w:ilvl w:val="0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In the address bar, type the router’s default IP address (usually one of these):</w:t>
      </w:r>
    </w:p>
    <w:p w14:paraId="7AE64C03" w14:textId="77777777" w:rsidR="00CA48A8" w:rsidRPr="00CA48A8" w:rsidRDefault="00CA48A8" w:rsidP="00CA48A8">
      <w:pPr>
        <w:numPr>
          <w:ilvl w:val="1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192.168.0.1</w:t>
      </w:r>
    </w:p>
    <w:p w14:paraId="6FFF18F5" w14:textId="77777777" w:rsidR="00CA48A8" w:rsidRPr="00CA48A8" w:rsidRDefault="00CA48A8" w:rsidP="00CA48A8">
      <w:pPr>
        <w:numPr>
          <w:ilvl w:val="1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192.168.1.1</w:t>
      </w:r>
    </w:p>
    <w:p w14:paraId="286D513D" w14:textId="77777777" w:rsidR="00CA48A8" w:rsidRPr="00CA48A8" w:rsidRDefault="00CA48A8" w:rsidP="00CA48A8">
      <w:pPr>
        <w:numPr>
          <w:ilvl w:val="1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10.0.0.1</w:t>
      </w:r>
    </w:p>
    <w:p w14:paraId="04D249BC" w14:textId="77777777" w:rsidR="00CA48A8" w:rsidRPr="00CA48A8" w:rsidRDefault="00CA48A8" w:rsidP="00CA48A8">
      <w:pPr>
        <w:numPr>
          <w:ilvl w:val="0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Press Enter.</w:t>
      </w:r>
    </w:p>
    <w:p w14:paraId="12636A18" w14:textId="77777777" w:rsidR="00CA48A8" w:rsidRPr="00CA48A8" w:rsidRDefault="00CA48A8" w:rsidP="00CA48A8">
      <w:pPr>
        <w:numPr>
          <w:ilvl w:val="0"/>
          <w:numId w:val="10"/>
        </w:numPr>
        <w:rPr>
          <w:sz w:val="28"/>
          <w:szCs w:val="28"/>
        </w:rPr>
      </w:pPr>
      <w:r w:rsidRPr="00CA48A8">
        <w:rPr>
          <w:sz w:val="28"/>
          <w:szCs w:val="28"/>
        </w:rPr>
        <w:t>Log in with the default username and password (often printed on a label on the router).</w:t>
      </w:r>
    </w:p>
    <w:p w14:paraId="0AE9E86C" w14:textId="77777777" w:rsidR="00CA48A8" w:rsidRPr="00CA48A8" w:rsidRDefault="00CA48A8" w:rsidP="00CA48A8">
      <w:pPr>
        <w:rPr>
          <w:sz w:val="28"/>
          <w:szCs w:val="28"/>
        </w:rPr>
      </w:pPr>
      <w:r w:rsidRPr="00CA48A8">
        <w:rPr>
          <w:sz w:val="28"/>
          <w:szCs w:val="28"/>
        </w:rPr>
        <w:t>Example: Username: admin, Password: admin or password</w:t>
      </w:r>
    </w:p>
    <w:p w14:paraId="48B3CA08" w14:textId="77777777" w:rsidR="00CA48A8" w:rsidRPr="00CA48A8" w:rsidRDefault="00CA48A8" w:rsidP="00CA48A8">
      <w:pPr>
        <w:rPr>
          <w:sz w:val="28"/>
          <w:szCs w:val="28"/>
        </w:rPr>
      </w:pPr>
      <w:r w:rsidRPr="00CA48A8">
        <w:rPr>
          <w:sz w:val="28"/>
          <w:szCs w:val="28"/>
        </w:rPr>
        <w:t>Step 3: Configure the WAN (Internet) Settings</w:t>
      </w:r>
    </w:p>
    <w:p w14:paraId="345A8141" w14:textId="77777777" w:rsidR="00CA48A8" w:rsidRPr="00CA48A8" w:rsidRDefault="00CA48A8" w:rsidP="00CA48A8">
      <w:pPr>
        <w:numPr>
          <w:ilvl w:val="0"/>
          <w:numId w:val="11"/>
        </w:numPr>
        <w:rPr>
          <w:sz w:val="28"/>
          <w:szCs w:val="28"/>
        </w:rPr>
      </w:pPr>
      <w:r w:rsidRPr="00CA48A8">
        <w:rPr>
          <w:sz w:val="28"/>
          <w:szCs w:val="28"/>
        </w:rPr>
        <w:t>In the router’s admin menu, look for “Internet Setup,” “WAN Setup</w:t>
      </w:r>
      <w:r w:rsidRPr="00CA48A8">
        <w:rPr>
          <w:b/>
          <w:bCs/>
          <w:sz w:val="28"/>
          <w:szCs w:val="28"/>
        </w:rPr>
        <w:t>,”</w:t>
      </w:r>
      <w:r w:rsidRPr="00CA48A8">
        <w:rPr>
          <w:sz w:val="28"/>
          <w:szCs w:val="28"/>
        </w:rPr>
        <w:t xml:space="preserve"> or “Network Settings.”</w:t>
      </w:r>
    </w:p>
    <w:p w14:paraId="0F1D671E" w14:textId="77777777" w:rsidR="00CA48A8" w:rsidRPr="00CA48A8" w:rsidRDefault="00CA48A8" w:rsidP="00CA48A8">
      <w:pPr>
        <w:numPr>
          <w:ilvl w:val="0"/>
          <w:numId w:val="11"/>
        </w:numPr>
        <w:rPr>
          <w:sz w:val="28"/>
          <w:szCs w:val="28"/>
        </w:rPr>
      </w:pPr>
      <w:r w:rsidRPr="00CA48A8">
        <w:rPr>
          <w:sz w:val="28"/>
          <w:szCs w:val="28"/>
        </w:rPr>
        <w:t>Under Internet Connection Type, select DHCP (sometimes called “Dynamic IP” or “Automatic Configuration – DHCP”).</w:t>
      </w:r>
    </w:p>
    <w:p w14:paraId="7609AED4" w14:textId="77777777" w:rsidR="00CA48A8" w:rsidRPr="00CA48A8" w:rsidRDefault="00CA48A8" w:rsidP="00CA48A8">
      <w:pPr>
        <w:numPr>
          <w:ilvl w:val="0"/>
          <w:numId w:val="11"/>
        </w:numPr>
        <w:rPr>
          <w:sz w:val="28"/>
          <w:szCs w:val="28"/>
        </w:rPr>
      </w:pPr>
      <w:r w:rsidRPr="00CA48A8">
        <w:rPr>
          <w:sz w:val="28"/>
          <w:szCs w:val="28"/>
        </w:rPr>
        <w:t>Click Save or Apply.</w:t>
      </w:r>
    </w:p>
    <w:p w14:paraId="623B695E" w14:textId="77777777" w:rsidR="00CA48A8" w:rsidRPr="00CA48A8" w:rsidRDefault="00CA48A8" w:rsidP="00CA48A8">
      <w:pPr>
        <w:rPr>
          <w:sz w:val="28"/>
          <w:szCs w:val="28"/>
        </w:rPr>
      </w:pPr>
      <w:r w:rsidRPr="00CA48A8">
        <w:rPr>
          <w:sz w:val="28"/>
          <w:szCs w:val="28"/>
        </w:rPr>
        <w:t>Step 4: Verify the Internet Connection</w:t>
      </w:r>
    </w:p>
    <w:p w14:paraId="1C461D75" w14:textId="77777777" w:rsidR="00CA48A8" w:rsidRPr="00CA48A8" w:rsidRDefault="00CA48A8" w:rsidP="00CA48A8">
      <w:pPr>
        <w:numPr>
          <w:ilvl w:val="0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t>Go to the Status or Network Map page of the router.</w:t>
      </w:r>
    </w:p>
    <w:p w14:paraId="48E4D0F8" w14:textId="77777777" w:rsidR="00CA48A8" w:rsidRPr="00CA48A8" w:rsidRDefault="00CA48A8" w:rsidP="00CA48A8">
      <w:pPr>
        <w:numPr>
          <w:ilvl w:val="0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t>Check the WAN IP Address section — it should now display an IP address assigned by the ISP.</w:t>
      </w:r>
    </w:p>
    <w:p w14:paraId="0D318E2B" w14:textId="77777777" w:rsidR="00CA48A8" w:rsidRPr="00CA48A8" w:rsidRDefault="00CA48A8" w:rsidP="00CA48A8">
      <w:pPr>
        <w:numPr>
          <w:ilvl w:val="1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t>Example: WAN IP: 203.0.113.24</w:t>
      </w:r>
    </w:p>
    <w:p w14:paraId="4127B374" w14:textId="77777777" w:rsidR="00CA48A8" w:rsidRPr="00CA48A8" w:rsidRDefault="00CA48A8" w:rsidP="00CA48A8">
      <w:pPr>
        <w:numPr>
          <w:ilvl w:val="1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t>If it shows 0.0.0.0, restart the modem and router.</w:t>
      </w:r>
    </w:p>
    <w:p w14:paraId="2B1C4CF2" w14:textId="0548C9FE" w:rsidR="00CA48A8" w:rsidRPr="00CA48A8" w:rsidRDefault="00CA48A8" w:rsidP="00CA48A8">
      <w:pPr>
        <w:numPr>
          <w:ilvl w:val="0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lastRenderedPageBreak/>
        <w:t xml:space="preserve">Open a web browser and try visiting a website </w:t>
      </w:r>
      <w:r>
        <w:rPr>
          <w:sz w:val="28"/>
          <w:szCs w:val="28"/>
        </w:rPr>
        <w:t xml:space="preserve"> </w:t>
      </w:r>
    </w:p>
    <w:p w14:paraId="77C0B7A7" w14:textId="77777777" w:rsidR="00CA48A8" w:rsidRPr="00CA48A8" w:rsidRDefault="00CA48A8" w:rsidP="00CA48A8">
      <w:pPr>
        <w:numPr>
          <w:ilvl w:val="1"/>
          <w:numId w:val="12"/>
        </w:numPr>
        <w:rPr>
          <w:sz w:val="28"/>
          <w:szCs w:val="28"/>
        </w:rPr>
      </w:pPr>
      <w:r w:rsidRPr="00CA48A8">
        <w:rPr>
          <w:sz w:val="28"/>
          <w:szCs w:val="28"/>
        </w:rPr>
        <w:t>If the page loads, Internet access is working correctly.</w:t>
      </w:r>
    </w:p>
    <w:p w14:paraId="1FA6F058" w14:textId="77777777" w:rsidR="00CA48A8" w:rsidRPr="00CA48A8" w:rsidRDefault="00CA48A8" w:rsidP="00CA48A8">
      <w:pPr>
        <w:ind w:left="720"/>
        <w:rPr>
          <w:sz w:val="28"/>
          <w:szCs w:val="28"/>
        </w:rPr>
      </w:pPr>
      <w:r w:rsidRPr="00CA48A8">
        <w:rPr>
          <w:sz w:val="28"/>
          <w:szCs w:val="28"/>
        </w:rPr>
        <w:t>Step 5: Configure the LAN and Wireless (Wi-Fi) Settings</w:t>
      </w:r>
    </w:p>
    <w:p w14:paraId="625F14A4" w14:textId="77777777" w:rsidR="00CA48A8" w:rsidRPr="00CA48A8" w:rsidRDefault="00CA48A8" w:rsidP="00CA48A8">
      <w:pPr>
        <w:numPr>
          <w:ilvl w:val="0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Go to Wireless Settings:</w:t>
      </w:r>
    </w:p>
    <w:p w14:paraId="74A7CC04" w14:textId="77777777" w:rsidR="00CA48A8" w:rsidRPr="00CA48A8" w:rsidRDefault="00CA48A8" w:rsidP="00CA48A8">
      <w:pPr>
        <w:numPr>
          <w:ilvl w:val="1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 xml:space="preserve">Set SSID (network name): e.g., </w:t>
      </w:r>
      <w:proofErr w:type="spellStart"/>
      <w:r w:rsidRPr="00CA48A8">
        <w:rPr>
          <w:sz w:val="28"/>
          <w:szCs w:val="28"/>
        </w:rPr>
        <w:t>Office_WiFi</w:t>
      </w:r>
      <w:proofErr w:type="spellEnd"/>
      <w:r w:rsidRPr="00CA48A8">
        <w:rPr>
          <w:sz w:val="28"/>
          <w:szCs w:val="28"/>
        </w:rPr>
        <w:t>.</w:t>
      </w:r>
    </w:p>
    <w:p w14:paraId="644A99A1" w14:textId="77777777" w:rsidR="00CA48A8" w:rsidRPr="00CA48A8" w:rsidRDefault="00CA48A8" w:rsidP="00CA48A8">
      <w:pPr>
        <w:numPr>
          <w:ilvl w:val="1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Choose WPA2 or WPA3 security.</w:t>
      </w:r>
    </w:p>
    <w:p w14:paraId="1CF4B026" w14:textId="77777777" w:rsidR="00CA48A8" w:rsidRPr="00CA48A8" w:rsidRDefault="00CA48A8" w:rsidP="00CA48A8">
      <w:pPr>
        <w:numPr>
          <w:ilvl w:val="1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Set a strong Wi-Fi password.</w:t>
      </w:r>
    </w:p>
    <w:p w14:paraId="7216628A" w14:textId="77777777" w:rsidR="00CA48A8" w:rsidRPr="00CA48A8" w:rsidRDefault="00CA48A8" w:rsidP="00CA48A8">
      <w:pPr>
        <w:numPr>
          <w:ilvl w:val="0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Go to LAN Settings (optional):</w:t>
      </w:r>
    </w:p>
    <w:p w14:paraId="5FCF45F0" w14:textId="77777777" w:rsidR="00CA48A8" w:rsidRPr="00CA48A8" w:rsidRDefault="00CA48A8" w:rsidP="00CA48A8">
      <w:pPr>
        <w:numPr>
          <w:ilvl w:val="1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Ensure DHCP Server is enabled on the router for local devices.</w:t>
      </w:r>
    </w:p>
    <w:p w14:paraId="2DBAE121" w14:textId="77777777" w:rsidR="00CA48A8" w:rsidRPr="00CA48A8" w:rsidRDefault="00CA48A8" w:rsidP="00CA48A8">
      <w:pPr>
        <w:numPr>
          <w:ilvl w:val="1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This will automatically assign IPs (like 192.168.1.x) to computers and phones.</w:t>
      </w:r>
    </w:p>
    <w:p w14:paraId="755B79C4" w14:textId="77777777" w:rsidR="00CA48A8" w:rsidRPr="00CA48A8" w:rsidRDefault="00CA48A8" w:rsidP="00CA48A8">
      <w:pPr>
        <w:numPr>
          <w:ilvl w:val="0"/>
          <w:numId w:val="13"/>
        </w:numPr>
        <w:rPr>
          <w:sz w:val="28"/>
          <w:szCs w:val="28"/>
        </w:rPr>
      </w:pPr>
      <w:r w:rsidRPr="00CA48A8">
        <w:rPr>
          <w:sz w:val="28"/>
          <w:szCs w:val="28"/>
        </w:rPr>
        <w:t>Save and reboot the router if required.</w:t>
      </w:r>
    </w:p>
    <w:p w14:paraId="212360CA" w14:textId="77777777" w:rsidR="00CA48A8" w:rsidRPr="00CA48A8" w:rsidRDefault="00CA48A8" w:rsidP="00CA48A8">
      <w:pPr>
        <w:ind w:left="720"/>
        <w:rPr>
          <w:sz w:val="28"/>
          <w:szCs w:val="28"/>
        </w:rPr>
      </w:pPr>
      <w:r w:rsidRPr="00CA48A8">
        <w:rPr>
          <w:sz w:val="28"/>
          <w:szCs w:val="28"/>
        </w:rPr>
        <w:t>Step 6: Test and Troubleshoot</w:t>
      </w:r>
    </w:p>
    <w:p w14:paraId="6544D9AE" w14:textId="77777777" w:rsidR="00CA48A8" w:rsidRPr="00CA48A8" w:rsidRDefault="00CA48A8" w:rsidP="00CA48A8">
      <w:pPr>
        <w:numPr>
          <w:ilvl w:val="0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Check LAN IP</w:t>
      </w:r>
      <w:r w:rsidRPr="00CA48A8">
        <w:rPr>
          <w:b/>
          <w:bCs/>
          <w:sz w:val="28"/>
          <w:szCs w:val="28"/>
        </w:rPr>
        <w:t>:</w:t>
      </w:r>
      <w:r w:rsidRPr="00CA48A8">
        <w:rPr>
          <w:sz w:val="28"/>
          <w:szCs w:val="28"/>
        </w:rPr>
        <w:t xml:space="preserve"> Your computer should have an IP like 192.168.1.2.</w:t>
      </w:r>
    </w:p>
    <w:p w14:paraId="1D5FE02C" w14:textId="77777777" w:rsidR="00CA48A8" w:rsidRPr="00CA48A8" w:rsidRDefault="00CA48A8" w:rsidP="00CA48A8">
      <w:pPr>
        <w:numPr>
          <w:ilvl w:val="0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Ping test:</w:t>
      </w:r>
    </w:p>
    <w:p w14:paraId="0227CA69" w14:textId="77777777" w:rsidR="00CA48A8" w:rsidRPr="00CA48A8" w:rsidRDefault="00CA48A8" w:rsidP="00CA48A8">
      <w:pPr>
        <w:numPr>
          <w:ilvl w:val="1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 xml:space="preserve">Open Command Prompt → type ping 8.8.8.8 → press </w:t>
      </w:r>
      <w:r w:rsidRPr="00CA48A8">
        <w:rPr>
          <w:b/>
          <w:bCs/>
          <w:sz w:val="28"/>
          <w:szCs w:val="28"/>
        </w:rPr>
        <w:t>Enter</w:t>
      </w:r>
      <w:r w:rsidRPr="00CA48A8">
        <w:rPr>
          <w:sz w:val="28"/>
          <w:szCs w:val="28"/>
        </w:rPr>
        <w:t>.</w:t>
      </w:r>
    </w:p>
    <w:p w14:paraId="4B8CCA21" w14:textId="77777777" w:rsidR="00CA48A8" w:rsidRPr="00CA48A8" w:rsidRDefault="00CA48A8" w:rsidP="00CA48A8">
      <w:pPr>
        <w:numPr>
          <w:ilvl w:val="1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Successful replies mean Internet connectivity is working.</w:t>
      </w:r>
    </w:p>
    <w:p w14:paraId="73331F5E" w14:textId="77777777" w:rsidR="00CA48A8" w:rsidRPr="00CA48A8" w:rsidRDefault="00CA48A8" w:rsidP="00CA48A8">
      <w:pPr>
        <w:numPr>
          <w:ilvl w:val="0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If no connection:</w:t>
      </w:r>
    </w:p>
    <w:p w14:paraId="0B473FA7" w14:textId="77777777" w:rsidR="00CA48A8" w:rsidRPr="00CA48A8" w:rsidRDefault="00CA48A8" w:rsidP="00CA48A8">
      <w:pPr>
        <w:numPr>
          <w:ilvl w:val="1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Restart modem and router.</w:t>
      </w:r>
    </w:p>
    <w:p w14:paraId="4761AFBA" w14:textId="77777777" w:rsidR="00CA48A8" w:rsidRPr="00CA48A8" w:rsidRDefault="00CA48A8" w:rsidP="00CA48A8">
      <w:pPr>
        <w:numPr>
          <w:ilvl w:val="1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Verify DHCP is enabled on the WAN interface.</w:t>
      </w:r>
    </w:p>
    <w:p w14:paraId="099F460B" w14:textId="77777777" w:rsidR="00CA48A8" w:rsidRPr="00CA48A8" w:rsidRDefault="00CA48A8" w:rsidP="00CA48A8">
      <w:pPr>
        <w:numPr>
          <w:ilvl w:val="1"/>
          <w:numId w:val="14"/>
        </w:numPr>
        <w:rPr>
          <w:sz w:val="28"/>
          <w:szCs w:val="28"/>
        </w:rPr>
      </w:pPr>
      <w:r w:rsidRPr="00CA48A8">
        <w:rPr>
          <w:sz w:val="28"/>
          <w:szCs w:val="28"/>
        </w:rPr>
        <w:t>Check cables and ISP service.</w:t>
      </w:r>
    </w:p>
    <w:p w14:paraId="78ED2CBC" w14:textId="33A962C7" w:rsidR="00344AE6" w:rsidRDefault="00CA48A8" w:rsidP="00CA48A8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746F1AB" wp14:editId="618E9BA2">
            <wp:extent cx="5731510" cy="3223895"/>
            <wp:effectExtent l="0" t="0" r="2540" b="0"/>
            <wp:docPr id="1542176320" name="Picture 2" descr="How to Configure DHCP in CISCO router in Packet Tracer | DHCP Server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Configure DHCP in CISCO router in Packet Tracer | DHCP Server i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87BE" w14:textId="77777777" w:rsidR="00CA48A8" w:rsidRPr="00CA48A8" w:rsidRDefault="00CA48A8" w:rsidP="00CA48A8">
      <w:pPr>
        <w:rPr>
          <w:sz w:val="28"/>
          <w:szCs w:val="28"/>
        </w:rPr>
      </w:pPr>
    </w:p>
    <w:p w14:paraId="55918720" w14:textId="77777777" w:rsidR="00CA48A8" w:rsidRPr="00CA48A8" w:rsidRDefault="00CA48A8" w:rsidP="00CA48A8">
      <w:pPr>
        <w:rPr>
          <w:sz w:val="28"/>
          <w:szCs w:val="28"/>
        </w:rPr>
      </w:pPr>
    </w:p>
    <w:p w14:paraId="6B9CACBD" w14:textId="77777777" w:rsidR="00CA48A8" w:rsidRDefault="00CA48A8" w:rsidP="00CA48A8">
      <w:pPr>
        <w:rPr>
          <w:noProof/>
        </w:rPr>
      </w:pPr>
    </w:p>
    <w:p w14:paraId="182DC81B" w14:textId="1806AE56" w:rsidR="00CA48A8" w:rsidRDefault="00CA48A8" w:rsidP="00CA48A8">
      <w:pPr>
        <w:tabs>
          <w:tab w:val="left" w:pos="1260"/>
        </w:tabs>
        <w:rPr>
          <w:b/>
          <w:bCs/>
          <w:sz w:val="32"/>
          <w:szCs w:val="32"/>
        </w:rPr>
      </w:pPr>
      <w:r w:rsidRPr="00CA48A8">
        <w:rPr>
          <w:b/>
          <w:bCs/>
          <w:sz w:val="32"/>
          <w:szCs w:val="32"/>
        </w:rPr>
        <w:t>Section 5:</w:t>
      </w:r>
      <w:r w:rsidRPr="00CA48A8">
        <w:rPr>
          <w:b/>
          <w:bCs/>
          <w:sz w:val="32"/>
          <w:szCs w:val="32"/>
        </w:rPr>
        <w:tab/>
      </w:r>
    </w:p>
    <w:p w14:paraId="0D47031E" w14:textId="0918DF6D" w:rsidR="00CA48A8" w:rsidRPr="00CA48A8" w:rsidRDefault="00CA48A8" w:rsidP="00CA48A8">
      <w:pPr>
        <w:tabs>
          <w:tab w:val="left" w:pos="1260"/>
        </w:tabs>
        <w:rPr>
          <w:b/>
          <w:bCs/>
          <w:sz w:val="32"/>
          <w:szCs w:val="32"/>
        </w:rPr>
      </w:pPr>
      <w:r w:rsidRPr="00CA48A8">
        <w:rPr>
          <w:sz w:val="28"/>
          <w:szCs w:val="28"/>
        </w:rPr>
        <w:t>10.</w:t>
      </w:r>
      <w:r w:rsidRPr="00CA48A8">
        <w:rPr>
          <w:sz w:val="28"/>
          <w:szCs w:val="28"/>
        </w:rPr>
        <w:t>Discuss the importance of network documentation in the context of building and managing networks</w:t>
      </w:r>
      <w:r w:rsidRPr="00CA48A8">
        <w:rPr>
          <w:b/>
          <w:bCs/>
          <w:sz w:val="32"/>
          <w:szCs w:val="32"/>
        </w:rPr>
        <w:t>.</w:t>
      </w:r>
    </w:p>
    <w:p w14:paraId="6EA37DF3" w14:textId="119FFC08" w:rsid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ANS: </w:t>
      </w:r>
      <w:r w:rsidRPr="00CA48A8">
        <w:rPr>
          <w:sz w:val="28"/>
          <w:szCs w:val="28"/>
        </w:rPr>
        <w:t>Network documentation is a critical component in building, managing, and maintaining any computer network — whether small (like a SOHO) or enterprise-level. It involves systematically recording all details about the design, configuration, devices, connections, policies, and procedures that make up the network.</w:t>
      </w:r>
    </w:p>
    <w:p w14:paraId="182A50E1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1. Facilitates Network Planning and Design</w:t>
      </w:r>
    </w:p>
    <w:p w14:paraId="2A6D8DDF" w14:textId="77777777" w:rsidR="00CA48A8" w:rsidRPr="00CA48A8" w:rsidRDefault="00CA48A8" w:rsidP="00CA48A8">
      <w:pPr>
        <w:numPr>
          <w:ilvl w:val="0"/>
          <w:numId w:val="15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Proper documentation helps network administrators plan the layout and topology of the network before implementation.</w:t>
      </w:r>
    </w:p>
    <w:p w14:paraId="3D47E4D5" w14:textId="6B0FC7EB" w:rsidR="00CA48A8" w:rsidRPr="00CA48A8" w:rsidRDefault="00CA48A8" w:rsidP="00CA48A8">
      <w:pPr>
        <w:numPr>
          <w:ilvl w:val="0"/>
          <w:numId w:val="15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It allows for better capacity planning, identifying what equipment, cables, and IP addressing schemes are required.</w:t>
      </w:r>
    </w:p>
    <w:p w14:paraId="6FABEA40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2. Simplifies Network Implementation</w:t>
      </w:r>
    </w:p>
    <w:p w14:paraId="7A54C183" w14:textId="6E687BF1" w:rsidR="00CA48A8" w:rsidRPr="00CA48A8" w:rsidRDefault="00CA48A8" w:rsidP="00CA48A8">
      <w:pPr>
        <w:numPr>
          <w:ilvl w:val="0"/>
          <w:numId w:val="16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lastRenderedPageBreak/>
        <w:t>During the installation or upgrade process, well-prepared documentation acts as a blueprint.</w:t>
      </w:r>
    </w:p>
    <w:p w14:paraId="2090ABD6" w14:textId="77777777" w:rsidR="00CA48A8" w:rsidRPr="00CA48A8" w:rsidRDefault="00CA48A8" w:rsidP="00CA48A8">
      <w:pPr>
        <w:numPr>
          <w:ilvl w:val="0"/>
          <w:numId w:val="16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Reduces confusion and ensures that the actual setup matches the intended design.</w:t>
      </w:r>
    </w:p>
    <w:p w14:paraId="54E92B3A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3. Aids in Troubleshooting and Problem Resolution</w:t>
      </w:r>
    </w:p>
    <w:p w14:paraId="102C3899" w14:textId="77777777" w:rsidR="00CA48A8" w:rsidRPr="00CA48A8" w:rsidRDefault="00CA48A8" w:rsidP="00CA48A8">
      <w:pPr>
        <w:numPr>
          <w:ilvl w:val="0"/>
          <w:numId w:val="17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When a network issue arises, accurate documentation helps identify where the problem might be.</w:t>
      </w:r>
    </w:p>
    <w:p w14:paraId="25407CE5" w14:textId="4B00A563" w:rsidR="00CA48A8" w:rsidRPr="00CA48A8" w:rsidRDefault="00CA48A8" w:rsidP="00CA48A8">
      <w:pPr>
        <w:numPr>
          <w:ilvl w:val="0"/>
          <w:numId w:val="17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For example, knowing which switch port a device connects to or the configured IP address range speeds up diagnosis.</w:t>
      </w:r>
    </w:p>
    <w:p w14:paraId="3604293F" w14:textId="72D5ACCA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 xml:space="preserve"> 4. Enhances Network Security</w:t>
      </w:r>
    </w:p>
    <w:p w14:paraId="58AF175F" w14:textId="77777777" w:rsidR="00CA48A8" w:rsidRPr="00CA48A8" w:rsidRDefault="00CA48A8" w:rsidP="00CA48A8">
      <w:pPr>
        <w:numPr>
          <w:ilvl w:val="0"/>
          <w:numId w:val="18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Documentation includes records of user access controls, firewall rules, and security configurations.</w:t>
      </w:r>
    </w:p>
    <w:p w14:paraId="4D4EA855" w14:textId="6A703968" w:rsidR="00CA48A8" w:rsidRPr="00CA48A8" w:rsidRDefault="00CA48A8" w:rsidP="00CA48A8">
      <w:pPr>
        <w:numPr>
          <w:ilvl w:val="0"/>
          <w:numId w:val="18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Makes it easier to review and audit security settings regularly.</w:t>
      </w:r>
    </w:p>
    <w:p w14:paraId="40EF0B4F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5. Supports Network Maintenance and Upgrades</w:t>
      </w:r>
    </w:p>
    <w:p w14:paraId="2D91AF2A" w14:textId="77777777" w:rsidR="00CA48A8" w:rsidRPr="00CA48A8" w:rsidRDefault="00CA48A8" w:rsidP="00CA48A8">
      <w:pPr>
        <w:numPr>
          <w:ilvl w:val="0"/>
          <w:numId w:val="19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When making changes (like adding new devices or upgrading firmware), documentation ensures changes are made consistently and safely.</w:t>
      </w:r>
    </w:p>
    <w:p w14:paraId="2169E849" w14:textId="28261EEC" w:rsidR="00CA48A8" w:rsidRPr="00CA48A8" w:rsidRDefault="00CA48A8" w:rsidP="00CA48A8">
      <w:pPr>
        <w:numPr>
          <w:ilvl w:val="0"/>
          <w:numId w:val="19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Minimizes the risk of disrupting other services</w:t>
      </w:r>
    </w:p>
    <w:p w14:paraId="7700EF84" w14:textId="597D0898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 xml:space="preserve"> 6. Improves Team Collaboration and Knowledge Transfer</w:t>
      </w:r>
    </w:p>
    <w:p w14:paraId="40F78C06" w14:textId="6529A346" w:rsidR="00CA48A8" w:rsidRPr="00CA48A8" w:rsidRDefault="00CA48A8" w:rsidP="00CA48A8">
      <w:pPr>
        <w:numPr>
          <w:ilvl w:val="0"/>
          <w:numId w:val="20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Network documentation ensures that information is not dependent on one individual.</w:t>
      </w:r>
    </w:p>
    <w:p w14:paraId="73C3A90E" w14:textId="77777777" w:rsidR="00CA48A8" w:rsidRPr="00CA48A8" w:rsidRDefault="00CA48A8" w:rsidP="00CA48A8">
      <w:pPr>
        <w:numPr>
          <w:ilvl w:val="0"/>
          <w:numId w:val="20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Encourages standardization and consistency across the organization.</w:t>
      </w:r>
    </w:p>
    <w:p w14:paraId="07E19DC3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7. Assists in Asset and Inventory Management</w:t>
      </w:r>
    </w:p>
    <w:p w14:paraId="770A05A8" w14:textId="21AE394D" w:rsidR="00CA48A8" w:rsidRPr="00CA48A8" w:rsidRDefault="00CA48A8" w:rsidP="00CA48A8">
      <w:pPr>
        <w:numPr>
          <w:ilvl w:val="0"/>
          <w:numId w:val="21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Documentation tracks all network devices (routers, switches, access points, cables, etc.) along with serial numbers, IPs, and firmware versions.</w:t>
      </w:r>
    </w:p>
    <w:p w14:paraId="5687EAD3" w14:textId="24D71795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8. Ensures Compliance and Audit Readiness</w:t>
      </w:r>
    </w:p>
    <w:p w14:paraId="76D4544C" w14:textId="107AF62C" w:rsidR="00CA48A8" w:rsidRPr="00CA48A8" w:rsidRDefault="00CA48A8" w:rsidP="006C70CD">
      <w:pPr>
        <w:numPr>
          <w:ilvl w:val="0"/>
          <w:numId w:val="22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Many organizations must comply with standards (e.g., ISO, PCI-DSS, HIPAA).</w:t>
      </w:r>
    </w:p>
    <w:p w14:paraId="4D6B1D30" w14:textId="22157617" w:rsidR="00CA48A8" w:rsidRPr="00CA48A8" w:rsidRDefault="00CA48A8" w:rsidP="006C70CD">
      <w:pPr>
        <w:numPr>
          <w:ilvl w:val="0"/>
          <w:numId w:val="22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lastRenderedPageBreak/>
        <w:t>Avoids penalties during audits</w:t>
      </w:r>
    </w:p>
    <w:p w14:paraId="214B91A8" w14:textId="2C6013CB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 xml:space="preserve"> 9. Enables Disaster Recovery and Business Continuity</w:t>
      </w:r>
    </w:p>
    <w:p w14:paraId="6B1F9DFD" w14:textId="77777777" w:rsidR="00CA48A8" w:rsidRPr="00CA48A8" w:rsidRDefault="00CA48A8" w:rsidP="00CA48A8">
      <w:pPr>
        <w:numPr>
          <w:ilvl w:val="0"/>
          <w:numId w:val="23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In the event of a failure, natural disaster, or cyberattack, documented network configurations and topology maps are vital for restoration.</w:t>
      </w:r>
    </w:p>
    <w:p w14:paraId="3BB8B2AD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10. Types of Network Documentation</w:t>
      </w:r>
    </w:p>
    <w:p w14:paraId="37AB6992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  <w:r w:rsidRPr="00CA48A8">
        <w:rPr>
          <w:sz w:val="28"/>
          <w:szCs w:val="28"/>
        </w:rPr>
        <w:t>Effective documentation usually includes:</w:t>
      </w:r>
    </w:p>
    <w:p w14:paraId="45FDD95C" w14:textId="77777777" w:rsidR="00CA48A8" w:rsidRPr="00CA48A8" w:rsidRDefault="00CA48A8" w:rsidP="00CA48A8">
      <w:pPr>
        <w:numPr>
          <w:ilvl w:val="0"/>
          <w:numId w:val="24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Network topology diagrams (physical and logical)</w:t>
      </w:r>
    </w:p>
    <w:p w14:paraId="368877AA" w14:textId="77777777" w:rsidR="00CA48A8" w:rsidRPr="00CA48A8" w:rsidRDefault="00CA48A8" w:rsidP="00CA48A8">
      <w:pPr>
        <w:numPr>
          <w:ilvl w:val="0"/>
          <w:numId w:val="24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IP addressing and subnetting plan</w:t>
      </w:r>
    </w:p>
    <w:p w14:paraId="2C63750C" w14:textId="77777777" w:rsidR="00CA48A8" w:rsidRPr="00CA48A8" w:rsidRDefault="00CA48A8" w:rsidP="00CA48A8">
      <w:pPr>
        <w:numPr>
          <w:ilvl w:val="0"/>
          <w:numId w:val="24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Device inventory list</w:t>
      </w:r>
    </w:p>
    <w:p w14:paraId="7E8E215A" w14:textId="77777777" w:rsidR="00CA48A8" w:rsidRPr="00CA48A8" w:rsidRDefault="00CA48A8" w:rsidP="00CA48A8">
      <w:pPr>
        <w:numPr>
          <w:ilvl w:val="0"/>
          <w:numId w:val="24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>Configuration files and backup procedures</w:t>
      </w:r>
    </w:p>
    <w:p w14:paraId="2DA26B4A" w14:textId="77777777" w:rsidR="00CA48A8" w:rsidRPr="00CA48A8" w:rsidRDefault="00CA48A8" w:rsidP="00CA48A8">
      <w:pPr>
        <w:numPr>
          <w:ilvl w:val="0"/>
          <w:numId w:val="24"/>
        </w:numPr>
        <w:tabs>
          <w:tab w:val="left" w:pos="1260"/>
        </w:tabs>
        <w:rPr>
          <w:sz w:val="28"/>
          <w:szCs w:val="28"/>
        </w:rPr>
      </w:pPr>
      <w:r w:rsidRPr="00CA48A8">
        <w:rPr>
          <w:sz w:val="28"/>
          <w:szCs w:val="28"/>
        </w:rPr>
        <w:t xml:space="preserve">Cabling layouts and </w:t>
      </w:r>
      <w:proofErr w:type="spellStart"/>
      <w:r w:rsidRPr="00CA48A8">
        <w:rPr>
          <w:sz w:val="28"/>
          <w:szCs w:val="28"/>
        </w:rPr>
        <w:t>labeling</w:t>
      </w:r>
      <w:proofErr w:type="spellEnd"/>
      <w:r w:rsidRPr="00CA48A8">
        <w:rPr>
          <w:sz w:val="28"/>
          <w:szCs w:val="28"/>
        </w:rPr>
        <w:t xml:space="preserve"> schemes</w:t>
      </w:r>
    </w:p>
    <w:p w14:paraId="0F5C67C9" w14:textId="1A19721A" w:rsidR="00CA48A8" w:rsidRPr="00CA48A8" w:rsidRDefault="00CA48A8" w:rsidP="006C70CD">
      <w:pPr>
        <w:tabs>
          <w:tab w:val="left" w:pos="1260"/>
        </w:tabs>
        <w:ind w:left="720"/>
        <w:rPr>
          <w:sz w:val="28"/>
          <w:szCs w:val="28"/>
        </w:rPr>
      </w:pPr>
    </w:p>
    <w:p w14:paraId="79D4CA2A" w14:textId="77777777" w:rsidR="00CA48A8" w:rsidRPr="00CA48A8" w:rsidRDefault="00CA48A8" w:rsidP="00CA48A8">
      <w:pPr>
        <w:tabs>
          <w:tab w:val="left" w:pos="1260"/>
        </w:tabs>
        <w:ind w:left="360"/>
        <w:rPr>
          <w:sz w:val="28"/>
          <w:szCs w:val="28"/>
        </w:rPr>
      </w:pPr>
    </w:p>
    <w:p w14:paraId="0D686051" w14:textId="77777777" w:rsidR="00CA48A8" w:rsidRPr="00CA48A8" w:rsidRDefault="00CA48A8" w:rsidP="00CA48A8">
      <w:pPr>
        <w:tabs>
          <w:tab w:val="left" w:pos="1260"/>
        </w:tabs>
        <w:rPr>
          <w:sz w:val="28"/>
          <w:szCs w:val="28"/>
        </w:rPr>
      </w:pPr>
    </w:p>
    <w:sectPr w:rsidR="00CA48A8" w:rsidRPr="00CA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004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8F3"/>
    <w:multiLevelType w:val="hybridMultilevel"/>
    <w:tmpl w:val="D2C8F572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8456300"/>
    <w:multiLevelType w:val="multilevel"/>
    <w:tmpl w:val="7E00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6271E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3B8C"/>
    <w:multiLevelType w:val="multilevel"/>
    <w:tmpl w:val="5EEA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0442A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7A77"/>
    <w:multiLevelType w:val="hybridMultilevel"/>
    <w:tmpl w:val="827C4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F698B"/>
    <w:multiLevelType w:val="hybridMultilevel"/>
    <w:tmpl w:val="BCAC8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D5953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E111E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125AC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B75ED"/>
    <w:multiLevelType w:val="multilevel"/>
    <w:tmpl w:val="A212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57F6E"/>
    <w:multiLevelType w:val="multilevel"/>
    <w:tmpl w:val="DA58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41844"/>
    <w:multiLevelType w:val="hybridMultilevel"/>
    <w:tmpl w:val="52FAA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914801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E6A48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27AA0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40D60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24E3A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6278F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1536B"/>
    <w:multiLevelType w:val="multilevel"/>
    <w:tmpl w:val="E9B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D4303"/>
    <w:multiLevelType w:val="hybridMultilevel"/>
    <w:tmpl w:val="E7A8B1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F4449E"/>
    <w:multiLevelType w:val="multilevel"/>
    <w:tmpl w:val="295C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F771D3"/>
    <w:multiLevelType w:val="multilevel"/>
    <w:tmpl w:val="6C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81899">
    <w:abstractNumId w:val="7"/>
  </w:num>
  <w:num w:numId="2" w16cid:durableId="47384297">
    <w:abstractNumId w:val="6"/>
  </w:num>
  <w:num w:numId="3" w16cid:durableId="1336305131">
    <w:abstractNumId w:val="13"/>
  </w:num>
  <w:num w:numId="4" w16cid:durableId="540677017">
    <w:abstractNumId w:val="20"/>
  </w:num>
  <w:num w:numId="5" w16cid:durableId="1866402418">
    <w:abstractNumId w:val="21"/>
  </w:num>
  <w:num w:numId="6" w16cid:durableId="1232273734">
    <w:abstractNumId w:val="5"/>
  </w:num>
  <w:num w:numId="7" w16cid:durableId="1664624171">
    <w:abstractNumId w:val="1"/>
  </w:num>
  <w:num w:numId="8" w16cid:durableId="1471095874">
    <w:abstractNumId w:val="10"/>
  </w:num>
  <w:num w:numId="9" w16cid:durableId="1694265092">
    <w:abstractNumId w:val="11"/>
  </w:num>
  <w:num w:numId="10" w16cid:durableId="695740299">
    <w:abstractNumId w:val="4"/>
  </w:num>
  <w:num w:numId="11" w16cid:durableId="456723988">
    <w:abstractNumId w:val="12"/>
  </w:num>
  <w:num w:numId="12" w16cid:durableId="1421022018">
    <w:abstractNumId w:val="22"/>
  </w:num>
  <w:num w:numId="13" w16cid:durableId="1074813562">
    <w:abstractNumId w:val="2"/>
  </w:num>
  <w:num w:numId="14" w16cid:durableId="1709798147">
    <w:abstractNumId w:val="9"/>
  </w:num>
  <w:num w:numId="15" w16cid:durableId="1800805986">
    <w:abstractNumId w:val="3"/>
  </w:num>
  <w:num w:numId="16" w16cid:durableId="968242716">
    <w:abstractNumId w:val="18"/>
  </w:num>
  <w:num w:numId="17" w16cid:durableId="614675084">
    <w:abstractNumId w:val="15"/>
  </w:num>
  <w:num w:numId="18" w16cid:durableId="1435637805">
    <w:abstractNumId w:val="19"/>
  </w:num>
  <w:num w:numId="19" w16cid:durableId="171189550">
    <w:abstractNumId w:val="14"/>
  </w:num>
  <w:num w:numId="20" w16cid:durableId="157313121">
    <w:abstractNumId w:val="8"/>
  </w:num>
  <w:num w:numId="21" w16cid:durableId="1447240495">
    <w:abstractNumId w:val="17"/>
  </w:num>
  <w:num w:numId="22" w16cid:durableId="1869293091">
    <w:abstractNumId w:val="0"/>
  </w:num>
  <w:num w:numId="23" w16cid:durableId="379476681">
    <w:abstractNumId w:val="16"/>
  </w:num>
  <w:num w:numId="24" w16cid:durableId="2196780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EC"/>
    <w:rsid w:val="00002633"/>
    <w:rsid w:val="00344AE6"/>
    <w:rsid w:val="006610BB"/>
    <w:rsid w:val="006C70CD"/>
    <w:rsid w:val="007250EC"/>
    <w:rsid w:val="00C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BCEF"/>
  <w15:chartTrackingRefBased/>
  <w15:docId w15:val="{2BBA3FF9-3CC6-4A7F-A446-99067047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1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1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21B1E-697A-4182-B42E-ED8EA6EE0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shreyang.v</dc:creator>
  <cp:keywords/>
  <dc:description/>
  <cp:lastModifiedBy>shreyang.v</cp:lastModifiedBy>
  <cp:revision>1</cp:revision>
  <dcterms:created xsi:type="dcterms:W3CDTF">2025-11-08T06:38:00Z</dcterms:created>
  <dcterms:modified xsi:type="dcterms:W3CDTF">2025-11-08T07:20:00Z</dcterms:modified>
</cp:coreProperties>
</file>