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90A5" w14:textId="77777777" w:rsidR="00665B6C" w:rsidRPr="00665B6C" w:rsidRDefault="00665B6C" w:rsidP="00665B6C">
      <w:pPr>
        <w:pStyle w:val="Heading1"/>
      </w:pPr>
      <w:r w:rsidRPr="00665B6C">
        <w:t>5. Why is a Dataset Called a Matrix in Machine Learning?</w:t>
      </w:r>
    </w:p>
    <w:p w14:paraId="6326E294" w14:textId="77777777" w:rsidR="00665B6C" w:rsidRPr="00665B6C" w:rsidRDefault="00665B6C" w:rsidP="00665B6C">
      <w:pPr>
        <w:pStyle w:val="Heading2"/>
      </w:pPr>
      <w:r w:rsidRPr="00665B6C">
        <w:t>Consider the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218"/>
      </w:tblGrid>
      <w:tr w:rsidR="00665B6C" w:rsidRPr="00665B6C" w14:paraId="10F6EB44" w14:textId="77777777" w:rsidTr="00665B6C">
        <w:tc>
          <w:tcPr>
            <w:tcW w:w="0" w:type="auto"/>
            <w:hideMark/>
          </w:tcPr>
          <w:p w14:paraId="65CF4365" w14:textId="77777777" w:rsidR="00665B6C" w:rsidRPr="00665B6C" w:rsidRDefault="00665B6C" w:rsidP="00665B6C">
            <w:pPr>
              <w:spacing w:after="160" w:line="259" w:lineRule="auto"/>
              <w:rPr>
                <w:b/>
                <w:bCs/>
              </w:rPr>
            </w:pPr>
            <w:r w:rsidRPr="00665B6C">
              <w:rPr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5B596EA7" w14:textId="77777777" w:rsidR="00665B6C" w:rsidRPr="00665B6C" w:rsidRDefault="00665B6C" w:rsidP="00665B6C">
            <w:pPr>
              <w:spacing w:after="160" w:line="259" w:lineRule="auto"/>
              <w:rPr>
                <w:b/>
                <w:bCs/>
              </w:rPr>
            </w:pPr>
            <w:r w:rsidRPr="00665B6C">
              <w:rPr>
                <w:b/>
                <w:bCs/>
              </w:rPr>
              <w:t>Experience</w:t>
            </w:r>
          </w:p>
        </w:tc>
      </w:tr>
      <w:tr w:rsidR="00665B6C" w:rsidRPr="00665B6C" w14:paraId="794DC474" w14:textId="77777777" w:rsidTr="00665B6C">
        <w:tc>
          <w:tcPr>
            <w:tcW w:w="0" w:type="auto"/>
            <w:hideMark/>
          </w:tcPr>
          <w:p w14:paraId="6BAC4713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22</w:t>
            </w:r>
          </w:p>
        </w:tc>
        <w:tc>
          <w:tcPr>
            <w:tcW w:w="0" w:type="auto"/>
            <w:hideMark/>
          </w:tcPr>
          <w:p w14:paraId="4B2F86A8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1</w:t>
            </w:r>
          </w:p>
        </w:tc>
      </w:tr>
      <w:tr w:rsidR="00665B6C" w:rsidRPr="00665B6C" w14:paraId="1FD3E5E0" w14:textId="77777777" w:rsidTr="00665B6C">
        <w:tc>
          <w:tcPr>
            <w:tcW w:w="0" w:type="auto"/>
            <w:hideMark/>
          </w:tcPr>
          <w:p w14:paraId="377685C9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25</w:t>
            </w:r>
          </w:p>
        </w:tc>
        <w:tc>
          <w:tcPr>
            <w:tcW w:w="0" w:type="auto"/>
            <w:hideMark/>
          </w:tcPr>
          <w:p w14:paraId="58F73C5F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3</w:t>
            </w:r>
          </w:p>
        </w:tc>
      </w:tr>
      <w:tr w:rsidR="00665B6C" w:rsidRPr="00665B6C" w14:paraId="6157B0E3" w14:textId="77777777" w:rsidTr="00665B6C">
        <w:tc>
          <w:tcPr>
            <w:tcW w:w="0" w:type="auto"/>
            <w:hideMark/>
          </w:tcPr>
          <w:p w14:paraId="1F26824B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30</w:t>
            </w:r>
          </w:p>
        </w:tc>
        <w:tc>
          <w:tcPr>
            <w:tcW w:w="0" w:type="auto"/>
            <w:hideMark/>
          </w:tcPr>
          <w:p w14:paraId="23612867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5</w:t>
            </w:r>
          </w:p>
        </w:tc>
      </w:tr>
    </w:tbl>
    <w:p w14:paraId="0D67558D" w14:textId="77777777" w:rsidR="00665B6C" w:rsidRDefault="00665B6C" w:rsidP="00665B6C"/>
    <w:p w14:paraId="7C29DA84" w14:textId="39A1C09F" w:rsidR="00665B6C" w:rsidRPr="00665B6C" w:rsidRDefault="00665B6C" w:rsidP="00665B6C">
      <w:r w:rsidRPr="00665B6C">
        <w:t>In Machine Learning, this is represented as:</w:t>
      </w:r>
    </w:p>
    <w:p w14:paraId="19E0FFE7" w14:textId="5049C821" w:rsidR="00665B6C" w:rsidRPr="00665B6C" w:rsidRDefault="00665B6C" w:rsidP="00665B6C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w:br/>
          </m:r>
        </m:oMath>
      </m:oMathPara>
    </w:p>
    <w:p w14:paraId="58FE8A5E" w14:textId="77777777" w:rsidR="00665B6C" w:rsidRPr="00665B6C" w:rsidRDefault="00665B6C" w:rsidP="00665B6C">
      <w:r w:rsidRPr="00665B6C">
        <w:t xml:space="preserve">This is called a </w:t>
      </w:r>
      <w:r w:rsidRPr="00665B6C">
        <w:rPr>
          <w:b/>
          <w:bCs/>
        </w:rPr>
        <w:t>matrix</w:t>
      </w:r>
      <w:r w:rsidRPr="00665B6C">
        <w:t xml:space="preserve"> because:</w:t>
      </w:r>
    </w:p>
    <w:p w14:paraId="380F241F" w14:textId="77777777" w:rsidR="00665B6C" w:rsidRPr="00665B6C" w:rsidRDefault="00665B6C" w:rsidP="00665B6C">
      <w:pPr>
        <w:numPr>
          <w:ilvl w:val="0"/>
          <w:numId w:val="1"/>
        </w:numPr>
      </w:pPr>
      <w:r w:rsidRPr="00665B6C">
        <w:t xml:space="preserve">It consists of </w:t>
      </w:r>
      <w:r w:rsidRPr="00665B6C">
        <w:rPr>
          <w:b/>
          <w:bCs/>
        </w:rPr>
        <w:t>rows and columns</w:t>
      </w:r>
      <w:r w:rsidRPr="00665B6C">
        <w:t xml:space="preserve">. </w:t>
      </w:r>
    </w:p>
    <w:p w14:paraId="37E98949" w14:textId="77777777" w:rsidR="00665B6C" w:rsidRPr="00665B6C" w:rsidRDefault="00665B6C" w:rsidP="00665B6C">
      <w:pPr>
        <w:numPr>
          <w:ilvl w:val="0"/>
          <w:numId w:val="1"/>
        </w:numPr>
      </w:pPr>
      <w:r w:rsidRPr="00665B6C">
        <w:t xml:space="preserve">Each </w:t>
      </w:r>
      <w:r w:rsidRPr="00665B6C">
        <w:rPr>
          <w:b/>
          <w:bCs/>
        </w:rPr>
        <w:t>row</w:t>
      </w:r>
      <w:r w:rsidRPr="00665B6C">
        <w:t xml:space="preserve"> represents one observation (sample/data point). </w:t>
      </w:r>
    </w:p>
    <w:p w14:paraId="15448F10" w14:textId="77777777" w:rsidR="00665B6C" w:rsidRPr="00665B6C" w:rsidRDefault="00665B6C" w:rsidP="00665B6C">
      <w:pPr>
        <w:numPr>
          <w:ilvl w:val="0"/>
          <w:numId w:val="1"/>
        </w:numPr>
      </w:pPr>
      <w:r w:rsidRPr="00665B6C">
        <w:t xml:space="preserve">Each </w:t>
      </w:r>
      <w:r w:rsidRPr="00665B6C">
        <w:rPr>
          <w:b/>
          <w:bCs/>
        </w:rPr>
        <w:t>column</w:t>
      </w:r>
      <w:r w:rsidRPr="00665B6C">
        <w:t xml:space="preserve"> represents one feature (attribute/variable). </w:t>
      </w:r>
    </w:p>
    <w:p w14:paraId="02310E9D" w14:textId="77777777" w:rsidR="00665B6C" w:rsidRPr="00665B6C" w:rsidRDefault="00665B6C" w:rsidP="00665B6C">
      <w:pPr>
        <w:numPr>
          <w:ilvl w:val="0"/>
          <w:numId w:val="1"/>
        </w:numPr>
      </w:pPr>
      <w:r w:rsidRPr="00665B6C">
        <w:t>Mathematical operations such as:</w:t>
      </w:r>
    </w:p>
    <w:p w14:paraId="2F0A608C" w14:textId="77777777" w:rsidR="00665B6C" w:rsidRPr="00665B6C" w:rsidRDefault="00665B6C" w:rsidP="00665B6C">
      <w:pPr>
        <w:numPr>
          <w:ilvl w:val="1"/>
          <w:numId w:val="1"/>
        </w:numPr>
      </w:pPr>
      <w:r w:rsidRPr="00665B6C">
        <w:t xml:space="preserve">Matrix multiplication </w:t>
      </w:r>
    </w:p>
    <w:p w14:paraId="3C26A797" w14:textId="77777777" w:rsidR="00665B6C" w:rsidRPr="00665B6C" w:rsidRDefault="00665B6C" w:rsidP="00665B6C">
      <w:pPr>
        <w:numPr>
          <w:ilvl w:val="1"/>
          <w:numId w:val="1"/>
        </w:numPr>
      </w:pPr>
      <w:r w:rsidRPr="00665B6C">
        <w:t xml:space="preserve">Transpose </w:t>
      </w:r>
    </w:p>
    <w:p w14:paraId="31F81656" w14:textId="77777777" w:rsidR="00665B6C" w:rsidRPr="00665B6C" w:rsidRDefault="00665B6C" w:rsidP="00665B6C">
      <w:pPr>
        <w:numPr>
          <w:ilvl w:val="1"/>
          <w:numId w:val="1"/>
        </w:numPr>
      </w:pPr>
      <w:r w:rsidRPr="00665B6C">
        <w:t xml:space="preserve">Dot products </w:t>
      </w:r>
    </w:p>
    <w:p w14:paraId="157DA9DA" w14:textId="77777777" w:rsidR="00665B6C" w:rsidRPr="00665B6C" w:rsidRDefault="00665B6C" w:rsidP="00665B6C">
      <w:pPr>
        <w:numPr>
          <w:ilvl w:val="1"/>
          <w:numId w:val="1"/>
        </w:numPr>
      </w:pPr>
      <w:r w:rsidRPr="00665B6C">
        <w:t xml:space="preserve">Linear transformations </w:t>
      </w:r>
    </w:p>
    <w:p w14:paraId="10E9C40D" w14:textId="77777777" w:rsidR="00665B6C" w:rsidRDefault="00665B6C" w:rsidP="00665B6C">
      <w:r w:rsidRPr="00665B6C">
        <w:t>are performed on datasets during machine learning training.</w:t>
      </w:r>
    </w:p>
    <w:p w14:paraId="52101E85" w14:textId="77777777" w:rsidR="00665B6C" w:rsidRDefault="00665B6C" w:rsidP="00665B6C"/>
    <w:p w14:paraId="7312CE82" w14:textId="77777777" w:rsidR="00665B6C" w:rsidRPr="00665B6C" w:rsidRDefault="00665B6C" w:rsidP="00665B6C">
      <w:pPr>
        <w:pStyle w:val="Heading2"/>
      </w:pPr>
      <w:r w:rsidRPr="00665B6C">
        <w:t>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2128"/>
      </w:tblGrid>
      <w:tr w:rsidR="00665B6C" w:rsidRPr="00665B6C" w14:paraId="099136B6" w14:textId="77777777" w:rsidTr="00665B6C">
        <w:tc>
          <w:tcPr>
            <w:tcW w:w="0" w:type="auto"/>
            <w:hideMark/>
          </w:tcPr>
          <w:p w14:paraId="33893C60" w14:textId="77777777" w:rsidR="00665B6C" w:rsidRPr="00665B6C" w:rsidRDefault="00665B6C" w:rsidP="00665B6C">
            <w:pPr>
              <w:spacing w:after="160" w:line="259" w:lineRule="auto"/>
              <w:rPr>
                <w:b/>
                <w:bCs/>
              </w:rPr>
            </w:pPr>
            <w:r w:rsidRPr="00665B6C">
              <w:rPr>
                <w:b/>
                <w:bCs/>
              </w:rPr>
              <w:t>Matrix Component</w:t>
            </w:r>
          </w:p>
        </w:tc>
        <w:tc>
          <w:tcPr>
            <w:tcW w:w="0" w:type="auto"/>
            <w:hideMark/>
          </w:tcPr>
          <w:p w14:paraId="32DDFF20" w14:textId="77777777" w:rsidR="00665B6C" w:rsidRPr="00665B6C" w:rsidRDefault="00665B6C" w:rsidP="00665B6C">
            <w:pPr>
              <w:spacing w:after="160" w:line="259" w:lineRule="auto"/>
              <w:rPr>
                <w:b/>
                <w:bCs/>
              </w:rPr>
            </w:pPr>
            <w:r w:rsidRPr="00665B6C">
              <w:rPr>
                <w:b/>
                <w:bCs/>
              </w:rPr>
              <w:t>ML Meaning</w:t>
            </w:r>
          </w:p>
        </w:tc>
      </w:tr>
      <w:tr w:rsidR="00665B6C" w:rsidRPr="00665B6C" w14:paraId="470F5DDE" w14:textId="77777777" w:rsidTr="00665B6C">
        <w:tc>
          <w:tcPr>
            <w:tcW w:w="0" w:type="auto"/>
            <w:hideMark/>
          </w:tcPr>
          <w:p w14:paraId="22EC8D8E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Row</w:t>
            </w:r>
          </w:p>
        </w:tc>
        <w:tc>
          <w:tcPr>
            <w:tcW w:w="0" w:type="auto"/>
            <w:hideMark/>
          </w:tcPr>
          <w:p w14:paraId="67FF4538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One training example</w:t>
            </w:r>
          </w:p>
        </w:tc>
      </w:tr>
      <w:tr w:rsidR="00665B6C" w:rsidRPr="00665B6C" w14:paraId="2D80E743" w14:textId="77777777" w:rsidTr="00665B6C">
        <w:tc>
          <w:tcPr>
            <w:tcW w:w="0" w:type="auto"/>
            <w:hideMark/>
          </w:tcPr>
          <w:p w14:paraId="3390F666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Column</w:t>
            </w:r>
          </w:p>
        </w:tc>
        <w:tc>
          <w:tcPr>
            <w:tcW w:w="0" w:type="auto"/>
            <w:hideMark/>
          </w:tcPr>
          <w:p w14:paraId="5B497E58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One feature</w:t>
            </w:r>
          </w:p>
        </w:tc>
      </w:tr>
      <w:tr w:rsidR="00665B6C" w:rsidRPr="00665B6C" w14:paraId="5FF6121B" w14:textId="77777777" w:rsidTr="00665B6C">
        <w:tc>
          <w:tcPr>
            <w:tcW w:w="0" w:type="auto"/>
            <w:hideMark/>
          </w:tcPr>
          <w:p w14:paraId="4534C164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Element</w:t>
            </w:r>
          </w:p>
        </w:tc>
        <w:tc>
          <w:tcPr>
            <w:tcW w:w="0" w:type="auto"/>
            <w:hideMark/>
          </w:tcPr>
          <w:p w14:paraId="13EC012F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Feature value</w:t>
            </w:r>
          </w:p>
        </w:tc>
      </w:tr>
      <w:tr w:rsidR="00665B6C" w:rsidRPr="00665B6C" w14:paraId="2D2973E2" w14:textId="77777777" w:rsidTr="00665B6C">
        <w:tc>
          <w:tcPr>
            <w:tcW w:w="0" w:type="auto"/>
            <w:hideMark/>
          </w:tcPr>
          <w:p w14:paraId="7E219230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Matrix</w:t>
            </w:r>
          </w:p>
        </w:tc>
        <w:tc>
          <w:tcPr>
            <w:tcW w:w="0" w:type="auto"/>
            <w:hideMark/>
          </w:tcPr>
          <w:p w14:paraId="68F2295B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Entire dataset</w:t>
            </w:r>
          </w:p>
        </w:tc>
      </w:tr>
    </w:tbl>
    <w:p w14:paraId="2A4F6731" w14:textId="2947BCD6" w:rsidR="00665B6C" w:rsidRPr="00665B6C" w:rsidRDefault="00665B6C" w:rsidP="00665B6C">
      <w:pPr>
        <w:pStyle w:val="Heading2"/>
      </w:pPr>
      <w:r w:rsidRPr="00665B6C">
        <w:lastRenderedPageBreak/>
        <w:t>Example</w:t>
      </w:r>
    </w:p>
    <w:p w14:paraId="43367E38" w14:textId="77777777" w:rsidR="00665B6C" w:rsidRPr="00665B6C" w:rsidRDefault="00665B6C" w:rsidP="00665B6C">
      <w:r w:rsidRPr="00665B6C">
        <w:t>For a house-price prediction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147"/>
        <w:gridCol w:w="940"/>
      </w:tblGrid>
      <w:tr w:rsidR="00665B6C" w:rsidRPr="00665B6C" w14:paraId="3C5A9CC7" w14:textId="77777777" w:rsidTr="00665B6C">
        <w:tc>
          <w:tcPr>
            <w:tcW w:w="0" w:type="auto"/>
            <w:hideMark/>
          </w:tcPr>
          <w:p w14:paraId="1C9505C2" w14:textId="77777777" w:rsidR="00665B6C" w:rsidRPr="00665B6C" w:rsidRDefault="00665B6C" w:rsidP="00665B6C">
            <w:pPr>
              <w:spacing w:after="160" w:line="259" w:lineRule="auto"/>
              <w:rPr>
                <w:b/>
                <w:bCs/>
              </w:rPr>
            </w:pPr>
            <w:r w:rsidRPr="00665B6C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1C0AAE08" w14:textId="77777777" w:rsidR="00665B6C" w:rsidRPr="00665B6C" w:rsidRDefault="00665B6C" w:rsidP="00665B6C">
            <w:pPr>
              <w:spacing w:after="160" w:line="259" w:lineRule="auto"/>
              <w:rPr>
                <w:b/>
                <w:bCs/>
              </w:rPr>
            </w:pPr>
            <w:r w:rsidRPr="00665B6C">
              <w:rPr>
                <w:b/>
                <w:bCs/>
              </w:rPr>
              <w:t>Bedrooms</w:t>
            </w:r>
          </w:p>
        </w:tc>
        <w:tc>
          <w:tcPr>
            <w:tcW w:w="0" w:type="auto"/>
            <w:hideMark/>
          </w:tcPr>
          <w:p w14:paraId="60C3387A" w14:textId="77777777" w:rsidR="00665B6C" w:rsidRPr="00665B6C" w:rsidRDefault="00665B6C" w:rsidP="00665B6C">
            <w:pPr>
              <w:spacing w:after="160" w:line="259" w:lineRule="auto"/>
              <w:rPr>
                <w:b/>
                <w:bCs/>
              </w:rPr>
            </w:pPr>
            <w:r w:rsidRPr="00665B6C">
              <w:rPr>
                <w:b/>
                <w:bCs/>
              </w:rPr>
              <w:t>Price</w:t>
            </w:r>
          </w:p>
        </w:tc>
      </w:tr>
      <w:tr w:rsidR="00665B6C" w:rsidRPr="00665B6C" w14:paraId="75401597" w14:textId="77777777" w:rsidTr="00665B6C">
        <w:tc>
          <w:tcPr>
            <w:tcW w:w="0" w:type="auto"/>
            <w:hideMark/>
          </w:tcPr>
          <w:p w14:paraId="7B3D4CD1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1000</w:t>
            </w:r>
          </w:p>
        </w:tc>
        <w:tc>
          <w:tcPr>
            <w:tcW w:w="0" w:type="auto"/>
            <w:hideMark/>
          </w:tcPr>
          <w:p w14:paraId="79B8D58C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2</w:t>
            </w:r>
          </w:p>
        </w:tc>
        <w:tc>
          <w:tcPr>
            <w:tcW w:w="0" w:type="auto"/>
            <w:hideMark/>
          </w:tcPr>
          <w:p w14:paraId="42E56427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50,000</w:t>
            </w:r>
          </w:p>
        </w:tc>
      </w:tr>
      <w:tr w:rsidR="00665B6C" w:rsidRPr="00665B6C" w14:paraId="4C7FD4DD" w14:textId="77777777" w:rsidTr="00665B6C">
        <w:tc>
          <w:tcPr>
            <w:tcW w:w="0" w:type="auto"/>
            <w:hideMark/>
          </w:tcPr>
          <w:p w14:paraId="36893180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1500</w:t>
            </w:r>
          </w:p>
        </w:tc>
        <w:tc>
          <w:tcPr>
            <w:tcW w:w="0" w:type="auto"/>
            <w:hideMark/>
          </w:tcPr>
          <w:p w14:paraId="483CC7DA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3</w:t>
            </w:r>
          </w:p>
        </w:tc>
        <w:tc>
          <w:tcPr>
            <w:tcW w:w="0" w:type="auto"/>
            <w:hideMark/>
          </w:tcPr>
          <w:p w14:paraId="5ECBD38E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80,000</w:t>
            </w:r>
          </w:p>
        </w:tc>
      </w:tr>
      <w:tr w:rsidR="00665B6C" w:rsidRPr="00665B6C" w14:paraId="46B671F0" w14:textId="77777777" w:rsidTr="00665B6C">
        <w:tc>
          <w:tcPr>
            <w:tcW w:w="0" w:type="auto"/>
            <w:hideMark/>
          </w:tcPr>
          <w:p w14:paraId="5F15F9CD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2000</w:t>
            </w:r>
          </w:p>
        </w:tc>
        <w:tc>
          <w:tcPr>
            <w:tcW w:w="0" w:type="auto"/>
            <w:hideMark/>
          </w:tcPr>
          <w:p w14:paraId="691D0D4E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4</w:t>
            </w:r>
          </w:p>
        </w:tc>
        <w:tc>
          <w:tcPr>
            <w:tcW w:w="0" w:type="auto"/>
            <w:hideMark/>
          </w:tcPr>
          <w:p w14:paraId="1A944F64" w14:textId="77777777" w:rsidR="00665B6C" w:rsidRPr="00665B6C" w:rsidRDefault="00665B6C" w:rsidP="00665B6C">
            <w:pPr>
              <w:spacing w:after="160" w:line="259" w:lineRule="auto"/>
            </w:pPr>
            <w:r w:rsidRPr="00665B6C">
              <w:t>120,000</w:t>
            </w:r>
          </w:p>
        </w:tc>
      </w:tr>
    </w:tbl>
    <w:p w14:paraId="603DF062" w14:textId="77777777" w:rsidR="00665B6C" w:rsidRPr="00665B6C" w:rsidRDefault="00665B6C" w:rsidP="00665B6C">
      <w:r w:rsidRPr="00665B6C">
        <w:t>Feature Matrix:</w:t>
      </w:r>
    </w:p>
    <w:p w14:paraId="433BC488" w14:textId="3B060585" w:rsidR="00665B6C" w:rsidRPr="00665B6C" w:rsidRDefault="00665B6C" w:rsidP="00665B6C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br/>
          </m:r>
        </m:oMath>
      </m:oMathPara>
    </w:p>
    <w:p w14:paraId="66EF6295" w14:textId="77777777" w:rsidR="00665B6C" w:rsidRPr="00665B6C" w:rsidRDefault="00665B6C" w:rsidP="00665B6C">
      <w:r w:rsidRPr="00665B6C">
        <w:t>Target Vector:</w:t>
      </w:r>
    </w:p>
    <w:p w14:paraId="08A5CB6B" w14:textId="342131D5" w:rsidR="00665B6C" w:rsidRPr="00665B6C" w:rsidRDefault="00665B6C" w:rsidP="00665B6C">
      <m:oMathPara>
        <m:oMath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50000</m:t>
                  </m:r>
                </m:e>
                <m:e>
                  <m:r>
                    <w:rPr>
                      <w:rFonts w:ascii="Cambria Math" w:hAnsi="Cambria Math"/>
                    </w:rPr>
                    <m:t>80000</m:t>
                  </m:r>
                </m:e>
                <m:e>
                  <m:r>
                    <w:rPr>
                      <w:rFonts w:ascii="Cambria Math" w:hAnsi="Cambria Math"/>
                    </w:rPr>
                    <m:t>120000</m:t>
                  </m:r>
                </m:e>
              </m:eqArr>
            </m:e>
          </m:d>
          <m:r>
            <w:br/>
          </m:r>
        </m:oMath>
      </m:oMathPara>
    </w:p>
    <w:p w14:paraId="5B7980D1" w14:textId="77777777" w:rsidR="00665B6C" w:rsidRPr="00665B6C" w:rsidRDefault="00665B6C" w:rsidP="00665B6C">
      <w:r w:rsidRPr="00665B6C">
        <w:t>Machine learning algorithms work primarily with these matrix representations, which is why datasets are commonly referred to as matrices.</w:t>
      </w:r>
    </w:p>
    <w:p w14:paraId="79DF27CD" w14:textId="77777777" w:rsidR="00D74C62" w:rsidRDefault="00D74C62"/>
    <w:sectPr w:rsidR="00D7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A1827"/>
    <w:multiLevelType w:val="multilevel"/>
    <w:tmpl w:val="708C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9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19"/>
    <w:rsid w:val="00067E19"/>
    <w:rsid w:val="001800D2"/>
    <w:rsid w:val="00665B6C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0193"/>
  <w15:chartTrackingRefBased/>
  <w15:docId w15:val="{0F7242C7-7F3A-47C8-9E8B-B5643656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5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2026-06-24T11:34:00Z</dcterms:created>
  <dcterms:modified xsi:type="dcterms:W3CDTF">2026-06-24T11:36:00Z</dcterms:modified>
</cp:coreProperties>
</file>