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ind w:left="-720" w:firstLine="0"/>
        <w:jc w:val="center"/>
        <w:rPr>
          <w:b w:val="1"/>
          <w:sz w:val="36"/>
          <w:szCs w:val="36"/>
        </w:rPr>
      </w:pPr>
      <w:r w:rsidDel="00000000" w:rsidR="00000000" w:rsidRPr="00000000">
        <w:rPr>
          <w:b w:val="1"/>
          <w:sz w:val="36"/>
          <w:szCs w:val="36"/>
          <w:rtl w:val="0"/>
        </w:rPr>
        <w:t xml:space="preserve">ALY6010 </w:t>
      </w:r>
    </w:p>
    <w:p w:rsidR="00000000" w:rsidDel="00000000" w:rsidP="00000000" w:rsidRDefault="00000000" w:rsidRPr="00000000" w14:paraId="00000002">
      <w:pPr>
        <w:shd w:fill="fffffe" w:val="clear"/>
        <w:spacing w:line="325.71428571428567" w:lineRule="auto"/>
        <w:ind w:left="-720" w:firstLine="0"/>
        <w:jc w:val="center"/>
        <w:rPr>
          <w:b w:val="1"/>
          <w:sz w:val="36"/>
          <w:szCs w:val="36"/>
        </w:rPr>
      </w:pPr>
      <w:r w:rsidDel="00000000" w:rsidR="00000000" w:rsidRPr="00000000">
        <w:rPr>
          <w:b w:val="1"/>
          <w:sz w:val="36"/>
          <w:szCs w:val="36"/>
          <w:rtl w:val="0"/>
        </w:rPr>
        <w:t xml:space="preserve">R-PRACTICE MODULE 4</w:t>
      </w:r>
    </w:p>
    <w:p w:rsidR="00000000" w:rsidDel="00000000" w:rsidP="00000000" w:rsidRDefault="00000000" w:rsidRPr="00000000" w14:paraId="00000003">
      <w:pPr>
        <w:shd w:fill="fffffe" w:val="clear"/>
        <w:spacing w:line="325.71428571428567" w:lineRule="auto"/>
        <w:ind w:left="-720" w:firstLine="0"/>
        <w:rPr>
          <w:b w:val="1"/>
          <w:sz w:val="24"/>
          <w:szCs w:val="24"/>
        </w:rPr>
      </w:pPr>
      <w:r w:rsidDel="00000000" w:rsidR="00000000" w:rsidRPr="00000000">
        <w:rPr>
          <w:b w:val="1"/>
          <w:sz w:val="24"/>
          <w:szCs w:val="24"/>
          <w:rtl w:val="0"/>
        </w:rPr>
        <w:t xml:space="preserve">Name: Shreyansh Bhalodiya</w:t>
      </w:r>
    </w:p>
    <w:p w:rsidR="00000000" w:rsidDel="00000000" w:rsidP="00000000" w:rsidRDefault="00000000" w:rsidRPr="00000000" w14:paraId="00000004">
      <w:pPr>
        <w:shd w:fill="fffffe" w:val="clear"/>
        <w:spacing w:line="325.71428571428567" w:lineRule="auto"/>
        <w:ind w:left="-720" w:firstLine="0"/>
        <w:rPr>
          <w:b w:val="1"/>
          <w:sz w:val="24"/>
          <w:szCs w:val="24"/>
        </w:rPr>
      </w:pPr>
      <w:r w:rsidDel="00000000" w:rsidR="00000000" w:rsidRPr="00000000">
        <w:rPr>
          <w:b w:val="1"/>
          <w:sz w:val="24"/>
          <w:szCs w:val="24"/>
          <w:rtl w:val="0"/>
        </w:rPr>
        <w:t xml:space="preserve">NUID: 002664707</w:t>
      </w:r>
    </w:p>
    <w:p w:rsidR="00000000" w:rsidDel="00000000" w:rsidP="00000000" w:rsidRDefault="00000000" w:rsidRPr="00000000" w14:paraId="00000005">
      <w:pPr>
        <w:shd w:fill="fffffe" w:val="clear"/>
        <w:spacing w:line="325.71428571428567" w:lineRule="auto"/>
        <w:ind w:left="-720" w:firstLine="0"/>
        <w:rPr>
          <w:b w:val="1"/>
        </w:rPr>
      </w:pPr>
      <w:r w:rsidDel="00000000" w:rsidR="00000000" w:rsidRPr="00000000">
        <w:rPr>
          <w:b w:val="1"/>
          <w:sz w:val="24"/>
          <w:szCs w:val="24"/>
          <w:rtl w:val="0"/>
        </w:rPr>
        <w:t xml:space="preserve">I</w:t>
      </w:r>
      <w:r w:rsidDel="00000000" w:rsidR="00000000" w:rsidRPr="00000000">
        <w:rPr>
          <w:b w:val="1"/>
          <w:sz w:val="24"/>
          <w:szCs w:val="24"/>
          <w:rtl w:val="0"/>
        </w:rPr>
        <w:t xml:space="preserve">nstructor name: </w:t>
      </w:r>
      <w:r w:rsidDel="00000000" w:rsidR="00000000" w:rsidRPr="00000000">
        <w:rPr>
          <w:b w:val="1"/>
          <w:rtl w:val="0"/>
        </w:rPr>
        <w:t xml:space="preserve">Mohsen Soltanifar</w:t>
      </w:r>
      <w:r w:rsidDel="00000000" w:rsidR="00000000" w:rsidRPr="00000000">
        <w:rPr>
          <w:rtl w:val="0"/>
        </w:rPr>
      </w:r>
    </w:p>
    <w:p w:rsidR="00000000" w:rsidDel="00000000" w:rsidP="00000000" w:rsidRDefault="00000000" w:rsidRPr="00000000" w14:paraId="00000006">
      <w:pPr>
        <w:shd w:fill="fffffe" w:val="clear"/>
        <w:spacing w:line="325.71428571428567" w:lineRule="auto"/>
        <w:ind w:left="-720" w:firstLine="0"/>
        <w:rPr>
          <w:b w:val="1"/>
          <w:sz w:val="24"/>
          <w:szCs w:val="24"/>
        </w:rPr>
      </w:pPr>
      <w:r w:rsidDel="00000000" w:rsidR="00000000" w:rsidRPr="00000000">
        <w:rPr>
          <w:rtl w:val="0"/>
        </w:rPr>
      </w:r>
    </w:p>
    <w:p w:rsidR="00000000" w:rsidDel="00000000" w:rsidP="00000000" w:rsidRDefault="00000000" w:rsidRPr="00000000" w14:paraId="00000007">
      <w:pPr>
        <w:shd w:fill="fffffe" w:val="clear"/>
        <w:spacing w:line="325.71428571428567" w:lineRule="auto"/>
        <w:ind w:left="-720" w:firstLine="0"/>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08">
      <w:pPr>
        <w:shd w:fill="fffffe" w:val="clear"/>
        <w:spacing w:line="325.71428571428567" w:lineRule="auto"/>
        <w:ind w:left="-720" w:firstLine="0"/>
        <w:rPr>
          <w:b w:val="1"/>
          <w:sz w:val="24"/>
          <w:szCs w:val="24"/>
        </w:rPr>
      </w:pPr>
      <w:r w:rsidDel="00000000" w:rsidR="00000000" w:rsidRPr="00000000">
        <w:rPr>
          <w:rtl w:val="0"/>
        </w:rPr>
      </w:r>
    </w:p>
    <w:p w:rsidR="00000000" w:rsidDel="00000000" w:rsidP="00000000" w:rsidRDefault="00000000" w:rsidRPr="00000000" w14:paraId="00000009">
      <w:pPr>
        <w:shd w:fill="fffffe" w:val="clear"/>
        <w:spacing w:line="325.71428571428567" w:lineRule="auto"/>
        <w:ind w:left="-720" w:firstLine="0"/>
        <w:rPr>
          <w:b w:val="1"/>
          <w:sz w:val="24"/>
          <w:szCs w:val="24"/>
        </w:rPr>
      </w:pPr>
      <w:r w:rsidDel="00000000" w:rsidR="00000000" w:rsidRPr="00000000">
        <w:rPr>
          <w:b w:val="1"/>
          <w:sz w:val="24"/>
          <w:szCs w:val="24"/>
        </w:rPr>
        <w:drawing>
          <wp:inline distB="114300" distT="114300" distL="114300" distR="114300">
            <wp:extent cx="1533525" cy="2297364"/>
            <wp:effectExtent b="12700" l="12700" r="12700" t="127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33525" cy="2297364"/>
                    </a:xfrm>
                    <a:prstGeom prst="rect"/>
                    <a:ln w="12700">
                      <a:solidFill>
                        <a:srgbClr val="000000"/>
                      </a:solidFill>
                      <a:prstDash val="solid"/>
                    </a:ln>
                  </pic:spPr>
                </pic:pic>
              </a:graphicData>
            </a:graphic>
          </wp:inline>
        </w:drawing>
      </w:r>
      <w:r w:rsidDel="00000000" w:rsidR="00000000" w:rsidRPr="00000000">
        <w:rPr>
          <w:b w:val="1"/>
          <w:sz w:val="24"/>
          <w:szCs w:val="24"/>
        </w:rPr>
        <w:drawing>
          <wp:inline distB="114300" distT="114300" distL="114300" distR="114300">
            <wp:extent cx="4557713" cy="2286000"/>
            <wp:effectExtent b="12700" l="12700" r="12700" t="1270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57713"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shd w:fill="fffffe" w:val="clear"/>
        <w:spacing w:line="325.71428571428567" w:lineRule="auto"/>
        <w:ind w:left="-720" w:firstLine="0"/>
        <w:jc w:val="center"/>
        <w:rPr>
          <w:b w:val="1"/>
        </w:rPr>
      </w:pPr>
      <w:r w:rsidDel="00000000" w:rsidR="00000000" w:rsidRPr="00000000">
        <w:rPr>
          <w:b w:val="1"/>
          <w:rtl w:val="0"/>
        </w:rPr>
        <w:t xml:space="preserve">As we can see that we have a data subset for each gender and then we are conducting two sample t-tests with unequal variance. </w:t>
      </w:r>
    </w:p>
    <w:p w:rsidR="00000000" w:rsidDel="00000000" w:rsidP="00000000" w:rsidRDefault="00000000" w:rsidRPr="00000000" w14:paraId="0000000B">
      <w:pPr>
        <w:shd w:fill="fffffe" w:val="clear"/>
        <w:spacing w:line="325.71428571428567"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0C">
      <w:pPr>
        <w:shd w:fill="fffffe" w:val="clear"/>
        <w:spacing w:line="325.71428571428567" w:lineRule="auto"/>
        <w:ind w:left="-720" w:firstLine="0"/>
        <w:jc w:val="left"/>
        <w:rPr>
          <w:b w:val="1"/>
        </w:rPr>
      </w:pPr>
      <w:r w:rsidDel="00000000" w:rsidR="00000000" w:rsidRPr="00000000">
        <w:rPr>
          <w:b w:val="1"/>
          <w:rtl w:val="0"/>
        </w:rPr>
        <w:t xml:space="preserve">H0: True difference between body weight of two genders is equal to zero.</w:t>
      </w:r>
    </w:p>
    <w:p w:rsidR="00000000" w:rsidDel="00000000" w:rsidP="00000000" w:rsidRDefault="00000000" w:rsidRPr="00000000" w14:paraId="0000000D">
      <w:pPr>
        <w:shd w:fill="fffffe" w:val="clear"/>
        <w:spacing w:line="325.71428571428567" w:lineRule="auto"/>
        <w:ind w:left="-720" w:firstLine="0"/>
        <w:jc w:val="left"/>
        <w:rPr>
          <w:b w:val="1"/>
        </w:rPr>
      </w:pPr>
      <w:r w:rsidDel="00000000" w:rsidR="00000000" w:rsidRPr="00000000">
        <w:rPr>
          <w:b w:val="1"/>
          <w:rtl w:val="0"/>
        </w:rPr>
        <w:t xml:space="preserve">H1: True difference between body weight for two genders is not equal to zero.</w:t>
      </w:r>
    </w:p>
    <w:p w:rsidR="00000000" w:rsidDel="00000000" w:rsidP="00000000" w:rsidRDefault="00000000" w:rsidRPr="00000000" w14:paraId="0000000E">
      <w:pPr>
        <w:shd w:fill="fffffe" w:val="clear"/>
        <w:spacing w:line="325.71428571428567" w:lineRule="auto"/>
        <w:ind w:left="-720" w:firstLine="0"/>
        <w:jc w:val="left"/>
        <w:rPr>
          <w:b w:val="1"/>
          <w:sz w:val="24"/>
          <w:szCs w:val="24"/>
        </w:rPr>
      </w:pPr>
      <w:r w:rsidDel="00000000" w:rsidR="00000000" w:rsidRPr="00000000">
        <w:rPr>
          <w:b w:val="1"/>
          <w:sz w:val="24"/>
          <w:szCs w:val="24"/>
        </w:rPr>
        <w:drawing>
          <wp:inline distB="114300" distT="114300" distL="114300" distR="114300">
            <wp:extent cx="5943600" cy="1638300"/>
            <wp:effectExtent b="12700" l="12700" r="12700" t="127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hd w:fill="fffffe" w:val="clear"/>
        <w:spacing w:line="325.71428571428567" w:lineRule="auto"/>
        <w:ind w:left="-720" w:firstLine="0"/>
        <w:jc w:val="left"/>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10">
      <w:pPr>
        <w:numPr>
          <w:ilvl w:val="0"/>
          <w:numId w:val="3"/>
        </w:numPr>
        <w:shd w:fill="fffffe" w:val="clear"/>
        <w:spacing w:line="325.71428571428567" w:lineRule="auto"/>
        <w:ind w:left="-630" w:hanging="360"/>
        <w:jc w:val="left"/>
        <w:rPr>
          <w:sz w:val="20"/>
          <w:szCs w:val="20"/>
          <w:u w:val="none"/>
        </w:rPr>
      </w:pPr>
      <w:r w:rsidDel="00000000" w:rsidR="00000000" w:rsidRPr="00000000">
        <w:rPr>
          <w:sz w:val="20"/>
          <w:szCs w:val="20"/>
          <w:rtl w:val="0"/>
        </w:rPr>
        <w:t xml:space="preserve">We can see that at 95 percent confidence interval we have p-value greater than our sigma value hence our mean difference is not equal to zero and we accept our alternative hypothesis that true mean is not equal to zero and there is a difference between weight of male and female which is the ideal situation in real time scenario. </w:t>
      </w:r>
    </w:p>
    <w:p w:rsidR="00000000" w:rsidDel="00000000" w:rsidP="00000000" w:rsidRDefault="00000000" w:rsidRPr="00000000" w14:paraId="00000011">
      <w:pPr>
        <w:shd w:fill="fffffe" w:val="clear"/>
        <w:spacing w:line="325.71428571428567" w:lineRule="auto"/>
        <w:ind w:left="-720" w:firstLine="0"/>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12">
      <w:pPr>
        <w:shd w:fill="fffffe" w:val="clear"/>
        <w:spacing w:line="325.71428571428567" w:lineRule="auto"/>
        <w:ind w:left="-720" w:firstLine="0"/>
        <w:rPr>
          <w:b w:val="1"/>
          <w:sz w:val="24"/>
          <w:szCs w:val="24"/>
        </w:rPr>
      </w:pPr>
      <w:r w:rsidDel="00000000" w:rsidR="00000000" w:rsidRPr="00000000">
        <w:rPr>
          <w:b w:val="1"/>
          <w:sz w:val="24"/>
          <w:szCs w:val="24"/>
        </w:rPr>
        <w:drawing>
          <wp:inline distB="114300" distT="114300" distL="114300" distR="114300">
            <wp:extent cx="5943600" cy="1689100"/>
            <wp:effectExtent b="12700" l="12700" r="12700" t="127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8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hd w:fill="fffffe" w:val="clear"/>
        <w:spacing w:line="325.71428571428567" w:lineRule="auto"/>
        <w:ind w:left="-720" w:firstLine="0"/>
        <w:rPr>
          <w:b w:val="1"/>
        </w:rPr>
      </w:pPr>
      <w:r w:rsidDel="00000000" w:rsidR="00000000" w:rsidRPr="00000000">
        <w:rPr>
          <w:b w:val="1"/>
          <w:rtl w:val="0"/>
        </w:rPr>
        <w:t xml:space="preserve">We have two vectors. The first one is the number of hours of sleep before meditation and the other is the number of hours of sleep after meditation. Our main purpose of doing the following hypothesis test is to identify if meditation has any effect on sleep cycle. </w:t>
      </w:r>
    </w:p>
    <w:p w:rsidR="00000000" w:rsidDel="00000000" w:rsidP="00000000" w:rsidRDefault="00000000" w:rsidRPr="00000000" w14:paraId="00000014">
      <w:pPr>
        <w:shd w:fill="fffffe" w:val="clear"/>
        <w:spacing w:line="325.71428571428567" w:lineRule="auto"/>
        <w:ind w:left="-720" w:firstLine="0"/>
        <w:rPr>
          <w:b w:val="1"/>
        </w:rPr>
      </w:pPr>
      <w:r w:rsidDel="00000000" w:rsidR="00000000" w:rsidRPr="00000000">
        <w:rPr>
          <w:rtl w:val="0"/>
        </w:rPr>
      </w:r>
    </w:p>
    <w:p w:rsidR="00000000" w:rsidDel="00000000" w:rsidP="00000000" w:rsidRDefault="00000000" w:rsidRPr="00000000" w14:paraId="00000015">
      <w:pPr>
        <w:shd w:fill="fffffe" w:val="clear"/>
        <w:spacing w:line="325.71428571428567" w:lineRule="auto"/>
        <w:ind w:left="-720" w:firstLine="0"/>
        <w:rPr>
          <w:b w:val="1"/>
        </w:rPr>
      </w:pPr>
      <w:r w:rsidDel="00000000" w:rsidR="00000000" w:rsidRPr="00000000">
        <w:rPr>
          <w:b w:val="1"/>
          <w:rtl w:val="0"/>
        </w:rPr>
        <w:t xml:space="preserve">Let’s first check with 95% confidence interval</w:t>
      </w:r>
    </w:p>
    <w:p w:rsidR="00000000" w:rsidDel="00000000" w:rsidP="00000000" w:rsidRDefault="00000000" w:rsidRPr="00000000" w14:paraId="00000016">
      <w:pPr>
        <w:shd w:fill="fffffe" w:val="clear"/>
        <w:spacing w:line="325.71428571428567" w:lineRule="auto"/>
        <w:ind w:left="-720" w:firstLine="0"/>
        <w:rPr>
          <w:b w:val="1"/>
        </w:rPr>
      </w:pPr>
      <w:r w:rsidDel="00000000" w:rsidR="00000000" w:rsidRPr="00000000">
        <w:rPr>
          <w:b w:val="1"/>
        </w:rPr>
        <w:drawing>
          <wp:inline distB="114300" distT="114300" distL="114300" distR="114300">
            <wp:extent cx="5943600" cy="571500"/>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7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hd w:fill="fffffe" w:val="clear"/>
        <w:spacing w:line="325.71428571428567" w:lineRule="auto"/>
        <w:ind w:left="-720" w:firstLine="0"/>
        <w:rPr>
          <w:b w:val="1"/>
        </w:rPr>
      </w:pPr>
      <w:r w:rsidDel="00000000" w:rsidR="00000000" w:rsidRPr="00000000">
        <w:rPr>
          <w:b w:val="1"/>
        </w:rPr>
        <w:drawing>
          <wp:inline distB="114300" distT="114300" distL="114300" distR="114300">
            <wp:extent cx="5948363" cy="3133725"/>
            <wp:effectExtent b="12700" l="12700" r="12700" t="127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8363"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hd w:fill="fffffe" w:val="clear"/>
        <w:spacing w:line="325.71428571428567" w:lineRule="auto"/>
        <w:ind w:left="-720" w:firstLine="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9">
      <w:pPr>
        <w:numPr>
          <w:ilvl w:val="0"/>
          <w:numId w:val="2"/>
        </w:numPr>
        <w:shd w:fill="fffffe" w:val="clear"/>
        <w:spacing w:line="325.71428571428567" w:lineRule="auto"/>
        <w:ind w:left="-720" w:hanging="360"/>
        <w:rPr>
          <w:b w:val="1"/>
          <w:sz w:val="24"/>
          <w:szCs w:val="24"/>
          <w:u w:val="none"/>
        </w:rPr>
      </w:pPr>
      <w:r w:rsidDel="00000000" w:rsidR="00000000" w:rsidRPr="00000000">
        <w:rPr>
          <w:b w:val="1"/>
          <w:sz w:val="24"/>
          <w:szCs w:val="24"/>
          <w:rtl w:val="0"/>
        </w:rPr>
        <w:t xml:space="preserve">H0: Mean difference is equal to zero.</w:t>
      </w:r>
    </w:p>
    <w:p w:rsidR="00000000" w:rsidDel="00000000" w:rsidP="00000000" w:rsidRDefault="00000000" w:rsidRPr="00000000" w14:paraId="0000001A">
      <w:pPr>
        <w:numPr>
          <w:ilvl w:val="0"/>
          <w:numId w:val="2"/>
        </w:numPr>
        <w:shd w:fill="fffffe" w:val="clear"/>
        <w:spacing w:line="325.71428571428567" w:lineRule="auto"/>
        <w:ind w:left="-720" w:hanging="360"/>
        <w:rPr>
          <w:b w:val="1"/>
          <w:sz w:val="24"/>
          <w:szCs w:val="24"/>
          <w:u w:val="none"/>
        </w:rPr>
      </w:pPr>
      <w:r w:rsidDel="00000000" w:rsidR="00000000" w:rsidRPr="00000000">
        <w:rPr>
          <w:b w:val="1"/>
          <w:sz w:val="24"/>
          <w:szCs w:val="24"/>
          <w:rtl w:val="0"/>
        </w:rPr>
        <w:t xml:space="preserve">H1: Mean difference is greater than zero and mean after &gt; mean before. </w:t>
      </w:r>
    </w:p>
    <w:p w:rsidR="00000000" w:rsidDel="00000000" w:rsidP="00000000" w:rsidRDefault="00000000" w:rsidRPr="00000000" w14:paraId="0000001B">
      <w:pPr>
        <w:numPr>
          <w:ilvl w:val="0"/>
          <w:numId w:val="2"/>
        </w:numPr>
        <w:shd w:fill="fffffe" w:val="clear"/>
        <w:spacing w:line="325.71428571428567" w:lineRule="auto"/>
        <w:ind w:left="-720" w:hanging="360"/>
        <w:rPr>
          <w:b w:val="1"/>
          <w:sz w:val="24"/>
          <w:szCs w:val="24"/>
          <w:u w:val="none"/>
        </w:rPr>
      </w:pPr>
      <w:r w:rsidDel="00000000" w:rsidR="00000000" w:rsidRPr="00000000">
        <w:rPr>
          <w:b w:val="1"/>
          <w:sz w:val="24"/>
          <w:szCs w:val="24"/>
          <w:rtl w:val="0"/>
        </w:rPr>
        <w:t xml:space="preserve">We can see that our P-value which we got from paired t-test is 0.04161 which is less than 0.05 hence we accept our alternative hypothesis and conclude that the mean of sleep timing after meditation has increased. </w:t>
      </w:r>
    </w:p>
    <w:p w:rsidR="00000000" w:rsidDel="00000000" w:rsidP="00000000" w:rsidRDefault="00000000" w:rsidRPr="00000000" w14:paraId="0000001C">
      <w:pPr>
        <w:shd w:fill="fffffe" w:val="clear"/>
        <w:spacing w:line="325.71428571428567" w:lineRule="auto"/>
        <w:ind w:left="-720" w:firstLine="0"/>
        <w:rPr>
          <w:b w:val="1"/>
        </w:rPr>
      </w:pPr>
      <w:r w:rsidDel="00000000" w:rsidR="00000000" w:rsidRPr="00000000">
        <w:rPr>
          <w:rtl w:val="0"/>
        </w:rPr>
      </w:r>
    </w:p>
    <w:p w:rsidR="00000000" w:rsidDel="00000000" w:rsidP="00000000" w:rsidRDefault="00000000" w:rsidRPr="00000000" w14:paraId="0000001D">
      <w:pPr>
        <w:shd w:fill="fffffe" w:val="clear"/>
        <w:spacing w:line="325.71428571428567" w:lineRule="auto"/>
        <w:ind w:left="-720" w:firstLine="0"/>
        <w:rPr>
          <w:b w:val="1"/>
        </w:rPr>
      </w:pPr>
      <w:r w:rsidDel="00000000" w:rsidR="00000000" w:rsidRPr="00000000">
        <w:rPr>
          <w:b w:val="1"/>
          <w:rtl w:val="0"/>
        </w:rPr>
        <w:t xml:space="preserve">Let’s first check with 90% confidence interval</w:t>
      </w:r>
    </w:p>
    <w:p w:rsidR="00000000" w:rsidDel="00000000" w:rsidP="00000000" w:rsidRDefault="00000000" w:rsidRPr="00000000" w14:paraId="0000001E">
      <w:pPr>
        <w:shd w:fill="fffffe" w:val="clear"/>
        <w:spacing w:line="325.71428571428567" w:lineRule="auto"/>
        <w:ind w:left="-720" w:firstLine="0"/>
        <w:rPr>
          <w:b w:val="1"/>
        </w:rPr>
      </w:pPr>
      <w:r w:rsidDel="00000000" w:rsidR="00000000" w:rsidRPr="00000000">
        <w:rPr>
          <w:b w:val="1"/>
        </w:rPr>
        <w:drawing>
          <wp:inline distB="114300" distT="114300" distL="114300" distR="114300">
            <wp:extent cx="5943600" cy="393700"/>
            <wp:effectExtent b="12700" l="12700" r="12700" t="1270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9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hd w:fill="fffffe" w:val="clear"/>
        <w:spacing w:line="325.71428571428567" w:lineRule="auto"/>
        <w:ind w:left="-720" w:firstLine="0"/>
        <w:rPr>
          <w:b w:val="1"/>
        </w:rPr>
      </w:pPr>
      <w:r w:rsidDel="00000000" w:rsidR="00000000" w:rsidRPr="00000000">
        <w:rPr>
          <w:b w:val="1"/>
        </w:rPr>
        <w:drawing>
          <wp:inline distB="114300" distT="114300" distL="114300" distR="114300">
            <wp:extent cx="5957888" cy="3238500"/>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57888" cy="323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hd w:fill="fffffe" w:val="clear"/>
        <w:spacing w:line="325.71428571428567" w:lineRule="auto"/>
        <w:ind w:left="-720" w:firstLine="0"/>
        <w:rPr>
          <w:b w:val="1"/>
        </w:rPr>
      </w:pPr>
      <w:r w:rsidDel="00000000" w:rsidR="00000000" w:rsidRPr="00000000">
        <w:rPr>
          <w:b w:val="1"/>
        </w:rPr>
        <w:drawing>
          <wp:inline distB="114300" distT="114300" distL="114300" distR="114300">
            <wp:extent cx="3895725" cy="1990725"/>
            <wp:effectExtent b="12700" l="12700" r="12700" t="1270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95725" cy="1990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hd w:fill="fffffe" w:val="clear"/>
        <w:spacing w:line="325.71428571428567" w:lineRule="auto"/>
        <w:ind w:left="-720" w:firstLine="0"/>
        <w:rPr>
          <w:b w:val="1"/>
        </w:rPr>
      </w:pPr>
      <w:r w:rsidDel="00000000" w:rsidR="00000000" w:rsidRPr="00000000">
        <w:rPr>
          <w:b w:val="1"/>
          <w:rtl w:val="0"/>
        </w:rPr>
        <w:t xml:space="preserve">Conclusion/Analysis:</w:t>
      </w:r>
    </w:p>
    <w:p w:rsidR="00000000" w:rsidDel="00000000" w:rsidP="00000000" w:rsidRDefault="00000000" w:rsidRPr="00000000" w14:paraId="00000022">
      <w:pPr>
        <w:numPr>
          <w:ilvl w:val="0"/>
          <w:numId w:val="1"/>
        </w:numPr>
        <w:shd w:fill="fffffe" w:val="clear"/>
        <w:spacing w:line="325.71428571428567" w:lineRule="auto"/>
        <w:ind w:left="-810" w:hanging="360"/>
        <w:rPr>
          <w:b w:val="1"/>
          <w:u w:val="none"/>
        </w:rPr>
      </w:pPr>
      <w:r w:rsidDel="00000000" w:rsidR="00000000" w:rsidRPr="00000000">
        <w:rPr>
          <w:b w:val="1"/>
          <w:rtl w:val="0"/>
        </w:rPr>
        <w:t xml:space="preserve">We got almost the same results with a confidence interval of .90. Hence we conclude that our results remained the same at 90 and 95 percent confidence intervals and we accept that our alternative hypothesis is true and average sleep  time after mediation has increased as compared to before meditation hence we conclude that meditation has positive effect on sleep cycle.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