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63B" w:rsidRPr="00E968EA" w:rsidRDefault="00E968EA" w:rsidP="00E968EA">
      <w:pPr>
        <w:jc w:val="center"/>
        <w:rPr>
          <w:b/>
          <w:sz w:val="36"/>
          <w:u w:val="single"/>
        </w:rPr>
      </w:pPr>
      <w:r w:rsidRPr="00E968EA">
        <w:rPr>
          <w:b/>
          <w:sz w:val="36"/>
          <w:u w:val="single"/>
        </w:rPr>
        <w:t>Model architecture and implementation details</w:t>
      </w:r>
    </w:p>
    <w:p w:rsidR="00B3063B" w:rsidRPr="00BD4C1E" w:rsidRDefault="00B3063B" w:rsidP="00E968EA">
      <w:pPr>
        <w:pStyle w:val="ListParagraph"/>
        <w:numPr>
          <w:ilvl w:val="1"/>
          <w:numId w:val="1"/>
        </w:numPr>
        <w:jc w:val="both"/>
        <w:rPr>
          <w:b/>
          <w:sz w:val="28"/>
          <w:u w:val="single"/>
        </w:rPr>
      </w:pPr>
      <w:r>
        <w:rPr>
          <w:sz w:val="28"/>
        </w:rPr>
        <w:t xml:space="preserve">Generate a vocabulary from given data using </w:t>
      </w:r>
      <w:proofErr w:type="spellStart"/>
      <w:r>
        <w:rPr>
          <w:sz w:val="28"/>
        </w:rPr>
        <w:t>TextVectorization</w:t>
      </w:r>
      <w:proofErr w:type="spellEnd"/>
      <w:r>
        <w:rPr>
          <w:sz w:val="28"/>
        </w:rPr>
        <w:t xml:space="preserve"> method of </w:t>
      </w:r>
      <w:proofErr w:type="spellStart"/>
      <w:r>
        <w:rPr>
          <w:sz w:val="28"/>
        </w:rPr>
        <w:t>Keras</w:t>
      </w:r>
      <w:proofErr w:type="spellEnd"/>
      <w:r>
        <w:rPr>
          <w:sz w:val="28"/>
        </w:rPr>
        <w:t>.</w:t>
      </w:r>
    </w:p>
    <w:p w:rsidR="00D57578" w:rsidRPr="00D57578" w:rsidRDefault="00B3063B" w:rsidP="00E968EA">
      <w:pPr>
        <w:pStyle w:val="ListParagraph"/>
        <w:numPr>
          <w:ilvl w:val="1"/>
          <w:numId w:val="1"/>
        </w:numPr>
        <w:jc w:val="both"/>
        <w:rPr>
          <w:b/>
          <w:sz w:val="28"/>
          <w:u w:val="single"/>
        </w:rPr>
      </w:pPr>
      <w:r>
        <w:rPr>
          <w:sz w:val="28"/>
        </w:rPr>
        <w:t xml:space="preserve">Download Pre-Trained </w:t>
      </w:r>
      <w:proofErr w:type="spellStart"/>
      <w:r>
        <w:rPr>
          <w:sz w:val="28"/>
        </w:rPr>
        <w:t>GloVe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embeddings</w:t>
      </w:r>
      <w:proofErr w:type="spellEnd"/>
      <w:r>
        <w:rPr>
          <w:sz w:val="28"/>
        </w:rPr>
        <w:t xml:space="preserve"> and</w:t>
      </w:r>
      <w:r w:rsidR="00D57578">
        <w:rPr>
          <w:sz w:val="28"/>
        </w:rPr>
        <w:t xml:space="preserve"> generate a mapping from each word of the vocabulary to its </w:t>
      </w:r>
      <w:proofErr w:type="spellStart"/>
      <w:r w:rsidR="00D57578">
        <w:rPr>
          <w:sz w:val="28"/>
        </w:rPr>
        <w:t>GloVe</w:t>
      </w:r>
      <w:proofErr w:type="spellEnd"/>
      <w:r w:rsidR="00D57578">
        <w:rPr>
          <w:sz w:val="28"/>
        </w:rPr>
        <w:t xml:space="preserve"> embedding.</w:t>
      </w:r>
    </w:p>
    <w:p w:rsidR="00D57578" w:rsidRPr="00D57578" w:rsidRDefault="00D57578" w:rsidP="00E968EA">
      <w:pPr>
        <w:pStyle w:val="ListParagraph"/>
        <w:numPr>
          <w:ilvl w:val="1"/>
          <w:numId w:val="1"/>
        </w:numPr>
        <w:jc w:val="both"/>
        <w:rPr>
          <w:b/>
          <w:sz w:val="28"/>
          <w:u w:val="single"/>
        </w:rPr>
      </w:pPr>
      <w:r>
        <w:rPr>
          <w:sz w:val="28"/>
        </w:rPr>
        <w:t>Model architecture and implementation:</w:t>
      </w:r>
    </w:p>
    <w:p w:rsidR="00D57578" w:rsidRPr="00D57578" w:rsidRDefault="00D57578" w:rsidP="00E968EA">
      <w:pPr>
        <w:pStyle w:val="ListParagraph"/>
        <w:numPr>
          <w:ilvl w:val="2"/>
          <w:numId w:val="1"/>
        </w:numPr>
        <w:jc w:val="both"/>
        <w:rPr>
          <w:b/>
          <w:sz w:val="28"/>
          <w:u w:val="single"/>
        </w:rPr>
      </w:pPr>
      <w:r>
        <w:rPr>
          <w:sz w:val="28"/>
        </w:rPr>
        <w:t xml:space="preserve">Each sentence is converted into an array of word </w:t>
      </w:r>
      <w:proofErr w:type="spellStart"/>
      <w:r>
        <w:rPr>
          <w:sz w:val="28"/>
        </w:rPr>
        <w:t>embeddings</w:t>
      </w:r>
      <w:proofErr w:type="spellEnd"/>
      <w:r>
        <w:rPr>
          <w:sz w:val="28"/>
        </w:rPr>
        <w:t xml:space="preserve"> (1 embedding for each word) of size (25483, 300) where 25483 is the length of the longest sentence in the dataset (all smaller </w:t>
      </w:r>
      <w:bookmarkStart w:id="0" w:name="_GoBack"/>
      <w:bookmarkEnd w:id="0"/>
      <w:r>
        <w:rPr>
          <w:sz w:val="28"/>
        </w:rPr>
        <w:t xml:space="preserve">sentences are padded to increase length) and 300 is the length of the </w:t>
      </w:r>
      <w:proofErr w:type="spellStart"/>
      <w:r>
        <w:rPr>
          <w:sz w:val="28"/>
        </w:rPr>
        <w:t>GloVe</w:t>
      </w:r>
      <w:proofErr w:type="spellEnd"/>
      <w:r>
        <w:rPr>
          <w:sz w:val="28"/>
        </w:rPr>
        <w:t xml:space="preserve"> embedding for each word. From now, we will call this array sentence embedding.</w:t>
      </w:r>
    </w:p>
    <w:p w:rsidR="00D57578" w:rsidRPr="00D57578" w:rsidRDefault="00D57578" w:rsidP="00E968EA">
      <w:pPr>
        <w:pStyle w:val="ListParagraph"/>
        <w:numPr>
          <w:ilvl w:val="2"/>
          <w:numId w:val="1"/>
        </w:numPr>
        <w:jc w:val="both"/>
        <w:rPr>
          <w:b/>
          <w:sz w:val="28"/>
          <w:u w:val="single"/>
        </w:rPr>
      </w:pPr>
      <w:r>
        <w:rPr>
          <w:sz w:val="28"/>
        </w:rPr>
        <w:t>Each of the sentence embedding in the pair is fed into identical Siamese subnetworks.</w:t>
      </w:r>
    </w:p>
    <w:p w:rsidR="00D57578" w:rsidRPr="00D57578" w:rsidRDefault="00D57578" w:rsidP="00E968EA">
      <w:pPr>
        <w:pStyle w:val="ListParagraph"/>
        <w:numPr>
          <w:ilvl w:val="2"/>
          <w:numId w:val="1"/>
        </w:numPr>
        <w:jc w:val="both"/>
        <w:rPr>
          <w:b/>
          <w:sz w:val="28"/>
          <w:u w:val="single"/>
        </w:rPr>
      </w:pPr>
      <w:r>
        <w:rPr>
          <w:sz w:val="28"/>
        </w:rPr>
        <w:t>The identical Siamese subnetworks consist of a CNN layer with 50 filters of size 9 each</w:t>
      </w:r>
      <w:r w:rsidR="00BB6EC2">
        <w:rPr>
          <w:sz w:val="28"/>
        </w:rPr>
        <w:t xml:space="preserve"> and </w:t>
      </w:r>
      <w:proofErr w:type="spellStart"/>
      <w:r w:rsidR="00BB6EC2">
        <w:rPr>
          <w:sz w:val="28"/>
        </w:rPr>
        <w:t>ReLu</w:t>
      </w:r>
      <w:proofErr w:type="spellEnd"/>
      <w:r w:rsidR="00BB6EC2">
        <w:rPr>
          <w:sz w:val="28"/>
        </w:rPr>
        <w:t xml:space="preserve"> activation</w:t>
      </w:r>
      <w:r>
        <w:rPr>
          <w:sz w:val="28"/>
        </w:rPr>
        <w:t xml:space="preserve">, followed by 2 </w:t>
      </w:r>
      <w:proofErr w:type="spellStart"/>
      <w:r>
        <w:rPr>
          <w:sz w:val="28"/>
        </w:rPr>
        <w:t>BiLSTM</w:t>
      </w:r>
      <w:proofErr w:type="spellEnd"/>
      <w:r>
        <w:rPr>
          <w:sz w:val="28"/>
        </w:rPr>
        <w:t xml:space="preserve"> layers with 200 neurons each.</w:t>
      </w:r>
    </w:p>
    <w:p w:rsidR="00D57578" w:rsidRPr="00D57578" w:rsidRDefault="00D57578" w:rsidP="00E968EA">
      <w:pPr>
        <w:pStyle w:val="ListParagraph"/>
        <w:numPr>
          <w:ilvl w:val="2"/>
          <w:numId w:val="1"/>
        </w:numPr>
        <w:jc w:val="both"/>
        <w:rPr>
          <w:b/>
          <w:sz w:val="28"/>
          <w:u w:val="single"/>
        </w:rPr>
      </w:pPr>
      <w:r>
        <w:rPr>
          <w:sz w:val="28"/>
        </w:rPr>
        <w:t>The CNN layer is used to gather local context of the word by taking into consideration the information from surrounding words.</w:t>
      </w:r>
    </w:p>
    <w:p w:rsidR="00D57578" w:rsidRPr="00D57578" w:rsidRDefault="00D57578" w:rsidP="00E968EA">
      <w:pPr>
        <w:pStyle w:val="ListParagraph"/>
        <w:numPr>
          <w:ilvl w:val="2"/>
          <w:numId w:val="1"/>
        </w:numPr>
        <w:jc w:val="both"/>
        <w:rPr>
          <w:b/>
          <w:sz w:val="28"/>
          <w:u w:val="single"/>
        </w:rPr>
      </w:pPr>
      <w:r>
        <w:rPr>
          <w:sz w:val="28"/>
        </w:rPr>
        <w:t xml:space="preserve">This local context is concatenated to the corresponding word embedding in the sentence embedding and then fed to the first </w:t>
      </w:r>
      <w:proofErr w:type="spellStart"/>
      <w:r>
        <w:rPr>
          <w:sz w:val="28"/>
        </w:rPr>
        <w:t>BiLSTM</w:t>
      </w:r>
      <w:proofErr w:type="spellEnd"/>
      <w:r>
        <w:rPr>
          <w:sz w:val="28"/>
        </w:rPr>
        <w:t xml:space="preserve"> layer.</w:t>
      </w:r>
    </w:p>
    <w:p w:rsidR="00D57578" w:rsidRPr="00D57578" w:rsidRDefault="00D57578" w:rsidP="00E968EA">
      <w:pPr>
        <w:pStyle w:val="ListParagraph"/>
        <w:numPr>
          <w:ilvl w:val="2"/>
          <w:numId w:val="1"/>
        </w:numPr>
        <w:jc w:val="both"/>
        <w:rPr>
          <w:b/>
          <w:sz w:val="28"/>
          <w:u w:val="single"/>
        </w:rPr>
      </w:pPr>
      <w:r>
        <w:rPr>
          <w:sz w:val="28"/>
        </w:rPr>
        <w:t xml:space="preserve">The output from the final </w:t>
      </w:r>
      <w:proofErr w:type="spellStart"/>
      <w:r>
        <w:rPr>
          <w:sz w:val="28"/>
        </w:rPr>
        <w:t>timestep</w:t>
      </w:r>
      <w:proofErr w:type="spellEnd"/>
      <w:r>
        <w:rPr>
          <w:sz w:val="28"/>
        </w:rPr>
        <w:t xml:space="preserve"> of the final </w:t>
      </w:r>
      <w:proofErr w:type="spellStart"/>
      <w:r>
        <w:rPr>
          <w:sz w:val="28"/>
        </w:rPr>
        <w:t>BiLSTM</w:t>
      </w:r>
      <w:proofErr w:type="spellEnd"/>
      <w:r>
        <w:rPr>
          <w:sz w:val="28"/>
        </w:rPr>
        <w:t xml:space="preserve"> layer is treated as an encoding for the sentence.</w:t>
      </w:r>
    </w:p>
    <w:p w:rsidR="00D57578" w:rsidRPr="00BB6EC2" w:rsidRDefault="00D57578" w:rsidP="00E968EA">
      <w:pPr>
        <w:pStyle w:val="ListParagraph"/>
        <w:numPr>
          <w:ilvl w:val="2"/>
          <w:numId w:val="1"/>
        </w:numPr>
        <w:jc w:val="both"/>
        <w:rPr>
          <w:b/>
          <w:sz w:val="28"/>
          <w:u w:val="single"/>
        </w:rPr>
      </w:pPr>
      <w:r>
        <w:rPr>
          <w:sz w:val="28"/>
        </w:rPr>
        <w:t xml:space="preserve">We calculate the L1 distance between the </w:t>
      </w:r>
      <w:r w:rsidR="00BB6EC2">
        <w:rPr>
          <w:sz w:val="28"/>
        </w:rPr>
        <w:t>encoding generated by the twin Siamese networks (between encoding of the 2 sentences in the pair) and feed it into a dense layer.</w:t>
      </w:r>
    </w:p>
    <w:p w:rsidR="00B3063B" w:rsidRPr="00303B42" w:rsidRDefault="00BB6EC2" w:rsidP="00E968EA">
      <w:pPr>
        <w:pStyle w:val="ListParagraph"/>
        <w:numPr>
          <w:ilvl w:val="2"/>
          <w:numId w:val="1"/>
        </w:numPr>
        <w:jc w:val="both"/>
        <w:rPr>
          <w:b/>
          <w:sz w:val="28"/>
          <w:u w:val="single"/>
        </w:rPr>
      </w:pPr>
      <w:r>
        <w:rPr>
          <w:sz w:val="28"/>
        </w:rPr>
        <w:t>The output from this final dense layer is our desired similarity score.</w:t>
      </w:r>
    </w:p>
    <w:p w:rsidR="00303B42" w:rsidRPr="00BD4C1E" w:rsidRDefault="00303B42" w:rsidP="00E968EA">
      <w:pPr>
        <w:pStyle w:val="ListParagraph"/>
        <w:numPr>
          <w:ilvl w:val="1"/>
          <w:numId w:val="1"/>
        </w:numPr>
        <w:jc w:val="both"/>
        <w:rPr>
          <w:b/>
          <w:sz w:val="28"/>
          <w:u w:val="single"/>
        </w:rPr>
      </w:pPr>
      <w:r>
        <w:rPr>
          <w:sz w:val="28"/>
        </w:rPr>
        <w:t>Due to limited time and computing resources, I could not train the model for a larger number of epochs. The model has potential to perform even better if trained for a larger number of epochs.</w:t>
      </w:r>
    </w:p>
    <w:p w:rsidR="00B3063B" w:rsidRPr="00BD4C1E" w:rsidRDefault="00B3063B" w:rsidP="00E968EA">
      <w:pPr>
        <w:pStyle w:val="ListParagraph"/>
        <w:numPr>
          <w:ilvl w:val="1"/>
          <w:numId w:val="1"/>
        </w:numPr>
        <w:jc w:val="both"/>
        <w:rPr>
          <w:b/>
          <w:sz w:val="28"/>
          <w:u w:val="single"/>
        </w:rPr>
      </w:pPr>
      <w:r>
        <w:rPr>
          <w:sz w:val="28"/>
        </w:rPr>
        <w:t>Advantages (reason for implementing):</w:t>
      </w:r>
    </w:p>
    <w:p w:rsidR="00B3063B" w:rsidRPr="00BB6EC2" w:rsidRDefault="00BB6EC2" w:rsidP="00E968EA">
      <w:pPr>
        <w:pStyle w:val="ListParagraph"/>
        <w:numPr>
          <w:ilvl w:val="2"/>
          <w:numId w:val="1"/>
        </w:numPr>
        <w:jc w:val="both"/>
        <w:rPr>
          <w:b/>
          <w:sz w:val="28"/>
          <w:u w:val="single"/>
        </w:rPr>
      </w:pPr>
      <w:r>
        <w:rPr>
          <w:sz w:val="28"/>
        </w:rPr>
        <w:lastRenderedPageBreak/>
        <w:t>Siamese networks are really good at capturing the similarity/difference between inputs by generating encodings for each input and comparing them.</w:t>
      </w:r>
    </w:p>
    <w:p w:rsidR="00BB6EC2" w:rsidRPr="00BB6EC2" w:rsidRDefault="00BB6EC2" w:rsidP="00E968EA">
      <w:pPr>
        <w:pStyle w:val="ListParagraph"/>
        <w:numPr>
          <w:ilvl w:val="2"/>
          <w:numId w:val="1"/>
        </w:numPr>
        <w:jc w:val="both"/>
        <w:rPr>
          <w:b/>
          <w:sz w:val="28"/>
          <w:u w:val="single"/>
        </w:rPr>
      </w:pPr>
      <w:r>
        <w:rPr>
          <w:sz w:val="28"/>
        </w:rPr>
        <w:t>The CNN layer can capture context of each word by leveraging data from surrounding words and therefore may result in richer encodings for the word.</w:t>
      </w:r>
    </w:p>
    <w:p w:rsidR="00BB6EC2" w:rsidRPr="00BB6EC2" w:rsidRDefault="00BB6EC2" w:rsidP="00E968EA">
      <w:pPr>
        <w:pStyle w:val="ListParagraph"/>
        <w:numPr>
          <w:ilvl w:val="2"/>
          <w:numId w:val="1"/>
        </w:numPr>
        <w:jc w:val="both"/>
        <w:rPr>
          <w:b/>
          <w:sz w:val="28"/>
          <w:u w:val="single"/>
        </w:rPr>
      </w:pPr>
      <w:r>
        <w:rPr>
          <w:sz w:val="28"/>
        </w:rPr>
        <w:t xml:space="preserve">The </w:t>
      </w:r>
      <w:proofErr w:type="spellStart"/>
      <w:r>
        <w:rPr>
          <w:sz w:val="28"/>
        </w:rPr>
        <w:t>BiLSTM</w:t>
      </w:r>
      <w:proofErr w:type="spellEnd"/>
      <w:r>
        <w:rPr>
          <w:sz w:val="28"/>
        </w:rPr>
        <w:t>, again, gathers some context from surrounding words and may generate a richer sentence embedding.</w:t>
      </w:r>
    </w:p>
    <w:p w:rsidR="00BB6EC2" w:rsidRPr="00B3063B" w:rsidRDefault="00BB6EC2" w:rsidP="00E968EA">
      <w:pPr>
        <w:pStyle w:val="ListParagraph"/>
        <w:numPr>
          <w:ilvl w:val="2"/>
          <w:numId w:val="1"/>
        </w:numPr>
        <w:jc w:val="both"/>
        <w:rPr>
          <w:b/>
          <w:sz w:val="28"/>
          <w:u w:val="single"/>
        </w:rPr>
      </w:pPr>
      <w:r>
        <w:rPr>
          <w:sz w:val="28"/>
        </w:rPr>
        <w:t>Can scale to any length of input sentence without losing out on data/semantic information.</w:t>
      </w:r>
    </w:p>
    <w:p w:rsidR="00B3063B" w:rsidRPr="00BD4C1E" w:rsidRDefault="00B3063B" w:rsidP="00E968EA">
      <w:pPr>
        <w:pStyle w:val="ListParagraph"/>
        <w:numPr>
          <w:ilvl w:val="1"/>
          <w:numId w:val="1"/>
        </w:numPr>
        <w:jc w:val="both"/>
        <w:rPr>
          <w:b/>
          <w:sz w:val="28"/>
          <w:u w:val="single"/>
        </w:rPr>
      </w:pPr>
      <w:r>
        <w:rPr>
          <w:sz w:val="28"/>
        </w:rPr>
        <w:t>Disadvantages:</w:t>
      </w:r>
    </w:p>
    <w:p w:rsidR="00B3063B" w:rsidRPr="00B3063B" w:rsidRDefault="00B3063B" w:rsidP="00E968EA">
      <w:pPr>
        <w:pStyle w:val="ListParagraph"/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As th</w:t>
      </w:r>
      <w:r w:rsidR="00BB6EC2">
        <w:rPr>
          <w:sz w:val="28"/>
        </w:rPr>
        <w:t xml:space="preserve">ere are relatively large number of parameters, it takes </w:t>
      </w:r>
      <w:r w:rsidR="00CF3C13">
        <w:rPr>
          <w:sz w:val="28"/>
        </w:rPr>
        <w:t>a relatively huge amount o</w:t>
      </w:r>
      <w:r w:rsidR="00E968EA">
        <w:rPr>
          <w:sz w:val="28"/>
        </w:rPr>
        <w:t>f time to train (approximately 2</w:t>
      </w:r>
      <w:r w:rsidR="00CF3C13">
        <w:rPr>
          <w:sz w:val="28"/>
        </w:rPr>
        <w:t>hr</w:t>
      </w:r>
      <w:r w:rsidR="00E968EA">
        <w:rPr>
          <w:sz w:val="28"/>
        </w:rPr>
        <w:t xml:space="preserve"> 40min</w:t>
      </w:r>
      <w:r w:rsidR="00CF3C13">
        <w:rPr>
          <w:sz w:val="28"/>
        </w:rPr>
        <w:t>/epoch).</w:t>
      </w:r>
      <w:r w:rsidR="00E968EA" w:rsidRPr="00B3063B">
        <w:rPr>
          <w:sz w:val="28"/>
        </w:rPr>
        <w:t xml:space="preserve"> </w:t>
      </w:r>
    </w:p>
    <w:p w:rsidR="00B3063B" w:rsidRPr="00B3063B" w:rsidRDefault="00B3063B" w:rsidP="00B3063B">
      <w:pPr>
        <w:ind w:left="720"/>
        <w:rPr>
          <w:b/>
          <w:sz w:val="28"/>
          <w:u w:val="single"/>
        </w:rPr>
      </w:pPr>
    </w:p>
    <w:sectPr w:rsidR="00B3063B" w:rsidRPr="00B30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5B0313"/>
    <w:multiLevelType w:val="hybridMultilevel"/>
    <w:tmpl w:val="1F543F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91B59"/>
    <w:multiLevelType w:val="hybridMultilevel"/>
    <w:tmpl w:val="CC7E80B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6E"/>
    <w:rsid w:val="00193F29"/>
    <w:rsid w:val="00303B42"/>
    <w:rsid w:val="00675DFD"/>
    <w:rsid w:val="009E2986"/>
    <w:rsid w:val="00B3063B"/>
    <w:rsid w:val="00BB6EC2"/>
    <w:rsid w:val="00BD4C1E"/>
    <w:rsid w:val="00CB2DC2"/>
    <w:rsid w:val="00CF3C13"/>
    <w:rsid w:val="00D57578"/>
    <w:rsid w:val="00E968EA"/>
    <w:rsid w:val="00F1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8D44C-06DF-4DBE-80FE-6A00BAC6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Das</dc:creator>
  <cp:keywords/>
  <dc:description/>
  <cp:lastModifiedBy>Shreyansh Das</cp:lastModifiedBy>
  <cp:revision>6</cp:revision>
  <dcterms:created xsi:type="dcterms:W3CDTF">2021-06-02T13:28:00Z</dcterms:created>
  <dcterms:modified xsi:type="dcterms:W3CDTF">2021-06-05T14:27:00Z</dcterms:modified>
</cp:coreProperties>
</file>