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SOLUTION</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color w:val="2d3e50"/>
          <w:highlight w:val="white"/>
          <w:rtl w:val="0"/>
        </w:rPr>
        <w:t xml:space="preserve">How are inline and block elements different from each other?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Verdana" w:cs="Verdana" w:eastAsia="Verdana" w:hAnsi="Verdana"/>
        </w:rPr>
      </w:pPr>
      <w:r w:rsidDel="00000000" w:rsidR="00000000" w:rsidRPr="00000000">
        <w:rPr>
          <w:rFonts w:ascii="Verdana" w:cs="Verdana" w:eastAsia="Verdana" w:hAnsi="Verdana"/>
          <w:rtl w:val="0"/>
        </w:rPr>
        <w:t xml:space="preserve">A block level element always starts on a new line and also takes up the full width available. example are : &lt;p&gt; &lt;div&gt; </w:t>
      </w:r>
    </w:p>
    <w:p w:rsidR="00000000" w:rsidDel="00000000" w:rsidP="00000000" w:rsidRDefault="00000000" w:rsidRPr="00000000" w14:paraId="00000007">
      <w:pPr>
        <w:shd w:fill="ffffff" w:val="clear"/>
        <w:spacing w:after="280" w:before="280" w:lineRule="auto"/>
        <w:rPr>
          <w:rFonts w:ascii="Verdana" w:cs="Verdana" w:eastAsia="Verdana" w:hAnsi="Verdana"/>
        </w:rPr>
      </w:pPr>
      <w:r w:rsidDel="00000000" w:rsidR="00000000" w:rsidRPr="00000000">
        <w:rPr>
          <w:rFonts w:ascii="Verdana" w:cs="Verdana" w:eastAsia="Verdana" w:hAnsi="Verdana"/>
          <w:rtl w:val="0"/>
        </w:rPr>
        <w:t xml:space="preserve">A inline level element is not start with new line its only take as much as we provide width size. Example are: &lt;span&gt;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color w:val="2d3e50"/>
          <w:sz w:val="21"/>
          <w:szCs w:val="21"/>
          <w:highlight w:val="white"/>
          <w:rtl w:val="0"/>
        </w:rPr>
        <w:t xml:space="preserve">Explain the difference between visibility:hidden and display:none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display : none  means that content is not appear also the space is not allocated for that content.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Visibility : hidden means content is not appear but in that case the space is allocated for the content as much size that required.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color w:val="2d3e50"/>
          <w:sz w:val="21"/>
          <w:szCs w:val="21"/>
          <w:highlight w:val="white"/>
          <w:rtl w:val="0"/>
        </w:rPr>
        <w:t xml:space="preserve"> Explain the clear and float properties.</w:t>
      </w:r>
    </w:p>
    <w:p w:rsidR="00000000" w:rsidDel="00000000" w:rsidP="00000000" w:rsidRDefault="00000000" w:rsidRPr="00000000" w14:paraId="00000011">
      <w:pPr>
        <w:rPr>
          <w:color w:val="2d3e50"/>
          <w:sz w:val="21"/>
          <w:szCs w:val="21"/>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2d3e50"/>
          <w:highlight w:val="white"/>
        </w:rPr>
      </w:pPr>
      <w:r w:rsidDel="00000000" w:rsidR="00000000" w:rsidRPr="00000000">
        <w:rPr>
          <w:color w:val="2d3e50"/>
          <w:highlight w:val="white"/>
          <w:rtl w:val="0"/>
        </w:rPr>
        <w:t xml:space="preserve">We generally use float : left and float : right </w:t>
      </w:r>
      <w:r w:rsidDel="00000000" w:rsidR="00000000" w:rsidRPr="00000000">
        <w:rPr>
          <w:rFonts w:ascii="Verdana" w:cs="Verdana" w:eastAsia="Verdana" w:hAnsi="Verdana"/>
          <w:color w:val="2d3e50"/>
          <w:highlight w:val="white"/>
          <w:rtl w:val="0"/>
        </w:rPr>
        <w:t xml:space="preserve"> for positioning and formatting content </w:t>
      </w:r>
    </w:p>
    <w:p w:rsidR="00000000" w:rsidDel="00000000" w:rsidP="00000000" w:rsidRDefault="00000000" w:rsidRPr="00000000" w14:paraId="00000013">
      <w:pPr>
        <w:rPr>
          <w:rFonts w:ascii="Verdana" w:cs="Verdana" w:eastAsia="Verdana" w:hAnsi="Verdana"/>
          <w:color w:val="2d3e50"/>
          <w:highlight w:val="white"/>
        </w:rPr>
      </w:pPr>
      <w:r w:rsidDel="00000000" w:rsidR="00000000" w:rsidRPr="00000000">
        <w:rPr>
          <w:rFonts w:ascii="Verdana" w:cs="Verdana" w:eastAsia="Verdana" w:hAnsi="Verdana"/>
          <w:color w:val="2d3e50"/>
          <w:highlight w:val="white"/>
          <w:rtl w:val="0"/>
        </w:rPr>
        <w:t xml:space="preserve">Like we need image and text in same frame so use right for image and left for text.</w:t>
      </w:r>
    </w:p>
    <w:p w:rsidR="00000000" w:rsidDel="00000000" w:rsidP="00000000" w:rsidRDefault="00000000" w:rsidRPr="00000000" w14:paraId="00000014">
      <w:pPr>
        <w:rPr>
          <w:rFonts w:ascii="Verdana" w:cs="Verdana" w:eastAsia="Verdana" w:hAnsi="Verdana"/>
          <w:color w:val="2d3e50"/>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2d3e50"/>
          <w:highlight w:val="white"/>
        </w:rPr>
      </w:pPr>
      <w:r w:rsidDel="00000000" w:rsidR="00000000" w:rsidRPr="00000000">
        <w:rPr>
          <w:rFonts w:ascii="Verdana" w:cs="Verdana" w:eastAsia="Verdana" w:hAnsi="Verdana"/>
          <w:color w:val="2d3e50"/>
          <w:highlight w:val="white"/>
          <w:rtl w:val="0"/>
        </w:rPr>
        <w:t xml:space="preserve">Clear : left</w:t>
      </w:r>
    </w:p>
    <w:p w:rsidR="00000000" w:rsidDel="00000000" w:rsidP="00000000" w:rsidRDefault="00000000" w:rsidRPr="00000000" w14:paraId="00000016">
      <w:pPr>
        <w:rPr>
          <w:rFonts w:ascii="Verdana" w:cs="Verdana" w:eastAsia="Verdana" w:hAnsi="Verdana"/>
          <w:color w:val="2d3e50"/>
          <w:highlight w:val="white"/>
        </w:rPr>
      </w:pPr>
      <w:r w:rsidDel="00000000" w:rsidR="00000000" w:rsidRPr="00000000">
        <w:rPr>
          <w:rFonts w:ascii="Verdana" w:cs="Verdana" w:eastAsia="Verdana" w:hAnsi="Verdana"/>
          <w:color w:val="2d3e50"/>
          <w:highlight w:val="white"/>
          <w:rtl w:val="0"/>
        </w:rPr>
        <w:t xml:space="preserve">Clear : right</w:t>
      </w:r>
    </w:p>
    <w:p w:rsidR="00000000" w:rsidDel="00000000" w:rsidP="00000000" w:rsidRDefault="00000000" w:rsidRPr="00000000" w14:paraId="00000017">
      <w:pPr>
        <w:rPr>
          <w:rFonts w:ascii="Verdana" w:cs="Verdana" w:eastAsia="Verdana" w:hAnsi="Verdana"/>
          <w:color w:val="2d3e50"/>
          <w:highlight w:val="white"/>
        </w:rPr>
      </w:pPr>
      <w:r w:rsidDel="00000000" w:rsidR="00000000" w:rsidRPr="00000000">
        <w:rPr>
          <w:rFonts w:ascii="Verdana" w:cs="Verdana" w:eastAsia="Verdana" w:hAnsi="Verdana"/>
          <w:color w:val="2d3e50"/>
          <w:highlight w:val="white"/>
          <w:rtl w:val="0"/>
        </w:rPr>
        <w:t xml:space="preserve">Clear : both </w:t>
      </w:r>
    </w:p>
    <w:p w:rsidR="00000000" w:rsidDel="00000000" w:rsidP="00000000" w:rsidRDefault="00000000" w:rsidRPr="00000000" w14:paraId="00000018">
      <w:pPr>
        <w:rPr>
          <w:rFonts w:ascii="Verdana" w:cs="Verdana" w:eastAsia="Verdana" w:hAnsi="Verdana"/>
          <w:color w:val="2d3e50"/>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color w:val="2d3e50"/>
          <w:highlight w:val="white"/>
        </w:rPr>
      </w:pPr>
      <w:r w:rsidDel="00000000" w:rsidR="00000000" w:rsidRPr="00000000">
        <w:rPr>
          <w:rFonts w:ascii="Verdana" w:cs="Verdana" w:eastAsia="Verdana" w:hAnsi="Verdana"/>
          <w:color w:val="2d3e50"/>
          <w:highlight w:val="white"/>
          <w:rtl w:val="0"/>
        </w:rPr>
        <w:t xml:space="preserve">We use it to remove the float affect in web page.</w:t>
      </w:r>
    </w:p>
    <w:p w:rsidR="00000000" w:rsidDel="00000000" w:rsidP="00000000" w:rsidRDefault="00000000" w:rsidRPr="00000000" w14:paraId="0000001A">
      <w:pPr>
        <w:rPr>
          <w:rFonts w:ascii="Verdana" w:cs="Verdana" w:eastAsia="Verdana" w:hAnsi="Verdana"/>
          <w:color w:val="2d3e50"/>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Verdana" w:cs="Verdana" w:eastAsia="Verdana" w:hAnsi="Verdana"/>
          <w:color w:val="2d3e50"/>
          <w:highlight w:val="white"/>
          <w:u w:val="none"/>
        </w:rPr>
      </w:pPr>
      <w:r w:rsidDel="00000000" w:rsidR="00000000" w:rsidRPr="00000000">
        <w:rPr>
          <w:color w:val="2d3e50"/>
          <w:sz w:val="21"/>
          <w:szCs w:val="21"/>
          <w:highlight w:val="white"/>
          <w:rtl w:val="0"/>
        </w:rPr>
        <w:t xml:space="preserve">explain difference between absolute, relative,fixed and static.</w:t>
      </w:r>
    </w:p>
    <w:p w:rsidR="00000000" w:rsidDel="00000000" w:rsidP="00000000" w:rsidRDefault="00000000" w:rsidRPr="00000000" w14:paraId="0000001C">
      <w:pPr>
        <w:rPr>
          <w:color w:val="2d3e50"/>
          <w:sz w:val="21"/>
          <w:szCs w:val="21"/>
          <w:highlight w:val="white"/>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 Static: All the elements are positioned static by default. They do not have any special positioning and are aligned as per the flow of content.</w:t>
      </w:r>
    </w:p>
    <w:p w:rsidR="00000000" w:rsidDel="00000000" w:rsidP="00000000" w:rsidRDefault="00000000" w:rsidRPr="00000000" w14:paraId="0000001E">
      <w:pPr>
        <w:rPr>
          <w:sz w:val="20"/>
          <w:szCs w:val="20"/>
        </w:rPr>
      </w:pPr>
      <w:r w:rsidDel="00000000" w:rsidR="00000000" w:rsidRPr="00000000">
        <w:rPr>
          <w:sz w:val="20"/>
          <w:szCs w:val="20"/>
          <w:rtl w:val="0"/>
        </w:rPr>
        <w:t xml:space="preserve">B) Relative: The element will be positioned relative to its normal position. The top, right, left and bottom will be used to position it relative to its normal position. The other elements will not be adjusted to create space for the element.</w:t>
      </w:r>
    </w:p>
    <w:p w:rsidR="00000000" w:rsidDel="00000000" w:rsidP="00000000" w:rsidRDefault="00000000" w:rsidRPr="00000000" w14:paraId="0000001F">
      <w:pPr>
        <w:rPr>
          <w:sz w:val="20"/>
          <w:szCs w:val="20"/>
        </w:rPr>
      </w:pPr>
      <w:r w:rsidDel="00000000" w:rsidR="00000000" w:rsidRPr="00000000">
        <w:rPr>
          <w:sz w:val="20"/>
          <w:szCs w:val="20"/>
          <w:rtl w:val="0"/>
        </w:rPr>
        <w:t xml:space="preserve">C) Fixed: The element will position fixed are aligned with respect to its view port. It means that they stay at a constant position even when the page is scrolled.</w:t>
      </w:r>
    </w:p>
    <w:p w:rsidR="00000000" w:rsidDel="00000000" w:rsidP="00000000" w:rsidRDefault="00000000" w:rsidRPr="00000000" w14:paraId="00000020">
      <w:pPr>
        <w:rPr>
          <w:sz w:val="20"/>
          <w:szCs w:val="20"/>
        </w:rPr>
      </w:pPr>
      <w:r w:rsidDel="00000000" w:rsidR="00000000" w:rsidRPr="00000000">
        <w:rPr>
          <w:sz w:val="20"/>
          <w:szCs w:val="20"/>
          <w:rtl w:val="0"/>
        </w:rPr>
        <w:t xml:space="preserve">D) Absolute: It is almost the same as the fixed but the only difference is that it is positioned to its nearest viewport and not to other viewport like fixed.</w:t>
      </w:r>
    </w:p>
    <w:p w:rsidR="00000000" w:rsidDel="00000000" w:rsidP="00000000" w:rsidRDefault="00000000" w:rsidRPr="00000000" w14:paraId="00000021">
      <w:pPr>
        <w:rPr>
          <w:color w:val="2d3e50"/>
          <w:sz w:val="21"/>
          <w:szCs w:val="21"/>
          <w:highlight w:val="white"/>
        </w:rPr>
      </w:pPr>
      <w:r w:rsidDel="00000000" w:rsidR="00000000" w:rsidRPr="00000000">
        <w:rPr>
          <w:rtl w:val="0"/>
        </w:rPr>
      </w:r>
    </w:p>
    <w:p w:rsidR="00000000" w:rsidDel="00000000" w:rsidP="00000000" w:rsidRDefault="00000000" w:rsidRPr="00000000" w14:paraId="00000022">
      <w:pPr>
        <w:rPr>
          <w:rFonts w:ascii="Verdana" w:cs="Verdana" w:eastAsia="Verdana" w:hAnsi="Verdana"/>
          <w:color w:val="2d3e50"/>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 Write the HTML code to create a table in which there are 4 columns( ID , Employee Name, Designation, Department) and at least 6 rows. Also do some styling to it.</w:t>
      </w:r>
    </w:p>
    <w:p w:rsidR="00000000" w:rsidDel="00000000" w:rsidP="00000000" w:rsidRDefault="00000000" w:rsidRPr="00000000" w14:paraId="00000024">
      <w:pPr>
        <w:rPr>
          <w:color w:val="2d3e50"/>
          <w:sz w:val="21"/>
          <w:szCs w:val="21"/>
          <w:highlight w:val="white"/>
        </w:rPr>
      </w:pPr>
      <w:r w:rsidDel="00000000" w:rsidR="00000000" w:rsidRPr="00000000">
        <w:rPr>
          <w:rtl w:val="0"/>
        </w:rPr>
      </w:r>
    </w:p>
    <w:p w:rsidR="00000000" w:rsidDel="00000000" w:rsidP="00000000" w:rsidRDefault="00000000" w:rsidRPr="00000000" w14:paraId="00000025">
      <w:pPr>
        <w:rPr>
          <w:color w:val="2d3e50"/>
          <w:sz w:val="21"/>
          <w:szCs w:val="21"/>
          <w:highlight w:val="white"/>
        </w:rPr>
      </w:pPr>
      <w:r w:rsidDel="00000000" w:rsidR="00000000" w:rsidRPr="00000000">
        <w:rPr>
          <w:color w:val="2d3e50"/>
          <w:sz w:val="21"/>
          <w:szCs w:val="21"/>
          <w:highlight w:val="white"/>
          <w:rtl w:val="0"/>
        </w:rPr>
        <w:t xml:space="preserve">Html file is attach in git branch -&gt; (table.html).</w:t>
      </w:r>
    </w:p>
    <w:p w:rsidR="00000000" w:rsidDel="00000000" w:rsidP="00000000" w:rsidRDefault="00000000" w:rsidRPr="00000000" w14:paraId="00000026">
      <w:pPr>
        <w:rPr>
          <w:color w:val="2d3e50"/>
          <w:sz w:val="21"/>
          <w:szCs w:val="21"/>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Why do we use meta tags?</w:t>
      </w:r>
    </w:p>
    <w:p w:rsidR="00000000" w:rsidDel="00000000" w:rsidP="00000000" w:rsidRDefault="00000000" w:rsidRPr="00000000" w14:paraId="00000028">
      <w:pPr>
        <w:rPr>
          <w:color w:val="2d3e50"/>
          <w:sz w:val="21"/>
          <w:szCs w:val="21"/>
          <w:highlight w:val="white"/>
        </w:rPr>
      </w:pPr>
      <w:r w:rsidDel="00000000" w:rsidR="00000000" w:rsidRPr="00000000">
        <w:rPr>
          <w:rtl w:val="0"/>
        </w:rPr>
      </w:r>
    </w:p>
    <w:p w:rsidR="00000000" w:rsidDel="00000000" w:rsidP="00000000" w:rsidRDefault="00000000" w:rsidRPr="00000000" w14:paraId="00000029">
      <w:pPr>
        <w:rPr>
          <w:color w:val="2d3e50"/>
          <w:sz w:val="21"/>
          <w:szCs w:val="21"/>
          <w:highlight w:val="white"/>
        </w:rPr>
      </w:pPr>
      <w:r w:rsidDel="00000000" w:rsidR="00000000" w:rsidRPr="00000000">
        <w:rPr>
          <w:color w:val="2d3e50"/>
          <w:sz w:val="21"/>
          <w:szCs w:val="21"/>
          <w:highlight w:val="white"/>
          <w:rtl w:val="0"/>
        </w:rPr>
        <w:t xml:space="preserve">Meta tag is provided metadata which is helps to improve the search engine optimization by using certain keywords. And also metadata is not display in page but will be machine parsable.</w:t>
      </w:r>
    </w:p>
    <w:p w:rsidR="00000000" w:rsidDel="00000000" w:rsidP="00000000" w:rsidRDefault="00000000" w:rsidRPr="00000000" w14:paraId="0000002A">
      <w:pPr>
        <w:rPr>
          <w:color w:val="2d3e50"/>
          <w:sz w:val="21"/>
          <w:szCs w:val="21"/>
          <w:highlight w:val="white"/>
        </w:rPr>
      </w:pPr>
      <w:r w:rsidDel="00000000" w:rsidR="00000000" w:rsidRPr="00000000">
        <w:rPr>
          <w:rtl w:val="0"/>
        </w:rPr>
      </w:r>
    </w:p>
    <w:p w:rsidR="00000000" w:rsidDel="00000000" w:rsidP="00000000" w:rsidRDefault="00000000" w:rsidRPr="00000000" w14:paraId="0000002B">
      <w:pPr>
        <w:rPr>
          <w:color w:val="2d3e50"/>
          <w:sz w:val="21"/>
          <w:szCs w:val="21"/>
          <w:highlight w:val="white"/>
        </w:rPr>
      </w:pPr>
      <w:r w:rsidDel="00000000" w:rsidR="00000000" w:rsidRPr="00000000">
        <w:rPr>
          <w:color w:val="2d3e50"/>
          <w:sz w:val="21"/>
          <w:szCs w:val="21"/>
          <w:highlight w:val="white"/>
          <w:rtl w:val="0"/>
        </w:rPr>
        <w:t xml:space="preserve">Example: </w:t>
      </w:r>
    </w:p>
    <w:p w:rsidR="00000000" w:rsidDel="00000000" w:rsidP="00000000" w:rsidRDefault="00000000" w:rsidRPr="00000000" w14:paraId="0000002C">
      <w:pPr>
        <w:rPr>
          <w:color w:val="2d3e50"/>
          <w:sz w:val="21"/>
          <w:szCs w:val="21"/>
          <w:highlight w:val="white"/>
        </w:rPr>
      </w:pPr>
      <w:r w:rsidDel="00000000" w:rsidR="00000000" w:rsidRPr="00000000">
        <w:rPr>
          <w:color w:val="2d3e50"/>
          <w:sz w:val="21"/>
          <w:szCs w:val="21"/>
          <w:highlight w:val="white"/>
          <w:rtl w:val="0"/>
        </w:rPr>
        <w:t xml:space="preserve">&lt;meta name=”keywords” content=”TOTHENEW, product eng, digital, ios developer”&gt;</w:t>
      </w:r>
    </w:p>
    <w:p w:rsidR="00000000" w:rsidDel="00000000" w:rsidP="00000000" w:rsidRDefault="00000000" w:rsidRPr="00000000" w14:paraId="0000002D">
      <w:pPr>
        <w:rPr>
          <w:color w:val="2d3e50"/>
          <w:sz w:val="21"/>
          <w:szCs w:val="21"/>
          <w:highlight w:val="white"/>
        </w:rPr>
      </w:pPr>
      <w:r w:rsidDel="00000000" w:rsidR="00000000" w:rsidRPr="00000000">
        <w:rPr>
          <w:rtl w:val="0"/>
        </w:rPr>
      </w:r>
    </w:p>
    <w:p w:rsidR="00000000" w:rsidDel="00000000" w:rsidP="00000000" w:rsidRDefault="00000000" w:rsidRPr="00000000" w14:paraId="0000002E">
      <w:pPr>
        <w:rPr>
          <w:color w:val="2d3e50"/>
          <w:sz w:val="21"/>
          <w:szCs w:val="21"/>
          <w:highlight w:val="white"/>
        </w:rPr>
      </w:pPr>
      <w:r w:rsidDel="00000000" w:rsidR="00000000" w:rsidRPr="00000000">
        <w:rPr>
          <w:color w:val="2d3e50"/>
          <w:sz w:val="21"/>
          <w:szCs w:val="21"/>
          <w:highlight w:val="white"/>
        </w:rPr>
        <w:drawing>
          <wp:inline distB="114300" distT="114300" distL="114300" distR="114300">
            <wp:extent cx="3100388" cy="14924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0388" cy="149249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2d3e50"/>
          <w:sz w:val="21"/>
          <w:szCs w:val="21"/>
          <w:highlight w:val="white"/>
        </w:rPr>
      </w:pPr>
      <w:r w:rsidDel="00000000" w:rsidR="00000000" w:rsidRPr="00000000">
        <w:rPr>
          <w:rtl w:val="0"/>
        </w:rPr>
      </w:r>
    </w:p>
    <w:p w:rsidR="00000000" w:rsidDel="00000000" w:rsidP="00000000" w:rsidRDefault="00000000" w:rsidRPr="00000000" w14:paraId="00000030">
      <w:pPr>
        <w:rPr>
          <w:color w:val="2d3e50"/>
          <w:sz w:val="21"/>
          <w:szCs w:val="21"/>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Explain box model.</w:t>
      </w:r>
    </w:p>
    <w:p w:rsidR="00000000" w:rsidDel="00000000" w:rsidP="00000000" w:rsidRDefault="00000000" w:rsidRPr="00000000" w14:paraId="00000032">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box model is essentially a box that wraps around every HTML element.It consists of: </w:t>
      </w:r>
    </w:p>
    <w:p w:rsidR="00000000" w:rsidDel="00000000" w:rsidP="00000000" w:rsidRDefault="00000000" w:rsidRPr="00000000" w14:paraId="00000034">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margins, borders, padding, and the actual content.</w:t>
      </w:r>
    </w:p>
    <w:p w:rsidR="00000000" w:rsidDel="00000000" w:rsidP="00000000" w:rsidRDefault="00000000" w:rsidRPr="00000000" w14:paraId="00000035">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tl w:val="0"/>
        </w:rPr>
      </w:r>
    </w:p>
    <w:p w:rsidR="00000000" w:rsidDel="00000000" w:rsidP="00000000" w:rsidRDefault="00000000" w:rsidRPr="00000000" w14:paraId="00000036">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Div{</w:t>
      </w:r>
    </w:p>
    <w:p w:rsidR="00000000" w:rsidDel="00000000" w:rsidP="00000000" w:rsidRDefault="00000000" w:rsidRPr="00000000" w14:paraId="00000037">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tl w:val="0"/>
        </w:rPr>
      </w:r>
    </w:p>
    <w:p w:rsidR="00000000" w:rsidDel="00000000" w:rsidP="00000000" w:rsidRDefault="00000000" w:rsidRPr="00000000" w14:paraId="00000038">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Padding : 30px;</w:t>
      </w:r>
    </w:p>
    <w:p w:rsidR="00000000" w:rsidDel="00000000" w:rsidP="00000000" w:rsidRDefault="00000000" w:rsidRPr="00000000" w14:paraId="00000039">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Margin : 40px;</w:t>
      </w:r>
    </w:p>
    <w:p w:rsidR="00000000" w:rsidDel="00000000" w:rsidP="00000000" w:rsidRDefault="00000000" w:rsidRPr="00000000" w14:paraId="0000003A">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Border : 10px;</w:t>
      </w:r>
    </w:p>
    <w:p w:rsidR="00000000" w:rsidDel="00000000" w:rsidP="00000000" w:rsidRDefault="00000000" w:rsidRPr="00000000" w14:paraId="0000003B">
      <w:pPr>
        <w:shd w:fill="ffffff" w:val="clear"/>
        <w:spacing w:after="0" w:before="0" w:line="24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w:t>
      </w:r>
    </w:p>
    <w:p w:rsidR="00000000" w:rsidDel="00000000" w:rsidP="00000000" w:rsidRDefault="00000000" w:rsidRPr="00000000" w14:paraId="0000003C">
      <w:pPr>
        <w:rPr>
          <w:color w:val="2d3e50"/>
          <w:sz w:val="21"/>
          <w:szCs w:val="21"/>
          <w:highlight w:val="white"/>
        </w:rPr>
      </w:pPr>
      <w:r w:rsidDel="00000000" w:rsidR="00000000" w:rsidRPr="00000000">
        <w:rPr>
          <w:rtl w:val="0"/>
        </w:rPr>
      </w:r>
    </w:p>
    <w:p w:rsidR="00000000" w:rsidDel="00000000" w:rsidP="00000000" w:rsidRDefault="00000000" w:rsidRPr="00000000" w14:paraId="0000003D">
      <w:pPr>
        <w:rPr>
          <w:color w:val="2d3e50"/>
          <w:sz w:val="21"/>
          <w:szCs w:val="21"/>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What are the different types of CSS Selectors?</w:t>
      </w:r>
    </w:p>
    <w:p w:rsidR="00000000" w:rsidDel="00000000" w:rsidP="00000000" w:rsidRDefault="00000000" w:rsidRPr="00000000" w14:paraId="0000003F">
      <w:pPr>
        <w:rPr>
          <w:color w:val="2d3e50"/>
          <w:sz w:val="21"/>
          <w:szCs w:val="21"/>
          <w:highlight w:val="white"/>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CSS id selector: The id that is assigned shall be unique and is denoted by hash(#) symbol. When we have to give some different styling to a particular HTML tag, this can be used.</w:t>
      </w:r>
    </w:p>
    <w:p w:rsidR="00000000" w:rsidDel="00000000" w:rsidP="00000000" w:rsidRDefault="00000000" w:rsidRPr="00000000" w14:paraId="00000041">
      <w:pPr>
        <w:rPr>
          <w:sz w:val="20"/>
          <w:szCs w:val="20"/>
        </w:rPr>
      </w:pPr>
      <w:r w:rsidDel="00000000" w:rsidR="00000000" w:rsidRPr="00000000">
        <w:rPr>
          <w:sz w:val="20"/>
          <w:szCs w:val="20"/>
          <w:rtl w:val="0"/>
        </w:rPr>
        <w:t xml:space="preserve">CSS class selector: The class selectors need not to be unique. It is denoted by dot(.) symbol. When some group of HTML tags needs to by styled, this can be used. </w:t>
      </w:r>
    </w:p>
    <w:p w:rsidR="00000000" w:rsidDel="00000000" w:rsidP="00000000" w:rsidRDefault="00000000" w:rsidRPr="00000000" w14:paraId="00000042">
      <w:pPr>
        <w:rPr>
          <w:color w:val="2d3e50"/>
          <w:sz w:val="21"/>
          <w:szCs w:val="21"/>
          <w:highlight w:val="white"/>
        </w:rPr>
      </w:pPr>
      <w:r w:rsidDel="00000000" w:rsidR="00000000" w:rsidRPr="00000000">
        <w:rPr>
          <w:rtl w:val="0"/>
        </w:rPr>
      </w:r>
    </w:p>
    <w:p w:rsidR="00000000" w:rsidDel="00000000" w:rsidP="00000000" w:rsidRDefault="00000000" w:rsidRPr="00000000" w14:paraId="00000043">
      <w:pPr>
        <w:rPr>
          <w:color w:val="2d3e50"/>
          <w:sz w:val="21"/>
          <w:szCs w:val="21"/>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d3e50"/>
          <w:sz w:val="21"/>
          <w:szCs w:val="21"/>
          <w:highlight w:val="white"/>
          <w:u w:val="none"/>
        </w:rPr>
      </w:pPr>
      <w:r w:rsidDel="00000000" w:rsidR="00000000" w:rsidRPr="00000000">
        <w:rPr>
          <w:color w:val="2d3e50"/>
          <w:sz w:val="21"/>
          <w:szCs w:val="21"/>
          <w:highlight w:val="white"/>
          <w:rtl w:val="0"/>
        </w:rPr>
        <w:t xml:space="preserve">Define Doctype</w:t>
      </w:r>
    </w:p>
    <w:p w:rsidR="00000000" w:rsidDel="00000000" w:rsidP="00000000" w:rsidRDefault="00000000" w:rsidRPr="00000000" w14:paraId="00000045">
      <w:pPr>
        <w:shd w:fill="ffffff" w:val="clear"/>
        <w:spacing w:after="280" w:before="280" w:lineRule="auto"/>
        <w:rPr>
          <w:rFonts w:ascii="Verdana" w:cs="Verdana" w:eastAsia="Verdana" w:hAnsi="Verdana"/>
          <w:color w:val="2d3e50"/>
          <w:sz w:val="20"/>
          <w:szCs w:val="20"/>
          <w:highlight w:val="white"/>
        </w:rPr>
      </w:pPr>
      <w:r w:rsidDel="00000000" w:rsidR="00000000" w:rsidRPr="00000000">
        <w:rPr>
          <w:rFonts w:ascii="Verdana" w:cs="Verdana" w:eastAsia="Verdana" w:hAnsi="Verdana"/>
          <w:color w:val="2d3e50"/>
          <w:sz w:val="20"/>
          <w:szCs w:val="20"/>
          <w:highlight w:val="white"/>
          <w:rtl w:val="0"/>
        </w:rPr>
        <w:t xml:space="preserve">Doctype is not an HTML tag. it is an instruction to the web browser which tell us about the version of html is use in that file.</w:t>
      </w:r>
    </w:p>
    <w:p w:rsidR="00000000" w:rsidDel="00000000" w:rsidP="00000000" w:rsidRDefault="00000000" w:rsidRPr="00000000" w14:paraId="00000046">
      <w:pPr>
        <w:shd w:fill="ffffff" w:val="clear"/>
        <w:spacing w:after="280" w:before="280" w:lineRule="auto"/>
        <w:rPr>
          <w:color w:val="2d3e50"/>
          <w:sz w:val="21"/>
          <w:szCs w:val="21"/>
          <w:highlight w:val="white"/>
        </w:rPr>
      </w:pPr>
      <w:r w:rsidDel="00000000" w:rsidR="00000000" w:rsidRPr="00000000">
        <w:rPr>
          <w:rFonts w:ascii="Verdana" w:cs="Verdana" w:eastAsia="Verdana" w:hAnsi="Verdana"/>
          <w:color w:val="2d3e50"/>
          <w:sz w:val="20"/>
          <w:szCs w:val="20"/>
          <w:highlight w:val="white"/>
          <w:rtl w:val="0"/>
        </w:rPr>
        <w:t xml:space="preserve">Example: &lt;!doctype html&gt;</w:t>
      </w:r>
      <w:r w:rsidDel="00000000" w:rsidR="00000000" w:rsidRPr="00000000">
        <w:rPr>
          <w:rtl w:val="0"/>
        </w:rPr>
      </w:r>
    </w:p>
    <w:p w:rsidR="00000000" w:rsidDel="00000000" w:rsidP="00000000" w:rsidRDefault="00000000" w:rsidRPr="00000000" w14:paraId="00000047">
      <w:pPr>
        <w:rPr>
          <w:color w:val="2d3e50"/>
          <w:sz w:val="21"/>
          <w:szCs w:val="21"/>
          <w:highlight w:val="white"/>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160" w:lineRule="auto"/>
        <w:ind w:left="720" w:hanging="360"/>
        <w:rPr>
          <w:color w:val="2d3e50"/>
          <w:sz w:val="21"/>
          <w:szCs w:val="21"/>
          <w:highlight w:val="white"/>
        </w:rPr>
      </w:pPr>
      <w:r w:rsidDel="00000000" w:rsidR="00000000" w:rsidRPr="00000000">
        <w:rPr>
          <w:color w:val="2d3e50"/>
          <w:sz w:val="21"/>
          <w:szCs w:val="21"/>
          <w:highlight w:val="white"/>
          <w:rtl w:val="0"/>
        </w:rPr>
        <w:t xml:space="preserve">Explain 5 HTML5 semantic tags.</w:t>
      </w:r>
    </w:p>
    <w:p w:rsidR="00000000" w:rsidDel="00000000" w:rsidP="00000000" w:rsidRDefault="00000000" w:rsidRPr="00000000" w14:paraId="00000049">
      <w:pPr>
        <w:rPr>
          <w:sz w:val="20"/>
          <w:szCs w:val="20"/>
        </w:rPr>
      </w:pPr>
      <w:r w:rsidDel="00000000" w:rsidR="00000000" w:rsidRPr="00000000">
        <w:rPr>
          <w:sz w:val="20"/>
          <w:szCs w:val="20"/>
          <w:rtl w:val="0"/>
        </w:rPr>
        <w:t xml:space="preserve">Semantic tags basically explain their meaning to the browser as well as to the developer just by their name. </w:t>
      </w:r>
    </w:p>
    <w:p w:rsidR="00000000" w:rsidDel="00000000" w:rsidP="00000000" w:rsidRDefault="00000000" w:rsidRPr="00000000" w14:paraId="0000004A">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The 5 HTML5 semantic tags :-</w:t>
      </w:r>
    </w:p>
    <w:p w:rsidR="00000000" w:rsidDel="00000000" w:rsidP="00000000" w:rsidRDefault="00000000" w:rsidRPr="00000000" w14:paraId="0000004C">
      <w:pPr>
        <w:rPr>
          <w:sz w:val="24"/>
          <w:szCs w:val="24"/>
        </w:rPr>
      </w:pPr>
      <w:r w:rsidDel="00000000" w:rsidR="00000000" w:rsidRPr="00000000">
        <w:rPr>
          <w:sz w:val="24"/>
          <w:szCs w:val="24"/>
          <w:rtl w:val="0"/>
        </w:rPr>
        <w:t xml:space="preserve">a.&lt;table&gt; </w:t>
      </w:r>
    </w:p>
    <w:p w:rsidR="00000000" w:rsidDel="00000000" w:rsidP="00000000" w:rsidRDefault="00000000" w:rsidRPr="00000000" w14:paraId="0000004D">
      <w:pPr>
        <w:rPr>
          <w:sz w:val="24"/>
          <w:szCs w:val="24"/>
        </w:rPr>
      </w:pPr>
      <w:r w:rsidDel="00000000" w:rsidR="00000000" w:rsidRPr="00000000">
        <w:rPr>
          <w:sz w:val="24"/>
          <w:szCs w:val="24"/>
          <w:rtl w:val="0"/>
        </w:rPr>
        <w:t xml:space="preserve">b.&lt;header&gt;  </w:t>
      </w:r>
    </w:p>
    <w:p w:rsidR="00000000" w:rsidDel="00000000" w:rsidP="00000000" w:rsidRDefault="00000000" w:rsidRPr="00000000" w14:paraId="0000004E">
      <w:pPr>
        <w:rPr>
          <w:sz w:val="24"/>
          <w:szCs w:val="24"/>
        </w:rPr>
      </w:pPr>
      <w:r w:rsidDel="00000000" w:rsidR="00000000" w:rsidRPr="00000000">
        <w:rPr>
          <w:sz w:val="24"/>
          <w:szCs w:val="24"/>
          <w:rtl w:val="0"/>
        </w:rPr>
        <w:t xml:space="preserve">c.&lt;footer&gt;</w:t>
      </w:r>
    </w:p>
    <w:p w:rsidR="00000000" w:rsidDel="00000000" w:rsidP="00000000" w:rsidRDefault="00000000" w:rsidRPr="00000000" w14:paraId="0000004F">
      <w:pPr>
        <w:rPr>
          <w:sz w:val="24"/>
          <w:szCs w:val="24"/>
        </w:rPr>
      </w:pPr>
      <w:r w:rsidDel="00000000" w:rsidR="00000000" w:rsidRPr="00000000">
        <w:rPr>
          <w:sz w:val="24"/>
          <w:szCs w:val="24"/>
          <w:rtl w:val="0"/>
        </w:rPr>
        <w:t xml:space="preserve">d.&lt;nav&gt;</w:t>
      </w:r>
    </w:p>
    <w:p w:rsidR="00000000" w:rsidDel="00000000" w:rsidP="00000000" w:rsidRDefault="00000000" w:rsidRPr="00000000" w14:paraId="00000050">
      <w:pPr>
        <w:rPr>
          <w:color w:val="2d3e50"/>
          <w:sz w:val="21"/>
          <w:szCs w:val="21"/>
          <w:highlight w:val="white"/>
        </w:rPr>
      </w:pPr>
      <w:r w:rsidDel="00000000" w:rsidR="00000000" w:rsidRPr="00000000">
        <w:rPr>
          <w:sz w:val="24"/>
          <w:szCs w:val="24"/>
          <w:rtl w:val="0"/>
        </w:rPr>
        <w:t xml:space="preserve">e.&lt;time&gt;</w:t>
      </w:r>
      <w:r w:rsidDel="00000000" w:rsidR="00000000" w:rsidRPr="00000000">
        <w:rPr>
          <w:rtl w:val="0"/>
        </w:rPr>
      </w:r>
    </w:p>
    <w:p w:rsidR="00000000" w:rsidDel="00000000" w:rsidP="00000000" w:rsidRDefault="00000000" w:rsidRPr="00000000" w14:paraId="00000051">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52">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53">
      <w:pPr>
        <w:numPr>
          <w:ilvl w:val="0"/>
          <w:numId w:val="1"/>
        </w:numPr>
        <w:shd w:fill="ffffff" w:val="clear"/>
        <w:spacing w:after="160" w:lineRule="auto"/>
        <w:ind w:left="720" w:hanging="360"/>
        <w:rPr>
          <w:color w:val="2d3e50"/>
          <w:sz w:val="21"/>
          <w:szCs w:val="21"/>
          <w:highlight w:val="white"/>
        </w:rPr>
      </w:pPr>
      <w:r w:rsidDel="00000000" w:rsidR="00000000" w:rsidRPr="00000000">
        <w:rPr>
          <w:color w:val="2d3e50"/>
          <w:sz w:val="21"/>
          <w:szCs w:val="21"/>
          <w:highlight w:val="white"/>
          <w:rtl w:val="0"/>
        </w:rPr>
        <w:t xml:space="preserve"> Create HTML for web-page.jpg (check resources, highest weightage for answers)</w:t>
      </w:r>
    </w:p>
    <w:p w:rsidR="00000000" w:rsidDel="00000000" w:rsidP="00000000" w:rsidRDefault="00000000" w:rsidRPr="00000000" w14:paraId="00000054">
      <w:pPr>
        <w:rPr>
          <w:color w:val="2d3e50"/>
          <w:sz w:val="21"/>
          <w:szCs w:val="21"/>
          <w:highlight w:val="white"/>
        </w:rPr>
      </w:pPr>
      <w:r w:rsidDel="00000000" w:rsidR="00000000" w:rsidRPr="00000000">
        <w:rPr>
          <w:color w:val="2d3e50"/>
          <w:sz w:val="21"/>
          <w:szCs w:val="21"/>
          <w:highlight w:val="white"/>
          <w:rtl w:val="0"/>
        </w:rPr>
        <w:t xml:space="preserve">Html file is attach in git branch -&gt; (que1.html, que1.css).</w:t>
      </w:r>
    </w:p>
    <w:p w:rsidR="00000000" w:rsidDel="00000000" w:rsidP="00000000" w:rsidRDefault="00000000" w:rsidRPr="00000000" w14:paraId="00000055">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160" w:lineRule="auto"/>
        <w:ind w:left="720" w:hanging="360"/>
        <w:rPr>
          <w:color w:val="2d3e50"/>
          <w:sz w:val="21"/>
          <w:szCs w:val="21"/>
          <w:highlight w:val="white"/>
        </w:rPr>
      </w:pPr>
      <w:r w:rsidDel="00000000" w:rsidR="00000000" w:rsidRPr="00000000">
        <w:rPr>
          <w:color w:val="2d3e50"/>
          <w:sz w:val="21"/>
          <w:szCs w:val="21"/>
          <w:highlight w:val="white"/>
          <w:rtl w:val="0"/>
        </w:rPr>
        <w:t xml:space="preserve"> Create HTML for form.png (check resources, highest weightage for answers)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color w:val="2d3e50"/>
          <w:sz w:val="21"/>
          <w:szCs w:val="21"/>
          <w:highlight w:val="white"/>
        </w:rPr>
      </w:pPr>
      <w:r w:rsidDel="00000000" w:rsidR="00000000" w:rsidRPr="00000000">
        <w:rPr>
          <w:color w:val="2d3e50"/>
          <w:sz w:val="21"/>
          <w:szCs w:val="21"/>
          <w:highlight w:val="white"/>
          <w:rtl w:val="0"/>
        </w:rPr>
        <w:t xml:space="preserve">Html file is attach in git branch -&gt; (que2.html, que2.css).</w:t>
      </w:r>
    </w:p>
    <w:p w:rsidR="00000000" w:rsidDel="00000000" w:rsidP="00000000" w:rsidRDefault="00000000" w:rsidRPr="00000000" w14:paraId="00000059">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