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48"/>
          <w:szCs w:val="48"/>
        </w:rPr>
        <w:t xml:space="preserve">SYSTEM ARCHITECTURE DOCUMENT</w:t>
      </w:r>
    </w:p>
    <w:p>
      <w:pPr>
        <w:spacing w:before="140" w:after="80"/>
        <w:jc w:val="center"/>
      </w:pPr>
      <w:r>
        <w:rPr>
          <w:rFonts w:ascii="Arial" w:cs="Arial" w:eastAsia="Arial" w:hAnsi="Arial"/>
          <w:b/>
          <w:bCs/>
          <w:color w:val="2E75B6"/>
          <w:sz w:val="34"/>
          <w:szCs w:val="34"/>
        </w:rPr>
        <w:t xml:space="preserve">InventoryIQ – E-Commerce Product Manager</w:t>
      </w:r>
    </w:p>
    <w:p>
      <w:pPr>
        <w:jc w:val="center"/>
      </w:pPr>
      <w:r>
        <w:rPr>
          <w:rFonts w:ascii="Arial" w:cs="Arial" w:eastAsia="Arial" w:hAnsi="Arial"/>
          <w:color w:val="666666"/>
          <w:sz w:val="22"/>
          <w:szCs w:val="22"/>
        </w:rPr>
        <w:t xml:space="preserve">Version 1.0  |  February 2026</w:t>
      </w:r>
    </w:p>
    <w:p>
      <w:pPr>
        <w:spacing w:before="40"/>
        <w:jc w:val="center"/>
      </w:pPr>
      <w:r>
        <w:rPr>
          <w:rFonts w:ascii="Arial" w:cs="Arial" w:eastAsia="Arial" w:hAnsi="Arial"/>
          <w:color w:val="888888"/>
          <w:sz w:val="20"/>
          <w:szCs w:val="20"/>
        </w:rPr>
        <w:t xml:space="preserve">Department of Computer Science &amp; Applications, ITM University Gwalior</w:t>
      </w:r>
    </w:p>
    <w:p>
      <w:pPr>
        <w:spacing w:before="60"/>
      </w:pPr>
    </w:p>
    <w:p>
      <w:pPr>
        <w:pBdr>
          <w:bottom w:val="single" w:color="2E75B6" w:sz="4"/>
        </w:pBdr>
        <w:spacing w:before="80" w:after="80"/>
      </w:pP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 Architecture Document (SAD)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Project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InventoryIQ – E-Commerce Product Manager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19th February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Samarth Shrivastava · Shreya Kumari · Shreyansh Sonker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Supervised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Mr. Somesh Sharma, Assistant Professor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Bachelor of Computer Application (BCA) – 3rd Semester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University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ITM University Gwalior, Madhya Pradesh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Academic / Confidential</w:t>
            </w:r>
          </w:p>
        </w:tc>
      </w:tr>
    </w:tbl>
    <w:p>
      <w:r>
        <w:br w:type="page"/>
      </w:r>
    </w:p>
    <w:p>
      <w:pPr>
        <w:pStyle w:val="Heading1"/>
        <w:spacing w:before="400" w:after="120"/>
      </w:pPr>
      <w:r>
        <w:rPr>
          <w:rFonts w:ascii="Arial" w:cs="Arial" w:eastAsia="Arial" w:hAnsi="Arial"/>
          <w:b/>
          <w:bCs/>
          <w:color w:val="1F4E79"/>
          <w:sz w:val="30"/>
          <w:szCs w:val="30"/>
        </w:rPr>
        <w:t xml:space="preserve">1. Introduction</w:t>
      </w:r>
    </w:p>
    <w:p>
      <w:pPr>
        <w:pBdr>
          <w:bottom w:val="single" w:color="2E75B6" w:sz="4"/>
        </w:pBdr>
        <w:spacing w:before="80" w:after="80"/>
      </w:pPr>
    </w:p>
    <w:p>
      <w:pPr>
        <w:pStyle w:val="Heading2"/>
        <w:spacing w:before="260" w:after="80"/>
      </w:pPr>
      <w:r>
        <w:rPr>
          <w:rFonts w:ascii="Arial" w:cs="Arial" w:eastAsia="Arial" w:hAnsi="Arial"/>
          <w:b/>
          <w:bCs/>
          <w:color w:val="2E75B6"/>
          <w:sz w:val="24"/>
          <w:szCs w:val="24"/>
        </w:rPr>
        <w:t xml:space="preserve">1.1 Purpose</w:t>
      </w:r>
    </w:p>
    <w:p>
      <w:pPr>
        <w:spacing w:before="60" w:after="60"/>
      </w:pPr>
      <w:r>
        <w:rPr>
          <w:rFonts w:ascii="Arial" w:cs="Arial" w:eastAsia="Arial" w:hAnsi="Arial"/>
          <w:sz w:val="20"/>
          <w:szCs w:val="20"/>
        </w:rPr>
        <w:t xml:space="preserve">This System Architecture Document (SAD) describes the complete technical design of InventoryIQ – a PHP/MySQL web-based e-commerce product management system. It defines the structural decomposition of the system into layers and components, explains the data flow between those components, documents the database schema, and establishes the security and deployment strategies. This document is intended for the development team, project supervisor, and any future maintainers of the system.</w:t>
      </w:r>
    </w:p>
    <w:p>
      <w:pPr>
        <w:spacing w:before="60"/>
      </w:pPr>
    </w:p>
    <w:p>
      <w:pPr>
        <w:pStyle w:val="Heading2"/>
        <w:spacing w:before="260" w:after="80"/>
      </w:pPr>
      <w:r>
        <w:rPr>
          <w:rFonts w:ascii="Arial" w:cs="Arial" w:eastAsia="Arial" w:hAnsi="Arial"/>
          <w:b/>
          <w:bCs/>
          <w:color w:val="2E75B6"/>
          <w:sz w:val="24"/>
          <w:szCs w:val="24"/>
        </w:rPr>
        <w:t xml:space="preserve">1.2 Scope</w:t>
      </w:r>
    </w:p>
    <w:p>
      <w:pPr>
        <w:spacing w:before="60" w:after="60"/>
      </w:pPr>
      <w:r>
        <w:rPr>
          <w:rFonts w:ascii="Arial" w:cs="Arial" w:eastAsia="Arial" w:hAnsi="Arial"/>
          <w:sz w:val="20"/>
          <w:szCs w:val="20"/>
        </w:rPr>
        <w:t xml:space="preserve">The architecture described in this document covers the full InventoryIQ application stack: the client-side presentation layer built with HTML5 and CSS3, the server-side application layer implemented in PHP 8.x, and the persistent data layer managed by MySQL 8.0, all hosted on an Apache web server via XAMPP on a local development machine.</w:t>
      </w:r>
    </w:p>
    <w:p>
      <w:pPr>
        <w:spacing w:before="60"/>
      </w:pPr>
    </w:p>
    <w:p>
      <w:pPr>
        <w:pStyle w:val="Heading2"/>
        <w:spacing w:before="260" w:after="80"/>
      </w:pPr>
      <w:r>
        <w:rPr>
          <w:rFonts w:ascii="Arial" w:cs="Arial" w:eastAsia="Arial" w:hAnsi="Arial"/>
          <w:b/>
          <w:bCs/>
          <w:color w:val="2E75B6"/>
          <w:sz w:val="24"/>
          <w:szCs w:val="24"/>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Term / Acronym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 Architecture Document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CRUD</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Create, Read, Update, Delete – the four fundamental database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Hypertext Preprocessor – server-side scripting language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MySQL</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Open-source relational database management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XAMPP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Cross-platform Apache + MySQL + PHP + Perl local server stack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HTML5</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HyperText Markup Language version 5 – frontend markup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CSS3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Cascading Style Sheets level 3 – frontend styling standard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SQL</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Structured Query Language – language for relational database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DFD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Data Flow Diagram – visual representation of data movement in a system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MVC-ish</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Loosely MVC-inspired separation: forms (View), PHP scripts (Controller), MySQL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mysqli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PHP's MySQL Improved Extension used for database connectivity</w:t>
            </w:r>
          </w:p>
        </w:tc>
      </w:tr>
    </w:tbl>
    <w:p>
      <w:r>
        <w:br w:type="page"/>
      </w:r>
    </w:p>
    <w:p>
      <w:pPr>
        <w:pStyle w:val="Heading1"/>
        <w:spacing w:before="400" w:after="120"/>
      </w:pPr>
      <w:r>
        <w:rPr>
          <w:rFonts w:ascii="Arial" w:cs="Arial" w:eastAsia="Arial" w:hAnsi="Arial"/>
          <w:b/>
          <w:bCs/>
          <w:color w:val="1F4E79"/>
          <w:sz w:val="30"/>
          <w:szCs w:val="30"/>
        </w:rPr>
        <w:t xml:space="preserve">2. Architectural Overview</w:t>
      </w:r>
    </w:p>
    <w:p>
      <w:pPr>
        <w:pBdr>
          <w:bottom w:val="single" w:color="2E75B6" w:sz="4"/>
        </w:pBdr>
        <w:spacing w:before="80" w:after="80"/>
      </w:pPr>
    </w:p>
    <w:p>
      <w:pPr>
        <w:spacing w:before="60" w:after="60"/>
      </w:pPr>
      <w:r>
        <w:rPr>
          <w:rFonts w:ascii="Arial" w:cs="Arial" w:eastAsia="Arial" w:hAnsi="Arial"/>
          <w:sz w:val="20"/>
          <w:szCs w:val="20"/>
        </w:rPr>
        <w:t xml:space="preserve">InventoryIQ follows a classic Three-Tier Web Architecture, separating concerns across a Presentation Layer, an Application Layer, and a Data Layer. This separation ensures maintainability, allows each tier to be modified independently, and aligns with standard web development practices for PHP/MySQL applications.</w:t>
      </w:r>
    </w:p>
    <w:p>
      <w:pPr>
        <w:spacing w:before="60"/>
      </w:pP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CLIENT (Web Browser)                     │</w:t>
      </w:r>
    </w:p>
    <w:p>
      <w:pPr>
        <w:shd w:fill="F8F8F8" w:val="clear"/>
        <w:spacing w:before="0" w:after="0"/>
        <w:ind w:left="200" w:right="200"/>
      </w:pPr>
      <w:r>
        <w:rPr>
          <w:rFonts w:ascii="Courier New" w:cs="Courier New" w:eastAsia="Courier New" w:hAnsi="Courier New"/>
          <w:color w:val="1A1A1A"/>
          <w:sz w:val="17"/>
          <w:szCs w:val="17"/>
        </w:rPr>
        <w:t xml:space="preserve">  │         HTML5 Forms  ·  CSS3 Styled Views                 │</w:t>
      </w:r>
    </w:p>
    <w:p>
      <w:pPr>
        <w:shd w:fill="F8F8F8" w:val="clear"/>
        <w:spacing w:before="0" w:after="0"/>
        <w:ind w:left="200" w:right="200"/>
      </w:pPr>
      <w:r>
        <w:rPr>
          <w:rFonts w:ascii="Courier New" w:cs="Courier New" w:eastAsia="Courier New" w:hAnsi="Courier New"/>
          <w:color w:val="1A1A1A"/>
          <w:sz w:val="17"/>
          <w:szCs w:val="17"/>
        </w:rPr>
        <w:t xml:space="preserve">  │              PRESENTATION LAYER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HTTP Request / Response</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APACHE WEB SERVER  (XAMPP)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PHP 8.x  APPLICATION LAYER              │   │</w:t>
      </w:r>
    </w:p>
    <w:p>
      <w:pPr>
        <w:shd w:fill="F8F8F8" w:val="clear"/>
        <w:spacing w:before="0" w:after="0"/>
        <w:ind w:left="200" w:right="200"/>
      </w:pPr>
      <w:r>
        <w:rPr>
          <w:rFonts w:ascii="Courier New" w:cs="Courier New" w:eastAsia="Courier New" w:hAnsi="Courier New"/>
          <w:color w:val="1A1A1A"/>
          <w:sz w:val="17"/>
          <w:szCs w:val="17"/>
        </w:rPr>
        <w:t xml:space="preserve">  │  │  config.php · add.php · view.php · edit.php        │   │</w:t>
      </w:r>
    </w:p>
    <w:p>
      <w:pPr>
        <w:shd w:fill="F8F8F8" w:val="clear"/>
        <w:spacing w:before="0" w:after="0"/>
        <w:ind w:left="200" w:right="200"/>
      </w:pPr>
      <w:r>
        <w:rPr>
          <w:rFonts w:ascii="Courier New" w:cs="Courier New" w:eastAsia="Courier New" w:hAnsi="Courier New"/>
          <w:color w:val="1A1A1A"/>
          <w:sz w:val="17"/>
          <w:szCs w:val="17"/>
        </w:rPr>
        <w:t xml:space="preserve">  │  │  delete.php · index.php (Dashboard)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mysqli Queries</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MySQL 8.0  DATABASE                       │</w:t>
      </w:r>
    </w:p>
    <w:p>
      <w:pPr>
        <w:shd w:fill="F8F8F8" w:val="clear"/>
        <w:spacing w:before="0" w:after="0"/>
        <w:ind w:left="200" w:right="200"/>
      </w:pPr>
      <w:r>
        <w:rPr>
          <w:rFonts w:ascii="Courier New" w:cs="Courier New" w:eastAsia="Courier New" w:hAnsi="Courier New"/>
          <w:color w:val="1A1A1A"/>
          <w:sz w:val="17"/>
          <w:szCs w:val="17"/>
        </w:rPr>
        <w:t xml:space="preserve">  │           inventoryiq_db  →  products table               │</w:t>
      </w:r>
    </w:p>
    <w:p>
      <w:pPr>
        <w:shd w:fill="F8F8F8" w:val="clear"/>
        <w:spacing w:before="0" w:after="0"/>
        <w:ind w:left="200" w:right="200"/>
      </w:pPr>
      <w:r>
        <w:rPr>
          <w:rFonts w:ascii="Courier New" w:cs="Courier New" w:eastAsia="Courier New" w:hAnsi="Courier New"/>
          <w:color w:val="1A1A1A"/>
          <w:sz w:val="17"/>
          <w:szCs w:val="17"/>
        </w:rPr>
        <w:t xml:space="preserve">  │                    DATA LAYER                             │</w:t>
      </w:r>
    </w:p>
    <w:p>
      <w:pPr>
        <w:shd w:fill="F8F8F8" w:val="clear"/>
        <w:spacing w:before="0" w:after="0"/>
        <w:ind w:left="200" w:right="200"/>
      </w:pPr>
      <w:r>
        <w:rPr>
          <w:rFonts w:ascii="Courier New" w:cs="Courier New" w:eastAsia="Courier New" w:hAnsi="Courier New"/>
          <w:color w:val="1A1A1A"/>
          <w:sz w:val="17"/>
          <w:szCs w:val="17"/>
        </w:rPr>
        <w:t xml:space="preserve">  └───────────────────────────────────────────────────────────┘</w:t>
      </w:r>
    </w:p>
    <w:p>
      <w:pPr>
        <w:pBdr>
          <w:top w:val="single" w:color="CCCCCC" w:sz="1"/>
          <w:bottom w:val="single" w:color="CCCCCC" w:sz="1"/>
          <w:left w:val="single" w:color="CCCCCC" w:sz="1"/>
          <w:right w:val="single" w:color="CCCCCC" w:sz="1"/>
        </w:pBdr>
        <w:shd w:fill="F8F8F8" w:val="clear"/>
        <w:spacing w:after="40"/>
        <w:ind w:left="200" w:right="20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NOTE</w:t>
            </w:r>
          </w:p>
        </w:tc>
        <w:tc>
          <w:tcPr>
            <w:tcW w:type="dxa" w:w="8360"/>
            <w:tcBorders>
              <w:top w:val="single" w:color="CCCCCC" w:sz="1"/>
              <w:left w:val="single" w:color="CCCCCC" w:sz="1"/>
              <w:bottom w:val="single" w:color="CCCCCC" w:sz="1"/>
              <w:right w:val="single" w:color="CCCCCC"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All three tiers run on a single local machine via XAMPP during this phase. In a future cloud deployment, each tier can be hosted on separate servers without architectural changes.</w:t>
            </w:r>
          </w:p>
        </w:tc>
      </w:tr>
    </w:tbl>
    <w:p>
      <w:r>
        <w:br w:type="page"/>
      </w:r>
    </w:p>
    <w:p>
      <w:pPr>
        <w:pStyle w:val="Heading1"/>
        <w:spacing w:before="400" w:after="120"/>
      </w:pPr>
      <w:r>
        <w:rPr>
          <w:rFonts w:ascii="Arial" w:cs="Arial" w:eastAsia="Arial" w:hAnsi="Arial"/>
          <w:b/>
          <w:bCs/>
          <w:color w:val="1F4E79"/>
          <w:sz w:val="30"/>
          <w:szCs w:val="30"/>
        </w:rPr>
        <w:t xml:space="preserve">3. Layer-by-Layer Description</w:t>
      </w:r>
    </w:p>
    <w:p>
      <w:pPr>
        <w:pBdr>
          <w:bottom w:val="single" w:color="2E75B6" w:sz="4"/>
        </w:pBdr>
        <w:spacing w:before="80" w:after="80"/>
      </w:pPr>
    </w:p>
    <w:p>
      <w:pPr>
        <w:pStyle w:val="Heading2"/>
        <w:spacing w:before="260" w:after="80"/>
      </w:pPr>
      <w:r>
        <w:rPr>
          <w:rFonts w:ascii="Arial" w:cs="Arial" w:eastAsia="Arial" w:hAnsi="Arial"/>
          <w:b/>
          <w:bCs/>
          <w:color w:val="2E75B6"/>
          <w:sz w:val="24"/>
          <w:szCs w:val="24"/>
        </w:rPr>
        <w:t xml:space="preserve">3.1 Presentation Layer (Frontend)</w:t>
      </w:r>
    </w:p>
    <w:p>
      <w:pPr>
        <w:spacing w:before="60" w:after="60"/>
      </w:pPr>
      <w:r>
        <w:rPr>
          <w:rFonts w:ascii="Arial" w:cs="Arial" w:eastAsia="Arial" w:hAnsi="Arial"/>
          <w:sz w:val="20"/>
          <w:szCs w:val="20"/>
        </w:rPr>
        <w:t xml:space="preserve">The presentation layer is responsible for everything the user sees and interacts with. It is rendered by the user's web browser and communicates with the application layer exclusively through HTTP form submissions and page loads.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Product Form (Add)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HTML5 + CSS3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Input fields for product name, category, price, stock, description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Product Form (Edit)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HTML5 + CSS3</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Pre-filled form fetched from DB; submit triggers UPDATE query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Inventory Table (View)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HTML5 + CSS3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Displays all product rows with Edit and Delete action buttons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Dashboard / Index</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HTML5 + CSS3</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Landing page with navigation links and total product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Feedback 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HTML5 inline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Success and error notices rendered after each CRUD operation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Navigation Bar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HTML5 + CSS3</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Persistent top-bar linking to Add, View, and Dashboard pages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NOTE</w:t>
            </w:r>
          </w:p>
        </w:tc>
        <w:tc>
          <w:tcPr>
            <w:tcW w:type="dxa" w:w="8360"/>
            <w:tcBorders>
              <w:top w:val="single" w:color="CCCCCC" w:sz="1"/>
              <w:left w:val="single" w:color="CCCCCC" w:sz="1"/>
              <w:bottom w:val="single" w:color="CCCCCC" w:sz="1"/>
              <w:right w:val="single" w:color="CCCCCC"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No JavaScript frameworks are used. All form submissions are standard HTML POST/GET requests processed server-side by PHP, keeping the frontend lightweight and dependency-free.</w:t>
            </w:r>
          </w:p>
        </w:tc>
      </w:tr>
    </w:tbl>
    <w:p>
      <w:pPr>
        <w:spacing w:before="80"/>
      </w:pPr>
    </w:p>
    <w:p>
      <w:pPr>
        <w:pStyle w:val="Heading2"/>
        <w:spacing w:before="260" w:after="80"/>
      </w:pPr>
      <w:r>
        <w:rPr>
          <w:rFonts w:ascii="Arial" w:cs="Arial" w:eastAsia="Arial" w:hAnsi="Arial"/>
          <w:b/>
          <w:bCs/>
          <w:color w:val="2E75B6"/>
          <w:sz w:val="24"/>
          <w:szCs w:val="24"/>
        </w:rPr>
        <w:t xml:space="preserve">3.2 Application Layer (PHP Backend)</w:t>
      </w:r>
    </w:p>
    <w:p>
      <w:pPr>
        <w:spacing w:before="60" w:after="60"/>
      </w:pPr>
      <w:r>
        <w:rPr>
          <w:rFonts w:ascii="Arial" w:cs="Arial" w:eastAsia="Arial" w:hAnsi="Arial"/>
          <w:sz w:val="20"/>
          <w:szCs w:val="20"/>
        </w:rPr>
        <w:t xml:space="preserve">The application layer contains all business logic. Each PHP file corresponds to a distinct operation or page. PHP scripts receive HTTP requests, validate input, execute SQL queries via the mysqli extension, and return HTML responses.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000"/>
        <w:gridCol w:w="42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PHP File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HTTP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Operation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config.php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Configuration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Database credentials and mysqli connection object; included by all other scripts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index.php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Dashboard</w:t>
            </w:r>
          </w:p>
        </w:tc>
        <w:tc>
          <w:tcPr>
            <w:tcW w:type="dxa" w:w="42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Queries total product count and renders the main navigation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add.php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Create – Form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Renders the empty Add Product HTML form</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add.php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Create – Save</w:t>
            </w:r>
          </w:p>
        </w:tc>
        <w:tc>
          <w:tcPr>
            <w:tcW w:type="dxa" w:w="42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Validates input, executes INSERT INTO products, shows success/error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view.php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Executes SELECT * FROM products and renders all records in an HTML table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edit.php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Update – Form</w:t>
            </w:r>
          </w:p>
        </w:tc>
        <w:tc>
          <w:tcPr>
            <w:tcW w:type="dxa" w:w="42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Fetches a single product by ID (SELECT WHERE) and pre-fills the edit 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edit.php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Update – Save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Validates input, executes UPDATE products SET ... WHERE id=?, shows result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delete.php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Delete</w:t>
            </w:r>
          </w:p>
        </w:tc>
        <w:tc>
          <w:tcPr>
            <w:tcW w:type="dxa" w:w="42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Receives product ID via query string, executes DELETE FROM products WHERE id=?, redirects to view.php</w:t>
            </w:r>
          </w:p>
        </w:tc>
      </w:tr>
    </w:tbl>
    <w:p>
      <w:pPr>
        <w:spacing w:before="60"/>
      </w:pPr>
    </w:p>
    <w:p>
      <w:pPr>
        <w:spacing w:before="180" w:after="60"/>
      </w:pPr>
      <w:r>
        <w:rPr>
          <w:rFonts w:ascii="Arial" w:cs="Arial" w:eastAsia="Arial" w:hAnsi="Arial"/>
          <w:b/>
          <w:bCs/>
          <w:color w:val="404040"/>
          <w:sz w:val="22"/>
          <w:szCs w:val="22"/>
        </w:rPr>
        <w:t xml:space="preserve">3.2.1 PHP Request Lifecycle</w:t>
      </w: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Browser Request</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PHP Script Loaded</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include config.php  ──►  mysqli connection established</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[POST?]  ──►  Server-side input validation</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VALID        │ INVALID</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Prepared SQL    Render form with error message</w:t>
      </w:r>
    </w:p>
    <w:p>
      <w:pPr>
        <w:shd w:fill="F8F8F8" w:val="clear"/>
        <w:spacing w:before="0" w:after="0"/>
        <w:ind w:left="200" w:right="200"/>
      </w:pPr>
      <w:r>
        <w:rPr>
          <w:rFonts w:ascii="Courier New" w:cs="Courier New" w:eastAsia="Courier New" w:hAnsi="Courier New"/>
          <w:color w:val="1A1A1A"/>
          <w:sz w:val="17"/>
          <w:szCs w:val="17"/>
        </w:rPr>
        <w:t xml:space="preserve">       │    Statement</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Execute Query (mysqli-&gt;execute())</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Success / Failure</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Render HTML Response  OR  Redirect</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Browser Receives Response</w:t>
      </w:r>
    </w:p>
    <w:p>
      <w:pPr>
        <w:pBdr>
          <w:top w:val="single" w:color="CCCCCC" w:sz="1"/>
          <w:bottom w:val="single" w:color="CCCCCC" w:sz="1"/>
          <w:left w:val="single" w:color="CCCCCC" w:sz="1"/>
          <w:right w:val="single" w:color="CCCCCC" w:sz="1"/>
        </w:pBdr>
        <w:shd w:fill="F8F8F8" w:val="clear"/>
        <w:spacing w:after="40"/>
        <w:ind w:left="200" w:right="200"/>
      </w:pPr>
    </w:p>
    <w:p>
      <w:pPr>
        <w:spacing w:before="80"/>
      </w:pPr>
    </w:p>
    <w:p>
      <w:pPr>
        <w:pStyle w:val="Heading2"/>
        <w:spacing w:before="260" w:after="80"/>
      </w:pPr>
      <w:r>
        <w:rPr>
          <w:rFonts w:ascii="Arial" w:cs="Arial" w:eastAsia="Arial" w:hAnsi="Arial"/>
          <w:b/>
          <w:bCs/>
          <w:color w:val="2E75B6"/>
          <w:sz w:val="24"/>
          <w:szCs w:val="24"/>
        </w:rPr>
        <w:t xml:space="preserve">3.3 Data Layer (MySQL Database)</w:t>
      </w:r>
    </w:p>
    <w:p>
      <w:pPr>
        <w:spacing w:before="60" w:after="60"/>
      </w:pPr>
      <w:r>
        <w:rPr>
          <w:rFonts w:ascii="Arial" w:cs="Arial" w:eastAsia="Arial" w:hAnsi="Arial"/>
          <w:sz w:val="20"/>
          <w:szCs w:val="20"/>
        </w:rPr>
        <w:t xml:space="preserve">The data layer is a MySQL 8.0 relational database named inventoryiq_db. It stores all product records persistently. The application layer communicates with it using the PHP mysqli extension with prepared statements to prevent SQL injection.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Database Detail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Database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inventoryiq_db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Character Set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utf8mb4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utf8mb4_unicode_ci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Storage Engine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InnoDB (default in MySQL 8.0; supports transactions and FK constraints)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Access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PHP mysqli extension with prepared statements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Host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localhost (127.0.0.1) via XAMPP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3306 (default MySQL port)</w:t>
            </w:r>
          </w:p>
        </w:tc>
      </w:tr>
    </w:tbl>
    <w:p>
      <w:r>
        <w:br w:type="page"/>
      </w:r>
    </w:p>
    <w:p>
      <w:pPr>
        <w:pStyle w:val="Heading1"/>
        <w:spacing w:before="400" w:after="120"/>
      </w:pPr>
      <w:r>
        <w:rPr>
          <w:rFonts w:ascii="Arial" w:cs="Arial" w:eastAsia="Arial" w:hAnsi="Arial"/>
          <w:b/>
          <w:bCs/>
          <w:color w:val="1F4E79"/>
          <w:sz w:val="30"/>
          <w:szCs w:val="30"/>
        </w:rPr>
        <w:t xml:space="preserve">4. Database Schema</w:t>
      </w:r>
    </w:p>
    <w:p>
      <w:pPr>
        <w:pBdr>
          <w:bottom w:val="single" w:color="2E75B6" w:sz="4"/>
        </w:pBdr>
        <w:spacing w:before="80" w:after="80"/>
      </w:pPr>
    </w:p>
    <w:p>
      <w:pPr>
        <w:spacing w:before="60" w:after="60"/>
      </w:pPr>
      <w:r>
        <w:rPr>
          <w:rFonts w:ascii="Arial" w:cs="Arial" w:eastAsia="Arial" w:hAnsi="Arial"/>
          <w:sz w:val="20"/>
          <w:szCs w:val="20"/>
        </w:rPr>
        <w:t xml:space="preserve">In its current phase, InventoryIQ uses a single normalised table: products. The design anticipates future extension with additional tables (categories, users, orders) without requiring structural changes to the core products table.</w:t>
      </w:r>
    </w:p>
    <w:p>
      <w:pPr>
        <w:spacing w:before="60"/>
      </w:pPr>
    </w:p>
    <w:p>
      <w:pPr>
        <w:pStyle w:val="Heading2"/>
        <w:spacing w:before="260" w:after="80"/>
      </w:pPr>
      <w:r>
        <w:rPr>
          <w:rFonts w:ascii="Arial" w:cs="Arial" w:eastAsia="Arial" w:hAnsi="Arial"/>
          <w:b/>
          <w:bCs/>
          <w:color w:val="2E75B6"/>
          <w:sz w:val="24"/>
          <w:szCs w:val="24"/>
        </w:rPr>
        <w:t xml:space="preserve">4.1 Table: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Data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Constraints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product_id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PRIMARY KEY, AUTO_INCREMENT, NOT NULL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Unique auto-generated product identifier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product_name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VARCHAR(255)</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NOT NULL</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Descriptive name of the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VARCHAR(100)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NOT NULL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Product category (e.g. Electronics, Clothing)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price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DECIMAL(10, 2)</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NOT NULL, CHECK (price &gt; 0)</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Retail price in Indian Rupees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stock_quantity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NOT NULL, DEFAULT 0, CHECK (qty &gt;=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Current number of units in stock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description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TEXT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NULL</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Optional extended product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TIMESTAMP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DEFAULT CURRENT_TIMESTAMP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Record creation date and time (auto-set)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updated_at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TIMESTAMP</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DEFAULT CURRENT_TIMESTAMP ON UPDATE CURRENT_TIMESTAMP</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Auto-updated on every modification</w:t>
            </w:r>
          </w:p>
        </w:tc>
      </w:tr>
    </w:tbl>
    <w:p>
      <w:pPr>
        <w:spacing w:before="60"/>
      </w:pPr>
    </w:p>
    <w:p>
      <w:pPr>
        <w:pStyle w:val="Heading2"/>
        <w:spacing w:before="260" w:after="80"/>
      </w:pPr>
      <w:r>
        <w:rPr>
          <w:rFonts w:ascii="Arial" w:cs="Arial" w:eastAsia="Arial" w:hAnsi="Arial"/>
          <w:b/>
          <w:bCs/>
          <w:color w:val="2E75B6"/>
          <w:sz w:val="24"/>
          <w:szCs w:val="24"/>
        </w:rPr>
        <w:t xml:space="preserve">4.2 SQL – Table Creation Script</w:t>
      </w: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CREATE DATABASE IF NOT EXISTS inventoryiq_db</w:t>
      </w:r>
    </w:p>
    <w:p>
      <w:pPr>
        <w:shd w:fill="F8F8F8" w:val="clear"/>
        <w:spacing w:before="0" w:after="0"/>
        <w:ind w:left="200" w:right="200"/>
      </w:pPr>
      <w:r>
        <w:rPr>
          <w:rFonts w:ascii="Courier New" w:cs="Courier New" w:eastAsia="Courier New" w:hAnsi="Courier New"/>
          <w:color w:val="1A1A1A"/>
          <w:sz w:val="17"/>
          <w:szCs w:val="17"/>
        </w:rPr>
        <w:t xml:space="preserve">    CHARACTER SET utf8mb4 COLLATE utf8mb4_unicode_ci;</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USE inventoryiq_db;</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CREATE TABLE IF NOT EXISTS products (</w:t>
      </w:r>
    </w:p>
    <w:p>
      <w:pPr>
        <w:shd w:fill="F8F8F8" w:val="clear"/>
        <w:spacing w:before="0" w:after="0"/>
        <w:ind w:left="200" w:right="200"/>
      </w:pPr>
      <w:r>
        <w:rPr>
          <w:rFonts w:ascii="Courier New" w:cs="Courier New" w:eastAsia="Courier New" w:hAnsi="Courier New"/>
          <w:color w:val="1A1A1A"/>
          <w:sz w:val="17"/>
          <w:szCs w:val="17"/>
        </w:rPr>
        <w:t xml:space="preserve">    product_id      INT            NOT NULL AUTO_INCREMENT,</w:t>
      </w:r>
    </w:p>
    <w:p>
      <w:pPr>
        <w:shd w:fill="F8F8F8" w:val="clear"/>
        <w:spacing w:before="0" w:after="0"/>
        <w:ind w:left="200" w:right="200"/>
      </w:pPr>
      <w:r>
        <w:rPr>
          <w:rFonts w:ascii="Courier New" w:cs="Courier New" w:eastAsia="Courier New" w:hAnsi="Courier New"/>
          <w:color w:val="1A1A1A"/>
          <w:sz w:val="17"/>
          <w:szCs w:val="17"/>
        </w:rPr>
        <w:t xml:space="preserve">    product_name    VARCHAR(255)   NOT NULL,</w:t>
      </w:r>
    </w:p>
    <w:p>
      <w:pPr>
        <w:shd w:fill="F8F8F8" w:val="clear"/>
        <w:spacing w:before="0" w:after="0"/>
        <w:ind w:left="200" w:right="200"/>
      </w:pPr>
      <w:r>
        <w:rPr>
          <w:rFonts w:ascii="Courier New" w:cs="Courier New" w:eastAsia="Courier New" w:hAnsi="Courier New"/>
          <w:color w:val="1A1A1A"/>
          <w:sz w:val="17"/>
          <w:szCs w:val="17"/>
        </w:rPr>
        <w:t xml:space="preserve">    category        VARCHAR(100)   NOT NULL,</w:t>
      </w:r>
    </w:p>
    <w:p>
      <w:pPr>
        <w:shd w:fill="F8F8F8" w:val="clear"/>
        <w:spacing w:before="0" w:after="0"/>
        <w:ind w:left="200" w:right="200"/>
      </w:pPr>
      <w:r>
        <w:rPr>
          <w:rFonts w:ascii="Courier New" w:cs="Courier New" w:eastAsia="Courier New" w:hAnsi="Courier New"/>
          <w:color w:val="1A1A1A"/>
          <w:sz w:val="17"/>
          <w:szCs w:val="17"/>
        </w:rPr>
        <w:t xml:space="preserve">    price           DECIMAL(10,2)  NOT NULL CHECK (price &gt; 0),</w:t>
      </w:r>
    </w:p>
    <w:p>
      <w:pPr>
        <w:shd w:fill="F8F8F8" w:val="clear"/>
        <w:spacing w:before="0" w:after="0"/>
        <w:ind w:left="200" w:right="200"/>
      </w:pPr>
      <w:r>
        <w:rPr>
          <w:rFonts w:ascii="Courier New" w:cs="Courier New" w:eastAsia="Courier New" w:hAnsi="Courier New"/>
          <w:color w:val="1A1A1A"/>
          <w:sz w:val="17"/>
          <w:szCs w:val="17"/>
        </w:rPr>
        <w:t xml:space="preserve">    stock_quantity  INT            NOT NULL DEFAULT 0</w:t>
      </w:r>
    </w:p>
    <w:p>
      <w:pPr>
        <w:shd w:fill="F8F8F8" w:val="clear"/>
        <w:spacing w:before="0" w:after="0"/>
        <w:ind w:left="200" w:right="200"/>
      </w:pPr>
      <w:r>
        <w:rPr>
          <w:rFonts w:ascii="Courier New" w:cs="Courier New" w:eastAsia="Courier New" w:hAnsi="Courier New"/>
          <w:color w:val="1A1A1A"/>
          <w:sz w:val="17"/>
          <w:szCs w:val="17"/>
        </w:rPr>
        <w:t xml:space="preserve">                                  CHECK (stock_quantity &gt;= 0),</w:t>
      </w:r>
    </w:p>
    <w:p>
      <w:pPr>
        <w:shd w:fill="F8F8F8" w:val="clear"/>
        <w:spacing w:before="0" w:after="0"/>
        <w:ind w:left="200" w:right="200"/>
      </w:pPr>
      <w:r>
        <w:rPr>
          <w:rFonts w:ascii="Courier New" w:cs="Courier New" w:eastAsia="Courier New" w:hAnsi="Courier New"/>
          <w:color w:val="1A1A1A"/>
          <w:sz w:val="17"/>
          <w:szCs w:val="17"/>
        </w:rPr>
        <w:t xml:space="preserve">    description     TEXT,</w:t>
      </w:r>
    </w:p>
    <w:p>
      <w:pPr>
        <w:shd w:fill="F8F8F8" w:val="clear"/>
        <w:spacing w:before="0" w:after="0"/>
        <w:ind w:left="200" w:right="200"/>
      </w:pPr>
      <w:r>
        <w:rPr>
          <w:rFonts w:ascii="Courier New" w:cs="Courier New" w:eastAsia="Courier New" w:hAnsi="Courier New"/>
          <w:color w:val="1A1A1A"/>
          <w:sz w:val="17"/>
          <w:szCs w:val="17"/>
        </w:rPr>
        <w:t xml:space="preserve">    created_at      TIMESTAMP      DEFAULT CURRENT_TIMESTAMP,</w:t>
      </w:r>
    </w:p>
    <w:p>
      <w:pPr>
        <w:shd w:fill="F8F8F8" w:val="clear"/>
        <w:spacing w:before="0" w:after="0"/>
        <w:ind w:left="200" w:right="200"/>
      </w:pPr>
      <w:r>
        <w:rPr>
          <w:rFonts w:ascii="Courier New" w:cs="Courier New" w:eastAsia="Courier New" w:hAnsi="Courier New"/>
          <w:color w:val="1A1A1A"/>
          <w:sz w:val="17"/>
          <w:szCs w:val="17"/>
        </w:rPr>
        <w:t xml:space="preserve">    updated_at      TIMESTAMP      DEFAULT CURRENT_TIMESTAMP</w:t>
      </w:r>
    </w:p>
    <w:p>
      <w:pPr>
        <w:shd w:fill="F8F8F8" w:val="clear"/>
        <w:spacing w:before="0" w:after="0"/>
        <w:ind w:left="200" w:right="200"/>
      </w:pPr>
      <w:r>
        <w:rPr>
          <w:rFonts w:ascii="Courier New" w:cs="Courier New" w:eastAsia="Courier New" w:hAnsi="Courier New"/>
          <w:color w:val="1A1A1A"/>
          <w:sz w:val="17"/>
          <w:szCs w:val="17"/>
        </w:rPr>
        <w:t xml:space="preserve">                                  ON UPDATE CURRENT_TIMESTAMP,</w:t>
      </w:r>
    </w:p>
    <w:p>
      <w:pPr>
        <w:shd w:fill="F8F8F8" w:val="clear"/>
        <w:spacing w:before="0" w:after="0"/>
        <w:ind w:left="200" w:right="200"/>
      </w:pPr>
      <w:r>
        <w:rPr>
          <w:rFonts w:ascii="Courier New" w:cs="Courier New" w:eastAsia="Courier New" w:hAnsi="Courier New"/>
          <w:color w:val="1A1A1A"/>
          <w:sz w:val="17"/>
          <w:szCs w:val="17"/>
        </w:rPr>
        <w:t xml:space="preserve">    PRIMARY KEY (product_id)</w:t>
      </w:r>
    </w:p>
    <w:p>
      <w:pPr>
        <w:shd w:fill="F8F8F8" w:val="clear"/>
        <w:spacing w:before="0" w:after="0"/>
        <w:ind w:left="200" w:right="200"/>
      </w:pPr>
      <w:r>
        <w:rPr>
          <w:rFonts w:ascii="Courier New" w:cs="Courier New" w:eastAsia="Courier New" w:hAnsi="Courier New"/>
          <w:color w:val="1A1A1A"/>
          <w:sz w:val="17"/>
          <w:szCs w:val="17"/>
        </w:rPr>
        <w:t xml:space="preserve">  ) ENGINE=InnoDB DEFAULT CHARSET=utf8mb4;</w:t>
      </w:r>
    </w:p>
    <w:p>
      <w:pPr>
        <w:pBdr>
          <w:top w:val="single" w:color="CCCCCC" w:sz="1"/>
          <w:bottom w:val="single" w:color="CCCCCC" w:sz="1"/>
          <w:left w:val="single" w:color="CCCCCC" w:sz="1"/>
          <w:right w:val="single" w:color="CCCCCC" w:sz="1"/>
        </w:pBdr>
        <w:shd w:fill="F8F8F8" w:val="clear"/>
        <w:spacing w:after="40"/>
        <w:ind w:left="200" w:right="200"/>
      </w:pPr>
    </w:p>
    <w:p>
      <w:pPr>
        <w:spacing w:before="60"/>
      </w:pPr>
    </w:p>
    <w:p>
      <w:pPr>
        <w:pStyle w:val="Heading2"/>
        <w:spacing w:before="260" w:after="80"/>
      </w:pPr>
      <w:r>
        <w:rPr>
          <w:rFonts w:ascii="Arial" w:cs="Arial" w:eastAsia="Arial" w:hAnsi="Arial"/>
          <w:b/>
          <w:bCs/>
          <w:color w:val="2E75B6"/>
          <w:sz w:val="24"/>
          <w:szCs w:val="24"/>
        </w:rPr>
        <w:t xml:space="preserve">4.3 SQL – CRUD Query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Operation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SQL Statement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INSERT (Add Product)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INSERT INTO products (product_name, category, price, stock_quantity, description) VALUES (?, ?, ?, ?,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SELECT ALL (View)</w:t>
            </w:r>
          </w:p>
        </w:tc>
        <w:tc>
          <w:tcPr>
            <w:tcW w:type="dxa" w:w="6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SELECT * FROM products ORDER BY product_id ASC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SELECT ONE (Edit 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SELECT * FROM products WHERE product_id =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UPDATE (Save Edit)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UPDATE products SET product_name=?, category=?, price=?, stock_quantity=?, description=? WHERE product_id=?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DELETE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DELETE FROM products WHERE product_id =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COUNT (Dashboard)</w:t>
            </w:r>
          </w:p>
        </w:tc>
        <w:tc>
          <w:tcPr>
            <w:tcW w:type="dxa" w:w="6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SELECT COUNT(*) AS total FROM products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SECURITY</w:t>
            </w:r>
          </w:p>
        </w:tc>
        <w:tc>
          <w:tcPr>
            <w:tcW w:type="dxa" w:w="8360"/>
            <w:tcBorders>
              <w:top w:val="single" w:color="CCCCCC" w:sz="1"/>
              <w:left w:val="single" w:color="CCCCCC" w:sz="1"/>
              <w:bottom w:val="single" w:color="CCCCCC" w:sz="1"/>
              <w:right w:val="single" w:color="CCCCCC"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Every SQL query uses mysqli prepared statements with bound parameters (? placeholders). No user input is ever interpolated directly into an SQL string, eliminating SQL injection risk.</w:t>
            </w:r>
          </w:p>
        </w:tc>
      </w:tr>
    </w:tbl>
    <w:p>
      <w:r>
        <w:br w:type="page"/>
      </w:r>
    </w:p>
    <w:p>
      <w:pPr>
        <w:pStyle w:val="Heading1"/>
        <w:spacing w:before="400" w:after="120"/>
      </w:pPr>
      <w:r>
        <w:rPr>
          <w:rFonts w:ascii="Arial" w:cs="Arial" w:eastAsia="Arial" w:hAnsi="Arial"/>
          <w:b/>
          <w:bCs/>
          <w:color w:val="1F4E79"/>
          <w:sz w:val="30"/>
          <w:szCs w:val="30"/>
        </w:rPr>
        <w:t xml:space="preserve">5. Component Architecture</w:t>
      </w:r>
    </w:p>
    <w:p>
      <w:pPr>
        <w:pBdr>
          <w:bottom w:val="single" w:color="2E75B6" w:sz="4"/>
        </w:pBdr>
        <w:spacing w:before="80" w:after="80"/>
      </w:pPr>
    </w:p>
    <w:p>
      <w:pPr>
        <w:spacing w:before="60" w:after="60"/>
      </w:pPr>
      <w:r>
        <w:rPr>
          <w:rFonts w:ascii="Arial" w:cs="Arial" w:eastAsia="Arial" w:hAnsi="Arial"/>
          <w:sz w:val="20"/>
          <w:szCs w:val="20"/>
        </w:rPr>
        <w:t xml:space="preserve">The diagram below shows all PHP components, their relationships, and their dependency on the shared config.php database configuration module.</w:t>
      </w:r>
    </w:p>
    <w:p>
      <w:pPr>
        <w:spacing w:before="60"/>
      </w:pP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inventoryiq/  (root)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    included by all scripts                       │</w:t>
      </w:r>
    </w:p>
    <w:p>
      <w:pPr>
        <w:shd w:fill="F8F8F8" w:val="clear"/>
        <w:spacing w:before="0" w:after="0"/>
        <w:ind w:left="200" w:right="200"/>
      </w:pPr>
      <w:r>
        <w:rPr>
          <w:rFonts w:ascii="Courier New" w:cs="Courier New" w:eastAsia="Courier New" w:hAnsi="Courier New"/>
          <w:color w:val="1A1A1A"/>
          <w:sz w:val="17"/>
          <w:szCs w:val="17"/>
        </w:rPr>
        <w:t xml:space="preserve">  │  │ config.php │◄─────────────────────────────────────┐           │</w:t>
      </w:r>
    </w:p>
    <w:p>
      <w:pPr>
        <w:shd w:fill="F8F8F8" w:val="clear"/>
        <w:spacing w:before="0" w:after="0"/>
        <w:ind w:left="200" w:right="200"/>
      </w:pPr>
      <w:r>
        <w:rPr>
          <w:rFonts w:ascii="Courier New" w:cs="Courier New" w:eastAsia="Courier New" w:hAnsi="Courier New"/>
          <w:color w:val="1A1A1A"/>
          <w:sz w:val="17"/>
          <w:szCs w:val="17"/>
        </w:rPr>
        <w:t xml:space="preserve">  │  │ DB Connect │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GET  ┌─────────────────────────────-┤           │</w:t>
      </w:r>
    </w:p>
    <w:p>
      <w:pPr>
        <w:shd w:fill="F8F8F8" w:val="clear"/>
        <w:spacing w:before="0" w:after="0"/>
        <w:ind w:left="200" w:right="200"/>
      </w:pPr>
      <w:r>
        <w:rPr>
          <w:rFonts w:ascii="Courier New" w:cs="Courier New" w:eastAsia="Courier New" w:hAnsi="Courier New"/>
          <w:color w:val="1A1A1A"/>
          <w:sz w:val="17"/>
          <w:szCs w:val="17"/>
        </w:rPr>
        <w:t xml:space="preserve">  │  │ index.php  │───────►  COUNT(*) query → Dashboard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  POST ┌──────────────────────────────┐           │</w:t>
      </w:r>
    </w:p>
    <w:p>
      <w:pPr>
        <w:shd w:fill="F8F8F8" w:val="clear"/>
        <w:spacing w:before="0" w:after="0"/>
        <w:ind w:left="200" w:right="200"/>
      </w:pPr>
      <w:r>
        <w:rPr>
          <w:rFonts w:ascii="Courier New" w:cs="Courier New" w:eastAsia="Courier New" w:hAnsi="Courier New"/>
          <w:color w:val="1A1A1A"/>
          <w:sz w:val="17"/>
          <w:szCs w:val="17"/>
        </w:rPr>
        <w:t xml:space="preserve">  │  │  add.php   │──────►│  Validate → INSERT query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  GET  ┌──────────────────────────────┐           │</w:t>
      </w:r>
    </w:p>
    <w:p>
      <w:pPr>
        <w:shd w:fill="F8F8F8" w:val="clear"/>
        <w:spacing w:before="0" w:after="0"/>
        <w:ind w:left="200" w:right="200"/>
      </w:pPr>
      <w:r>
        <w:rPr>
          <w:rFonts w:ascii="Courier New" w:cs="Courier New" w:eastAsia="Courier New" w:hAnsi="Courier New"/>
          <w:color w:val="1A1A1A"/>
          <w:sz w:val="17"/>
          <w:szCs w:val="17"/>
        </w:rPr>
        <w:t xml:space="preserve">  │  │  view.php  │──────►│  SELECT * → Render Table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  GET  ┌──────────────────────────────┐           │</w:t>
      </w:r>
    </w:p>
    <w:p>
      <w:pPr>
        <w:shd w:fill="F8F8F8" w:val="clear"/>
        <w:spacing w:before="0" w:after="0"/>
        <w:ind w:left="200" w:right="200"/>
      </w:pPr>
      <w:r>
        <w:rPr>
          <w:rFonts w:ascii="Courier New" w:cs="Courier New" w:eastAsia="Courier New" w:hAnsi="Courier New"/>
          <w:color w:val="1A1A1A"/>
          <w:sz w:val="17"/>
          <w:szCs w:val="17"/>
        </w:rPr>
        <w:t xml:space="preserve">  │  │  edit.php  │──────►│  SELECT WHERE id → Pre-fill  │           │</w:t>
      </w:r>
    </w:p>
    <w:p>
      <w:pPr>
        <w:shd w:fill="F8F8F8" w:val="clear"/>
        <w:spacing w:before="0" w:after="0"/>
        <w:ind w:left="200" w:right="200"/>
      </w:pPr>
      <w:r>
        <w:rPr>
          <w:rFonts w:ascii="Courier New" w:cs="Courier New" w:eastAsia="Courier New" w:hAnsi="Courier New"/>
          <w:color w:val="1A1A1A"/>
          <w:sz w:val="17"/>
          <w:szCs w:val="17"/>
        </w:rPr>
        <w:t xml:space="preserve">  │  │            │  POST ├──────────────────────────────┤           │</w:t>
      </w:r>
    </w:p>
    <w:p>
      <w:pPr>
        <w:shd w:fill="F8F8F8" w:val="clear"/>
        <w:spacing w:before="0" w:after="0"/>
        <w:ind w:left="200" w:right="200"/>
      </w:pPr>
      <w:r>
        <w:rPr>
          <w:rFonts w:ascii="Courier New" w:cs="Courier New" w:eastAsia="Courier New" w:hAnsi="Courier New"/>
          <w:color w:val="1A1A1A"/>
          <w:sz w:val="17"/>
          <w:szCs w:val="17"/>
        </w:rPr>
        <w:t xml:space="preserve">  │  │            │──────►│  Validate → UPDATE query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  GET  ┌──────────────────────────────┐           │</w:t>
      </w:r>
    </w:p>
    <w:p>
      <w:pPr>
        <w:shd w:fill="F8F8F8" w:val="clear"/>
        <w:spacing w:before="0" w:after="0"/>
        <w:ind w:left="200" w:right="200"/>
      </w:pPr>
      <w:r>
        <w:rPr>
          <w:rFonts w:ascii="Courier New" w:cs="Courier New" w:eastAsia="Courier New" w:hAnsi="Courier New"/>
          <w:color w:val="1A1A1A"/>
          <w:sz w:val="17"/>
          <w:szCs w:val="17"/>
        </w:rPr>
        <w:t xml:space="preserve">  │  │ delete.php │──────►│  DELETE WHERE id → Redirect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w:t>
      </w:r>
    </w:p>
    <w:p>
      <w:pPr>
        <w:pBdr>
          <w:top w:val="single" w:color="CCCCCC" w:sz="1"/>
          <w:bottom w:val="single" w:color="CCCCCC" w:sz="1"/>
          <w:left w:val="single" w:color="CCCCCC" w:sz="1"/>
          <w:right w:val="single" w:color="CCCCCC" w:sz="1"/>
        </w:pBdr>
        <w:shd w:fill="F8F8F8" w:val="clear"/>
        <w:spacing w:after="40"/>
        <w:ind w:left="200" w:right="200"/>
      </w:pPr>
    </w:p>
    <w:p>
      <w:r>
        <w:br w:type="page"/>
      </w:r>
    </w:p>
    <w:p>
      <w:pPr>
        <w:pStyle w:val="Heading1"/>
        <w:spacing w:before="400" w:after="120"/>
      </w:pPr>
      <w:r>
        <w:rPr>
          <w:rFonts w:ascii="Arial" w:cs="Arial" w:eastAsia="Arial" w:hAnsi="Arial"/>
          <w:b/>
          <w:bCs/>
          <w:color w:val="1F4E79"/>
          <w:sz w:val="30"/>
          <w:szCs w:val="30"/>
        </w:rPr>
        <w:t xml:space="preserve">6. Data Flow Diagram (Level 1)</w:t>
      </w:r>
    </w:p>
    <w:p>
      <w:pPr>
        <w:pBdr>
          <w:bottom w:val="single" w:color="2E75B6" w:sz="4"/>
        </w:pBdr>
        <w:spacing w:before="80" w:after="80"/>
      </w:pPr>
    </w:p>
    <w:p>
      <w:pPr>
        <w:spacing w:before="60" w:after="60"/>
      </w:pPr>
      <w:r>
        <w:rPr>
          <w:rFonts w:ascii="Arial" w:cs="Arial" w:eastAsia="Arial" w:hAnsi="Arial"/>
          <w:sz w:val="20"/>
          <w:szCs w:val="20"/>
        </w:rPr>
        <w:t xml:space="preserve">The Level 1 DFD below decomposes the main InventoryIQ process into its four CRUD sub-processes, showing how data flows between the Shop Admin, the PHP processes, and the MySQL database.</w:t>
      </w:r>
    </w:p>
    <w:p>
      <w:pPr>
        <w:spacing w:before="60"/>
      </w:pP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Shop Admin │  (External Entity)</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P1: ADD      │  │  P2: VIEW     │  │  P3: EDIT     │</w:t>
      </w:r>
    </w:p>
    <w:p>
      <w:pPr>
        <w:shd w:fill="F8F8F8" w:val="clear"/>
        <w:spacing w:before="0" w:after="0"/>
        <w:ind w:left="200" w:right="200"/>
      </w:pPr>
      <w:r>
        <w:rPr>
          <w:rFonts w:ascii="Courier New" w:cs="Courier New" w:eastAsia="Courier New" w:hAnsi="Courier New"/>
          <w:color w:val="1A1A1A"/>
          <w:sz w:val="17"/>
          <w:szCs w:val="17"/>
        </w:rPr>
        <w:t xml:space="preserve">  │  PRODUCT      │  │  INVENTORY    │  │  PRODUCT      │</w:t>
      </w:r>
    </w:p>
    <w:p>
      <w:pPr>
        <w:shd w:fill="F8F8F8" w:val="clear"/>
        <w:spacing w:before="0" w:after="0"/>
        <w:ind w:left="200" w:right="200"/>
      </w:pPr>
      <w:r>
        <w:rPr>
          <w:rFonts w:ascii="Courier New" w:cs="Courier New" w:eastAsia="Courier New" w:hAnsi="Courier New"/>
          <w:color w:val="1A1A1A"/>
          <w:sz w:val="17"/>
          <w:szCs w:val="17"/>
        </w:rPr>
        <w:t xml:space="preserve">  │  (add.php)    │  │  (view.php)   │  │  (edit.php)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INSERT           │ SELECT           │ UPDATE</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D1: MySQL   │</w:t>
      </w:r>
    </w:p>
    <w:p>
      <w:pPr>
        <w:shd w:fill="F8F8F8" w:val="clear"/>
        <w:spacing w:before="0" w:after="0"/>
        <w:ind w:left="200" w:right="200"/>
      </w:pPr>
      <w:r>
        <w:rPr>
          <w:rFonts w:ascii="Courier New" w:cs="Courier New" w:eastAsia="Courier New" w:hAnsi="Courier New"/>
          <w:color w:val="1A1A1A"/>
          <w:sz w:val="17"/>
          <w:szCs w:val="17"/>
        </w:rPr>
        <w:t xml:space="preserve">                     │  products    │</w:t>
      </w:r>
    </w:p>
    <w:p>
      <w:pPr>
        <w:shd w:fill="F8F8F8" w:val="clear"/>
        <w:spacing w:before="0" w:after="0"/>
        <w:ind w:left="200" w:right="200"/>
      </w:pPr>
      <w:r>
        <w:rPr>
          <w:rFonts w:ascii="Courier New" w:cs="Courier New" w:eastAsia="Courier New" w:hAnsi="Courier New"/>
          <w:color w:val="1A1A1A"/>
          <w:sz w:val="17"/>
          <w:szCs w:val="17"/>
        </w:rPr>
        <w:t xml:space="preserve">                     │  table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DELETE</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P4: DELETE    │</w:t>
      </w:r>
    </w:p>
    <w:p>
      <w:pPr>
        <w:shd w:fill="F8F8F8" w:val="clear"/>
        <w:spacing w:before="0" w:after="0"/>
        <w:ind w:left="200" w:right="200"/>
      </w:pPr>
      <w:r>
        <w:rPr>
          <w:rFonts w:ascii="Courier New" w:cs="Courier New" w:eastAsia="Courier New" w:hAnsi="Courier New"/>
          <w:color w:val="1A1A1A"/>
          <w:sz w:val="17"/>
          <w:szCs w:val="17"/>
        </w:rPr>
        <w:t xml:space="preserve">                   │  PRODUCT       │</w:t>
      </w:r>
    </w:p>
    <w:p>
      <w:pPr>
        <w:shd w:fill="F8F8F8" w:val="clear"/>
        <w:spacing w:before="0" w:after="0"/>
        <w:ind w:left="200" w:right="200"/>
      </w:pPr>
      <w:r>
        <w:rPr>
          <w:rFonts w:ascii="Courier New" w:cs="Courier New" w:eastAsia="Courier New" w:hAnsi="Courier New"/>
          <w:color w:val="1A1A1A"/>
          <w:sz w:val="17"/>
          <w:szCs w:val="17"/>
        </w:rPr>
        <w:t xml:space="preserve">                   │  (delete.php)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Shop Admin</w:t>
      </w:r>
    </w:p>
    <w:p>
      <w:pPr>
        <w:shd w:fill="F8F8F8" w:val="clear"/>
        <w:spacing w:before="0" w:after="0"/>
        <w:ind w:left="200" w:right="200"/>
      </w:pPr>
      <w:r>
        <w:rPr>
          <w:rFonts w:ascii="Courier New" w:cs="Courier New" w:eastAsia="Courier New" w:hAnsi="Courier New"/>
          <w:color w:val="1A1A1A"/>
          <w:sz w:val="17"/>
          <w:szCs w:val="17"/>
        </w:rPr>
        <w:t xml:space="preserve">                    (Confirmation / Error)</w:t>
      </w:r>
    </w:p>
    <w:p>
      <w:pPr>
        <w:pBdr>
          <w:top w:val="single" w:color="CCCCCC" w:sz="1"/>
          <w:bottom w:val="single" w:color="CCCCCC" w:sz="1"/>
          <w:left w:val="single" w:color="CCCCCC" w:sz="1"/>
          <w:right w:val="single" w:color="CCCCCC" w:sz="1"/>
        </w:pBdr>
        <w:shd w:fill="F8F8F8" w:val="clear"/>
        <w:spacing w:after="40"/>
        <w:ind w:left="200" w:right="200"/>
      </w:pPr>
    </w:p>
    <w:p>
      <w:r>
        <w:br w:type="page"/>
      </w:r>
    </w:p>
    <w:p>
      <w:pPr>
        <w:pStyle w:val="Heading1"/>
        <w:spacing w:before="400" w:after="120"/>
      </w:pPr>
      <w:r>
        <w:rPr>
          <w:rFonts w:ascii="Arial" w:cs="Arial" w:eastAsia="Arial" w:hAnsi="Arial"/>
          <w:b/>
          <w:bCs/>
          <w:color w:val="1F4E79"/>
          <w:sz w:val="30"/>
          <w:szCs w:val="30"/>
        </w:rPr>
        <w:t xml:space="preserve">7. Application Process Flowchart</w:t>
      </w:r>
    </w:p>
    <w:p>
      <w:pPr>
        <w:pBdr>
          <w:bottom w:val="single" w:color="2E75B6" w:sz="4"/>
        </w:pBdr>
        <w:spacing w:before="80" w:after="80"/>
      </w:pPr>
    </w:p>
    <w:p>
      <w:pPr>
        <w:spacing w:before="60" w:after="60"/>
      </w:pPr>
      <w:r>
        <w:rPr>
          <w:rFonts w:ascii="Arial" w:cs="Arial" w:eastAsia="Arial" w:hAnsi="Arial"/>
          <w:sz w:val="20"/>
          <w:szCs w:val="20"/>
        </w:rPr>
        <w:t xml:space="preserve">The flowchart below traces the full execution path a user follows from opening the application through selecting and completing any CRUD operation.</w:t>
      </w:r>
    </w:p>
    <w:p>
      <w:pPr>
        <w:spacing w:before="60"/>
      </w:pP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Start Application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Connect to MySQL DB    │──── FAIL ──► Show DB Error Page ──► END</w:t>
      </w:r>
    </w:p>
    <w:p>
      <w:pPr>
        <w:shd w:fill="F8F8F8" w:val="clear"/>
        <w:spacing w:before="0" w:after="0"/>
        <w:ind w:left="200" w:right="200"/>
      </w:pPr>
      <w:r>
        <w:rPr>
          <w:rFonts w:ascii="Courier New" w:cs="Courier New" w:eastAsia="Courier New" w:hAnsi="Courier New"/>
          <w:color w:val="1A1A1A"/>
          <w:sz w:val="17"/>
          <w:szCs w:val="17"/>
        </w:rPr>
        <w:t xml:space="preserve">  │   (config.php)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SUCCESS</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Dashboard / index.php   │</w:t>
      </w:r>
    </w:p>
    <w:p>
      <w:pPr>
        <w:shd w:fill="F8F8F8" w:val="clear"/>
        <w:spacing w:before="0" w:after="0"/>
        <w:ind w:left="200" w:right="200"/>
      </w:pPr>
      <w:r>
        <w:rPr>
          <w:rFonts w:ascii="Courier New" w:cs="Courier New" w:eastAsia="Courier New" w:hAnsi="Courier New"/>
          <w:color w:val="1A1A1A"/>
          <w:sz w:val="17"/>
          <w:szCs w:val="17"/>
        </w:rPr>
        <w:t xml:space="preserve">  │  (Show product count)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User selects action</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[Add]     [View All]    [Edit]          [Delete]</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Show       SELECT *    SELECT WHERE    Confirm?</w:t>
      </w:r>
    </w:p>
    <w:p>
      <w:pPr>
        <w:shd w:fill="F8F8F8" w:val="clear"/>
        <w:spacing w:before="0" w:after="0"/>
        <w:ind w:left="200" w:right="200"/>
      </w:pPr>
      <w:r>
        <w:rPr>
          <w:rFonts w:ascii="Courier New" w:cs="Courier New" w:eastAsia="Courier New" w:hAnsi="Courier New"/>
          <w:color w:val="1A1A1A"/>
          <w:sz w:val="17"/>
          <w:szCs w:val="17"/>
        </w:rPr>
        <w:t xml:space="preserve">  Form       FROM DB     id=? FROM DB    (JS dialog)</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Render       Pre-fill        YES │ NO──►  Cancel</w:t>
      </w:r>
    </w:p>
    <w:p>
      <w:pPr>
        <w:shd w:fill="F8F8F8" w:val="clear"/>
        <w:spacing w:before="0" w:after="0"/>
        <w:ind w:left="200" w:right="200"/>
      </w:pPr>
      <w:r>
        <w:rPr>
          <w:rFonts w:ascii="Courier New" w:cs="Courier New" w:eastAsia="Courier New" w:hAnsi="Courier New"/>
          <w:color w:val="1A1A1A"/>
          <w:sz w:val="17"/>
          <w:szCs w:val="17"/>
        </w:rPr>
        <w:t xml:space="preserve">     │      Table        Form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User       Return       User edits   DELETE WHERE</w:t>
      </w:r>
    </w:p>
    <w:p>
      <w:pPr>
        <w:shd w:fill="F8F8F8" w:val="clear"/>
        <w:spacing w:before="0" w:after="0"/>
        <w:ind w:left="200" w:right="200"/>
      </w:pPr>
      <w:r>
        <w:rPr>
          <w:rFonts w:ascii="Courier New" w:cs="Courier New" w:eastAsia="Courier New" w:hAnsi="Courier New"/>
          <w:color w:val="1A1A1A"/>
          <w:sz w:val="17"/>
          <w:szCs w:val="17"/>
        </w:rPr>
        <w:t xml:space="preserve">  submits    to Admin     &amp; submits    id=? query</w:t>
      </w:r>
    </w:p>
    <w:p>
      <w:pPr>
        <w:shd w:fill="F8F8F8" w:val="clear"/>
        <w:spacing w:before="0" w:after="0"/>
        <w:ind w:left="200" w:right="200"/>
      </w:pPr>
      <w:r>
        <w:rPr>
          <w:rFonts w:ascii="Courier New" w:cs="Courier New" w:eastAsia="Courier New" w:hAnsi="Courier New"/>
          <w:color w:val="1A1A1A"/>
          <w:sz w:val="17"/>
          <w:szCs w:val="17"/>
        </w:rPr>
        <w:t xml:space="preserve">  form                        │               │</w:t>
      </w:r>
    </w:p>
    <w:p>
      <w:pPr>
        <w:shd w:fill="F8F8F8" w:val="clear"/>
        <w:spacing w:before="0" w:after="0"/>
        <w:ind w:left="200" w:right="200"/>
      </w:pPr>
      <w:r>
        <w:rPr>
          <w:rFonts w:ascii="Courier New" w:cs="Courier New" w:eastAsia="Courier New" w:hAnsi="Courier New"/>
          <w:color w:val="1A1A1A"/>
          <w:sz w:val="17"/>
          <w:szCs w:val="17"/>
        </w:rPr>
        <w:t xml:space="preserve">     │                   Validate         Success?</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Validate               VALID │        YES ──► Redirect</w:t>
      </w:r>
    </w:p>
    <w:p>
      <w:pPr>
        <w:shd w:fill="F8F8F8" w:val="clear"/>
        <w:spacing w:before="0" w:after="0"/>
        <w:ind w:left="200" w:right="200"/>
      </w:pPr>
      <w:r>
        <w:rPr>
          <w:rFonts w:ascii="Courier New" w:cs="Courier New" w:eastAsia="Courier New" w:hAnsi="Courier New"/>
          <w:color w:val="1A1A1A"/>
          <w:sz w:val="17"/>
          <w:szCs w:val="17"/>
        </w:rPr>
        <w:t xml:space="preserve">  input                       ▼         NO ──► Error Msg</w:t>
      </w:r>
    </w:p>
    <w:p>
      <w:pPr>
        <w:shd w:fill="F8F8F8" w:val="clear"/>
        <w:spacing w:before="0" w:after="0"/>
        <w:ind w:left="200" w:right="200"/>
      </w:pPr>
      <w:r>
        <w:rPr>
          <w:rFonts w:ascii="Courier New" w:cs="Courier New" w:eastAsia="Courier New" w:hAnsi="Courier New"/>
          <w:color w:val="1A1A1A"/>
          <w:sz w:val="17"/>
          <w:szCs w:val="17"/>
        </w:rPr>
        <w:t xml:space="preserve">     │                   UPDATE query</w:t>
      </w:r>
    </w:p>
    <w:p>
      <w:pPr>
        <w:shd w:fill="F8F8F8" w:val="clear"/>
        <w:spacing w:before="0" w:after="0"/>
        <w:ind w:left="200" w:right="200"/>
      </w:pPr>
      <w:r>
        <w:rPr>
          <w:rFonts w:ascii="Courier New" w:cs="Courier New" w:eastAsia="Courier New" w:hAnsi="Courier New"/>
          <w:color w:val="1A1A1A"/>
          <w:sz w:val="17"/>
          <w:szCs w:val="17"/>
        </w:rPr>
        <w:t xml:space="preserve">  VALID ──► INSERT       Execute</w:t>
      </w:r>
    </w:p>
    <w:p>
      <w:pPr>
        <w:shd w:fill="F8F8F8" w:val="clear"/>
        <w:spacing w:before="0" w:after="0"/>
        <w:ind w:left="200" w:right="200"/>
      </w:pPr>
      <w:r>
        <w:rPr>
          <w:rFonts w:ascii="Courier New" w:cs="Courier New" w:eastAsia="Courier New" w:hAnsi="Courier New"/>
          <w:color w:val="1A1A1A"/>
          <w:sz w:val="17"/>
          <w:szCs w:val="17"/>
        </w:rPr>
        <w:t xml:space="preserve">  │         Execute           │</w:t>
      </w:r>
    </w:p>
    <w:p>
      <w:pPr>
        <w:shd w:fill="F8F8F8" w:val="clear"/>
        <w:spacing w:before="0" w:after="0"/>
        <w:ind w:left="200" w:right="200"/>
      </w:pPr>
      <w:r>
        <w:rPr>
          <w:rFonts w:ascii="Courier New" w:cs="Courier New" w:eastAsia="Courier New" w:hAnsi="Courier New"/>
          <w:color w:val="1A1A1A"/>
          <w:sz w:val="17"/>
          <w:szCs w:val="17"/>
        </w:rPr>
        <w:t xml:space="preserve">  INVALID   │           Success?</w:t>
      </w:r>
    </w:p>
    <w:p>
      <w:pPr>
        <w:shd w:fill="F8F8F8" w:val="clear"/>
        <w:spacing w:before="0" w:after="0"/>
        <w:ind w:left="200" w:right="200"/>
      </w:pPr>
      <w:r>
        <w:rPr>
          <w:rFonts w:ascii="Courier New" w:cs="Courier New" w:eastAsia="Courier New" w:hAnsi="Courier New"/>
          <w:color w:val="1A1A1A"/>
          <w:sz w:val="17"/>
          <w:szCs w:val="17"/>
        </w:rPr>
        <w:t xml:space="preserve">  ──► Error │           YES ──► Redirect</w:t>
      </w:r>
    </w:p>
    <w:p>
      <w:pPr>
        <w:shd w:fill="F8F8F8" w:val="clear"/>
        <w:spacing w:before="0" w:after="0"/>
        <w:ind w:left="200" w:right="200"/>
      </w:pPr>
      <w:r>
        <w:rPr>
          <w:rFonts w:ascii="Courier New" w:cs="Courier New" w:eastAsia="Courier New" w:hAnsi="Courier New"/>
          <w:color w:val="1A1A1A"/>
          <w:sz w:val="17"/>
          <w:szCs w:val="17"/>
        </w:rPr>
        <w:t xml:space="preserve">  Message   │           NO  ──► Error Msg</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End / Stay in App     │</w:t>
      </w:r>
    </w:p>
    <w:p>
      <w:pPr>
        <w:shd w:fill="F8F8F8" w:val="clear"/>
        <w:spacing w:before="0" w:after="0"/>
        <w:ind w:left="200" w:right="200"/>
      </w:pPr>
      <w:r>
        <w:rPr>
          <w:rFonts w:ascii="Courier New" w:cs="Courier New" w:eastAsia="Courier New" w:hAnsi="Courier New"/>
          <w:color w:val="1A1A1A"/>
          <w:sz w:val="17"/>
          <w:szCs w:val="17"/>
        </w:rPr>
        <w:t xml:space="preserve">  └──────────────────────────┘</w:t>
      </w:r>
    </w:p>
    <w:p>
      <w:pPr>
        <w:pBdr>
          <w:top w:val="single" w:color="CCCCCC" w:sz="1"/>
          <w:bottom w:val="single" w:color="CCCCCC" w:sz="1"/>
          <w:left w:val="single" w:color="CCCCCC" w:sz="1"/>
          <w:right w:val="single" w:color="CCCCCC" w:sz="1"/>
        </w:pBdr>
        <w:shd w:fill="F8F8F8" w:val="clear"/>
        <w:spacing w:after="40"/>
        <w:ind w:left="200" w:right="200"/>
      </w:pPr>
    </w:p>
    <w:p>
      <w:r>
        <w:br w:type="page"/>
      </w:r>
    </w:p>
    <w:p>
      <w:pPr>
        <w:pStyle w:val="Heading1"/>
        <w:spacing w:before="400" w:after="120"/>
      </w:pPr>
      <w:r>
        <w:rPr>
          <w:rFonts w:ascii="Arial" w:cs="Arial" w:eastAsia="Arial" w:hAnsi="Arial"/>
          <w:b/>
          <w:bCs/>
          <w:color w:val="1F4E79"/>
          <w:sz w:val="30"/>
          <w:szCs w:val="30"/>
        </w:rPr>
        <w:t xml:space="preserve">8. Security Architecture</w:t>
      </w:r>
    </w:p>
    <w:p>
      <w:pPr>
        <w:pBdr>
          <w:bottom w:val="single" w:color="2E75B6" w:sz="4"/>
        </w:pBdr>
        <w:spacing w:before="80" w:after="80"/>
      </w:pPr>
    </w:p>
    <w:p>
      <w:pPr>
        <w:spacing w:before="60" w:after="60"/>
      </w:pPr>
      <w:r>
        <w:rPr>
          <w:rFonts w:ascii="Arial" w:cs="Arial" w:eastAsia="Arial" w:hAnsi="Arial"/>
          <w:sz w:val="20"/>
          <w:szCs w:val="20"/>
        </w:rPr>
        <w:t xml:space="preserve">Although InventoryIQ is a local academic project, industry-standard security practices are applied at the application layer to establish good engineering habits and ensure the system is extensible to a production environment in future phases.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Threat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Risk Level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Control Implemented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SQL Injection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Parameterised Queries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All SQL uses mysqli prepared statements; no direct variable interpolation in queries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Cross-Site Scripting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Output Encoding</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All database values echoed in HTML are wrapped in htmlspecialchars() to neutralise script tags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Empty / Null Input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Server-Side 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PHP checks all required fields before executing any SQL; empty strings and non-numeric prices are rejected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Accidental Deletion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LOW</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Confirmation Dialog</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JavaScript confirm() dialog on Delete button; user must explicitly confirm before DELETE query executes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DB Credential Exposure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Separate Config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Database host, name, user, and password are stored only in config.php, excluded from version control via .gitignore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Unauthorised Access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LOW*</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Local Deployment Only</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System runs exclusively on localhost; no public internet exposure in this phase. Auth is planned for v2.</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FUTURE</w:t>
            </w:r>
          </w:p>
        </w:tc>
        <w:tc>
          <w:tcPr>
            <w:tcW w:type="dxa" w:w="8360"/>
            <w:tcBorders>
              <w:top w:val="single" w:color="CCCCCC" w:sz="1"/>
              <w:left w:val="single" w:color="CCCCCC" w:sz="1"/>
              <w:bottom w:val="single" w:color="CCCCCC" w:sz="1"/>
              <w:right w:val="single" w:color="CCCCCC"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Version 2 will introduce session-based authentication (admin login), HTTPS enforcement, CSRF token validation on all forms, and role-based access control for multi-user support.</w:t>
            </w:r>
          </w:p>
        </w:tc>
      </w:tr>
    </w:tbl>
    <w:p>
      <w:r>
        <w:br w:type="page"/>
      </w:r>
    </w:p>
    <w:p>
      <w:pPr>
        <w:pStyle w:val="Heading1"/>
        <w:spacing w:before="400" w:after="120"/>
      </w:pPr>
      <w:r>
        <w:rPr>
          <w:rFonts w:ascii="Arial" w:cs="Arial" w:eastAsia="Arial" w:hAnsi="Arial"/>
          <w:b/>
          <w:bCs/>
          <w:color w:val="1F4E79"/>
          <w:sz w:val="30"/>
          <w:szCs w:val="30"/>
        </w:rPr>
        <w:t xml:space="preserve">9. Deployment Architecture</w:t>
      </w:r>
    </w:p>
    <w:p>
      <w:pPr>
        <w:pBdr>
          <w:bottom w:val="single" w:color="2E75B6" w:sz="4"/>
        </w:pBdr>
        <w:spacing w:before="80" w:after="80"/>
      </w:pPr>
    </w:p>
    <w:p>
      <w:pPr>
        <w:spacing w:before="60" w:after="60"/>
      </w:pPr>
      <w:r>
        <w:rPr>
          <w:rFonts w:ascii="Arial" w:cs="Arial" w:eastAsia="Arial" w:hAnsi="Arial"/>
          <w:sz w:val="20"/>
          <w:szCs w:val="20"/>
        </w:rPr>
        <w:t xml:space="preserve">In its current academic phase, InventoryIQ is deployed as a local single-server application using the XAMPP stack. The diagram below illustrates the deployment topology and the directory structure of the project.</w:t>
      </w:r>
    </w:p>
    <w:p>
      <w:pPr>
        <w:spacing w:before="60"/>
      </w:pPr>
    </w:p>
    <w:p>
      <w:pPr>
        <w:pStyle w:val="Heading2"/>
        <w:spacing w:before="260" w:after="80"/>
      </w:pPr>
      <w:r>
        <w:rPr>
          <w:rFonts w:ascii="Arial" w:cs="Arial" w:eastAsia="Arial" w:hAnsi="Arial"/>
          <w:b/>
          <w:bCs/>
          <w:color w:val="2E75B6"/>
          <w:sz w:val="24"/>
          <w:szCs w:val="24"/>
        </w:rPr>
        <w:t xml:space="preserve">9.1 Local Deployment Topology (Phase 1)</w:t>
      </w: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w:t>
      </w:r>
    </w:p>
    <w:p>
      <w:pPr>
        <w:shd w:fill="F8F8F8" w:val="clear"/>
        <w:spacing w:before="0" w:after="0"/>
        <w:ind w:left="200" w:right="200"/>
      </w:pPr>
      <w:r>
        <w:rPr>
          <w:rFonts w:ascii="Courier New" w:cs="Courier New" w:eastAsia="Courier New" w:hAnsi="Courier New"/>
          <w:color w:val="1A1A1A"/>
          <w:sz w:val="17"/>
          <w:szCs w:val="17"/>
        </w:rPr>
        <w:t xml:space="preserve">  │           DEVELOPER / ADMIN MACHINE  (localhost)       │</w:t>
      </w:r>
    </w:p>
    <w:p>
      <w:pPr>
        <w:shd w:fill="F8F8F8" w:val="clear"/>
        <w:spacing w:before="0" w:after="0"/>
        <w:ind w:left="200" w:right="200"/>
      </w:pPr>
      <w:r>
        <w:rPr>
          <w:rFonts w:ascii="Courier New" w:cs="Courier New" w:eastAsia="Courier New" w:hAnsi="Courier New"/>
          <w:color w:val="1A1A1A"/>
          <w:sz w:val="17"/>
          <w:szCs w:val="17"/>
        </w:rPr>
        <w:t xml:space="preserve">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XAMPP Stack                        │  │</w:t>
      </w:r>
    </w:p>
    <w:p>
      <w:pPr>
        <w:shd w:fill="F8F8F8" w:val="clear"/>
        <w:spacing w:before="0" w:after="0"/>
        <w:ind w:left="200" w:right="200"/>
      </w:pPr>
      <w:r>
        <w:rPr>
          <w:rFonts w:ascii="Courier New" w:cs="Courier New" w:eastAsia="Courier New" w:hAnsi="Courier New"/>
          <w:color w:val="1A1A1A"/>
          <w:sz w:val="17"/>
          <w:szCs w:val="17"/>
        </w:rPr>
        <w:t xml:space="preserve">  │  │                                                 │  │</w:t>
      </w:r>
    </w:p>
    <w:p>
      <w:pPr>
        <w:shd w:fill="F8F8F8" w:val="clear"/>
        <w:spacing w:before="0" w:after="0"/>
        <w:ind w:left="200" w:right="200"/>
      </w:pPr>
      <w:r>
        <w:rPr>
          <w:rFonts w:ascii="Courier New" w:cs="Courier New" w:eastAsia="Courier New" w:hAnsi="Courier New"/>
          <w:color w:val="1A1A1A"/>
          <w:sz w:val="17"/>
          <w:szCs w:val="17"/>
        </w:rPr>
        <w:t xml:space="preserve">  │  │  ┌──────────────┐    ┌──────────────────────┐  │  │</w:t>
      </w:r>
    </w:p>
    <w:p>
      <w:pPr>
        <w:shd w:fill="F8F8F8" w:val="clear"/>
        <w:spacing w:before="0" w:after="0"/>
        <w:ind w:left="200" w:right="200"/>
      </w:pPr>
      <w:r>
        <w:rPr>
          <w:rFonts w:ascii="Courier New" w:cs="Courier New" w:eastAsia="Courier New" w:hAnsi="Courier New"/>
          <w:color w:val="1A1A1A"/>
          <w:sz w:val="17"/>
          <w:szCs w:val="17"/>
        </w:rPr>
        <w:t xml:space="preserve">  │  │  │ Apache 2.4   │    │   MySQL 8.0           │  │  │</w:t>
      </w:r>
    </w:p>
    <w:p>
      <w:pPr>
        <w:shd w:fill="F8F8F8" w:val="clear"/>
        <w:spacing w:before="0" w:after="0"/>
        <w:ind w:left="200" w:right="200"/>
      </w:pPr>
      <w:r>
        <w:rPr>
          <w:rFonts w:ascii="Courier New" w:cs="Courier New" w:eastAsia="Courier New" w:hAnsi="Courier New"/>
          <w:color w:val="1A1A1A"/>
          <w:sz w:val="17"/>
          <w:szCs w:val="17"/>
        </w:rPr>
        <w:t xml:space="preserve">  │  │  │ Port: 80     │    │   Port: 3306          │  │  │</w:t>
      </w:r>
    </w:p>
    <w:p>
      <w:pPr>
        <w:shd w:fill="F8F8F8" w:val="clear"/>
        <w:spacing w:before="0" w:after="0"/>
        <w:ind w:left="200" w:right="200"/>
      </w:pPr>
      <w:r>
        <w:rPr>
          <w:rFonts w:ascii="Courier New" w:cs="Courier New" w:eastAsia="Courier New" w:hAnsi="Courier New"/>
          <w:color w:val="1A1A1A"/>
          <w:sz w:val="17"/>
          <w:szCs w:val="17"/>
        </w:rPr>
        <w:t xml:space="preserve">  │  │  │              │    │   inventoryiq_db      │  │  │</w:t>
      </w:r>
    </w:p>
    <w:p>
      <w:pPr>
        <w:shd w:fill="F8F8F8" w:val="clear"/>
        <w:spacing w:before="0" w:after="0"/>
        <w:ind w:left="200" w:right="200"/>
      </w:pPr>
      <w:r>
        <w:rPr>
          <w:rFonts w:ascii="Courier New" w:cs="Courier New" w:eastAsia="Courier New" w:hAnsi="Courier New"/>
          <w:color w:val="1A1A1A"/>
          <w:sz w:val="17"/>
          <w:szCs w:val="17"/>
        </w:rPr>
        <w:t xml:space="preserve">  │  │  │  htdocs/     │    │   products table      │  │  │</w:t>
      </w:r>
    </w:p>
    <w:p>
      <w:pPr>
        <w:shd w:fill="F8F8F8" w:val="clear"/>
        <w:spacing w:before="0" w:after="0"/>
        <w:ind w:left="200" w:right="200"/>
      </w:pPr>
      <w:r>
        <w:rPr>
          <w:rFonts w:ascii="Courier New" w:cs="Courier New" w:eastAsia="Courier New" w:hAnsi="Courier New"/>
          <w:color w:val="1A1A1A"/>
          <w:sz w:val="17"/>
          <w:szCs w:val="17"/>
        </w:rPr>
        <w:t xml:space="preserve">  │  │  │  inventoryiq/│    │                       │  │  │</w:t>
      </w:r>
    </w:p>
    <w:p>
      <w:pPr>
        <w:shd w:fill="F8F8F8" w:val="clear"/>
        <w:spacing w:before="0" w:after="0"/>
        <w:ind w:left="200" w:right="200"/>
      </w:pPr>
      <w:r>
        <w:rPr>
          <w:rFonts w:ascii="Courier New" w:cs="Courier New" w:eastAsia="Courier New" w:hAnsi="Courier New"/>
          <w:color w:val="1A1A1A"/>
          <w:sz w:val="17"/>
          <w:szCs w:val="17"/>
        </w:rPr>
        <w:t xml:space="preserve">  │  │  └──────┬───────┘    └──────────────────────┘  │  │</w:t>
      </w:r>
    </w:p>
    <w:p>
      <w:pPr>
        <w:shd w:fill="F8F8F8" w:val="clear"/>
        <w:spacing w:before="0" w:after="0"/>
        <w:ind w:left="200" w:right="200"/>
      </w:pPr>
      <w:r>
        <w:rPr>
          <w:rFonts w:ascii="Courier New" w:cs="Courier New" w:eastAsia="Courier New" w:hAnsi="Courier New"/>
          <w:color w:val="1A1A1A"/>
          <w:sz w:val="17"/>
          <w:szCs w:val="17"/>
        </w:rPr>
        <w:t xml:space="preserve">  │  │         │ PHP 8.x processes requests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  │          Web Browser (Chrome / Firefox / Edge)   │  │</w:t>
      </w:r>
    </w:p>
    <w:p>
      <w:pPr>
        <w:shd w:fill="F8F8F8" w:val="clear"/>
        <w:spacing w:before="0" w:after="0"/>
        <w:ind w:left="200" w:right="200"/>
      </w:pPr>
      <w:r>
        <w:rPr>
          <w:rFonts w:ascii="Courier New" w:cs="Courier New" w:eastAsia="Courier New" w:hAnsi="Courier New"/>
          <w:color w:val="1A1A1A"/>
          <w:sz w:val="17"/>
          <w:szCs w:val="17"/>
        </w:rPr>
        <w:t xml:space="preserve">  │  │          http://localhost/inventoryiq/           │  │</w:t>
      </w:r>
    </w:p>
    <w:p>
      <w:pPr>
        <w:shd w:fill="F8F8F8" w:val="clear"/>
        <w:spacing w:before="0" w:after="0"/>
        <w:ind w:left="200" w:right="200"/>
      </w:pPr>
      <w:r>
        <w:rPr>
          <w:rFonts w:ascii="Courier New" w:cs="Courier New" w:eastAsia="Courier New" w:hAnsi="Courier New"/>
          <w:color w:val="1A1A1A"/>
          <w:sz w:val="17"/>
          <w:szCs w:val="17"/>
        </w:rPr>
        <w:t xml:space="preserve">  │  └─────────────────────────────────────────────────┘  │</w:t>
      </w:r>
    </w:p>
    <w:p>
      <w:pPr>
        <w:shd w:fill="F8F8F8" w:val="clear"/>
        <w:spacing w:before="0" w:after="0"/>
        <w:ind w:left="200" w:right="200"/>
      </w:pPr>
      <w:r>
        <w:rPr>
          <w:rFonts w:ascii="Courier New" w:cs="Courier New" w:eastAsia="Courier New" w:hAnsi="Courier New"/>
          <w:color w:val="1A1A1A"/>
          <w:sz w:val="17"/>
          <w:szCs w:val="17"/>
        </w:rPr>
        <w:t xml:space="preserve">  └───────────────────────────────────────────────────────┘</w:t>
      </w:r>
    </w:p>
    <w:p>
      <w:pPr>
        <w:pBdr>
          <w:top w:val="single" w:color="CCCCCC" w:sz="1"/>
          <w:bottom w:val="single" w:color="CCCCCC" w:sz="1"/>
          <w:left w:val="single" w:color="CCCCCC" w:sz="1"/>
          <w:right w:val="single" w:color="CCCCCC" w:sz="1"/>
        </w:pBdr>
        <w:shd w:fill="F8F8F8" w:val="clear"/>
        <w:spacing w:after="40"/>
        <w:ind w:left="200" w:right="200"/>
      </w:pPr>
    </w:p>
    <w:p>
      <w:pPr>
        <w:spacing w:before="60"/>
      </w:pPr>
    </w:p>
    <w:p>
      <w:pPr>
        <w:pStyle w:val="Heading2"/>
        <w:spacing w:before="260" w:after="80"/>
      </w:pPr>
      <w:r>
        <w:rPr>
          <w:rFonts w:ascii="Arial" w:cs="Arial" w:eastAsia="Arial" w:hAnsi="Arial"/>
          <w:b/>
          <w:bCs/>
          <w:color w:val="2E75B6"/>
          <w:sz w:val="24"/>
          <w:szCs w:val="24"/>
        </w:rPr>
        <w:t xml:space="preserve">9.2 Project Directory Structure</w:t>
      </w:r>
    </w:p>
    <w:p>
      <w:pPr>
        <w:pBdr>
          <w:top w:val="single" w:color="CCCCCC" w:sz="1"/>
          <w:bottom w:val="single" w:color="CCCCCC" w:sz="1"/>
          <w:left w:val="single" w:color="CCCCCC" w:sz="1"/>
          <w:right w:val="single" w:color="CCCCCC" w:sz="1"/>
        </w:pBdr>
        <w:shd w:fill="F8F8F8" w:val="clear"/>
        <w:spacing w:before="40"/>
        <w:ind w:left="200" w:right="200"/>
      </w:pPr>
    </w:p>
    <w:p>
      <w:pPr>
        <w:shd w:fill="F8F8F8" w:val="clear"/>
        <w:spacing w:before="0" w:after="0"/>
        <w:ind w:left="200" w:right="200"/>
      </w:pPr>
      <w:r>
        <w:rPr>
          <w:rFonts w:ascii="Courier New" w:cs="Courier New" w:eastAsia="Courier New" w:hAnsi="Courier New"/>
          <w:color w:val="1A1A1A"/>
          <w:sz w:val="17"/>
          <w:szCs w:val="17"/>
        </w:rPr>
        <w:t xml:space="preserve">  htdocs/</w:t>
      </w:r>
    </w:p>
    <w:p>
      <w:pPr>
        <w:shd w:fill="F8F8F8" w:val="clear"/>
        <w:spacing w:before="0" w:after="0"/>
        <w:ind w:left="200" w:right="200"/>
      </w:pPr>
      <w:r>
        <w:rPr>
          <w:rFonts w:ascii="Courier New" w:cs="Courier New" w:eastAsia="Courier New" w:hAnsi="Courier New"/>
          <w:color w:val="1A1A1A"/>
          <w:sz w:val="17"/>
          <w:szCs w:val="17"/>
        </w:rPr>
        <w:t xml:space="preserve">  └── inventoryiq/</w:t>
      </w:r>
    </w:p>
    <w:p>
      <w:pPr>
        <w:shd w:fill="F8F8F8" w:val="clear"/>
        <w:spacing w:before="0" w:after="0"/>
        <w:ind w:left="200" w:right="200"/>
      </w:pPr>
      <w:r>
        <w:rPr>
          <w:rFonts w:ascii="Courier New" w:cs="Courier New" w:eastAsia="Courier New" w:hAnsi="Courier New"/>
          <w:color w:val="1A1A1A"/>
          <w:sz w:val="17"/>
          <w:szCs w:val="17"/>
        </w:rPr>
        <w:t xml:space="preserve">       ├── config.php          ← DB connection (excluded from VCS)</w:t>
      </w:r>
    </w:p>
    <w:p>
      <w:pPr>
        <w:shd w:fill="F8F8F8" w:val="clear"/>
        <w:spacing w:before="0" w:after="0"/>
        <w:ind w:left="200" w:right="200"/>
      </w:pPr>
      <w:r>
        <w:rPr>
          <w:rFonts w:ascii="Courier New" w:cs="Courier New" w:eastAsia="Courier New" w:hAnsi="Courier New"/>
          <w:color w:val="1A1A1A"/>
          <w:sz w:val="17"/>
          <w:szCs w:val="17"/>
        </w:rPr>
        <w:t xml:space="preserve">       ├── index.php           ← Dashboard / entry point</w:t>
      </w:r>
    </w:p>
    <w:p>
      <w:pPr>
        <w:shd w:fill="F8F8F8" w:val="clear"/>
        <w:spacing w:before="0" w:after="0"/>
        <w:ind w:left="200" w:right="200"/>
      </w:pPr>
      <w:r>
        <w:rPr>
          <w:rFonts w:ascii="Courier New" w:cs="Courier New" w:eastAsia="Courier New" w:hAnsi="Courier New"/>
          <w:color w:val="1A1A1A"/>
          <w:sz w:val="17"/>
          <w:szCs w:val="17"/>
        </w:rPr>
        <w:t xml:space="preserve">       ├── add.php             ← Create product (GET form + POST handler)</w:t>
      </w:r>
    </w:p>
    <w:p>
      <w:pPr>
        <w:shd w:fill="F8F8F8" w:val="clear"/>
        <w:spacing w:before="0" w:after="0"/>
        <w:ind w:left="200" w:right="200"/>
      </w:pPr>
      <w:r>
        <w:rPr>
          <w:rFonts w:ascii="Courier New" w:cs="Courier New" w:eastAsia="Courier New" w:hAnsi="Courier New"/>
          <w:color w:val="1A1A1A"/>
          <w:sz w:val="17"/>
          <w:szCs w:val="17"/>
        </w:rPr>
        <w:t xml:space="preserve">       ├── view.php            ← Read / list all products</w:t>
      </w:r>
    </w:p>
    <w:p>
      <w:pPr>
        <w:shd w:fill="F8F8F8" w:val="clear"/>
        <w:spacing w:before="0" w:after="0"/>
        <w:ind w:left="200" w:right="200"/>
      </w:pPr>
      <w:r>
        <w:rPr>
          <w:rFonts w:ascii="Courier New" w:cs="Courier New" w:eastAsia="Courier New" w:hAnsi="Courier New"/>
          <w:color w:val="1A1A1A"/>
          <w:sz w:val="17"/>
          <w:szCs w:val="17"/>
        </w:rPr>
        <w:t xml:space="preserve">       ├── edit.php            &lt;- Update product (GET form + POST handler)</w:t>
      </w:r>
    </w:p>
    <w:p>
      <w:pPr>
        <w:shd w:fill="F8F8F8" w:val="clear"/>
        <w:spacing w:before="0" w:after="0"/>
        <w:ind w:left="200" w:right="200"/>
      </w:pPr>
      <w:r>
        <w:rPr>
          <w:rFonts w:ascii="Courier New" w:cs="Courier New" w:eastAsia="Courier New" w:hAnsi="Courier New"/>
          <w:color w:val="1A1A1A"/>
          <w:sz w:val="17"/>
          <w:szCs w:val="17"/>
        </w:rPr>
        <w:t xml:space="preserve">       ├── delete.php          ← Delete product (GET handler + redirect)</w:t>
      </w:r>
    </w:p>
    <w:p>
      <w:pPr>
        <w:shd w:fill="F8F8F8" w:val="clear"/>
        <w:spacing w:before="0" w:after="0"/>
        <w:ind w:left="200" w:right="200"/>
      </w:pPr>
      <w:r>
        <w:rPr>
          <w:rFonts w:ascii="Courier New" w:cs="Courier New" w:eastAsia="Courier New" w:hAnsi="Courier New"/>
          <w:color w:val="1A1A1A"/>
          <w:sz w:val="17"/>
          <w:szCs w:val="17"/>
        </w:rPr>
        <w:t xml:space="preserve">       ├── css/</w:t>
      </w:r>
    </w:p>
    <w:p>
      <w:pPr>
        <w:shd w:fill="F8F8F8" w:val="clear"/>
        <w:spacing w:before="0" w:after="0"/>
        <w:ind w:left="200" w:right="200"/>
      </w:pPr>
      <w:r>
        <w:rPr>
          <w:rFonts w:ascii="Courier New" w:cs="Courier New" w:eastAsia="Courier New" w:hAnsi="Courier New"/>
          <w:color w:val="1A1A1A"/>
          <w:sz w:val="17"/>
          <w:szCs w:val="17"/>
        </w:rPr>
        <w:t xml:space="preserve">       │    └── style.css      ← Application-wide styles</w:t>
      </w:r>
    </w:p>
    <w:p>
      <w:pPr>
        <w:shd w:fill="F8F8F8" w:val="clear"/>
        <w:spacing w:before="0" w:after="0"/>
        <w:ind w:left="200" w:right="200"/>
      </w:pPr>
      <w:r>
        <w:rPr>
          <w:rFonts w:ascii="Courier New" w:cs="Courier New" w:eastAsia="Courier New" w:hAnsi="Courier New"/>
          <w:color w:val="1A1A1A"/>
          <w:sz w:val="17"/>
          <w:szCs w:val="17"/>
        </w:rPr>
        <w:t xml:space="preserve">       ├── includes/</w:t>
      </w:r>
    </w:p>
    <w:p>
      <w:pPr>
        <w:shd w:fill="F8F8F8" w:val="clear"/>
        <w:spacing w:before="0" w:after="0"/>
        <w:ind w:left="200" w:right="200"/>
      </w:pPr>
      <w:r>
        <w:rPr>
          <w:rFonts w:ascii="Courier New" w:cs="Courier New" w:eastAsia="Courier New" w:hAnsi="Courier New"/>
          <w:color w:val="1A1A1A"/>
          <w:sz w:val="17"/>
          <w:szCs w:val="17"/>
        </w:rPr>
        <w:t xml:space="preserve">       │    ├── header.php     ← Common HTML &lt;head&gt; + navbar</w:t>
      </w:r>
    </w:p>
    <w:p>
      <w:pPr>
        <w:shd w:fill="F8F8F8" w:val="clear"/>
        <w:spacing w:before="0" w:after="0"/>
        <w:ind w:left="200" w:right="200"/>
      </w:pPr>
      <w:r>
        <w:rPr>
          <w:rFonts w:ascii="Courier New" w:cs="Courier New" w:eastAsia="Courier New" w:hAnsi="Courier New"/>
          <w:color w:val="1A1A1A"/>
          <w:sz w:val="17"/>
          <w:szCs w:val="17"/>
        </w:rPr>
        <w:t xml:space="preserve">       │    └── footer.php     ← Common HTML footer</w:t>
      </w:r>
    </w:p>
    <w:p>
      <w:pPr>
        <w:shd w:fill="F8F8F8" w:val="clear"/>
        <w:spacing w:before="0" w:after="0"/>
        <w:ind w:left="200" w:right="200"/>
      </w:pPr>
      <w:r>
        <w:rPr>
          <w:rFonts w:ascii="Courier New" w:cs="Courier New" w:eastAsia="Courier New" w:hAnsi="Courier New"/>
          <w:color w:val="1A1A1A"/>
          <w:sz w:val="17"/>
          <w:szCs w:val="17"/>
        </w:rPr>
        <w:t xml:space="preserve">       └── README.md           ← Setup and usage instructions</w:t>
      </w:r>
    </w:p>
    <w:p>
      <w:pPr>
        <w:pBdr>
          <w:top w:val="single" w:color="CCCCCC" w:sz="1"/>
          <w:bottom w:val="single" w:color="CCCCCC" w:sz="1"/>
          <w:left w:val="single" w:color="CCCCCC" w:sz="1"/>
          <w:right w:val="single" w:color="CCCCCC" w:sz="1"/>
        </w:pBdr>
        <w:shd w:fill="F8F8F8" w:val="clear"/>
        <w:spacing w:after="40"/>
        <w:ind w:left="200" w:right="200"/>
      </w:pPr>
    </w:p>
    <w:p>
      <w:pPr>
        <w:spacing w:before="60"/>
      </w:pPr>
    </w:p>
    <w:p>
      <w:pPr>
        <w:pStyle w:val="Heading2"/>
        <w:spacing w:before="260" w:after="80"/>
      </w:pPr>
      <w:r>
        <w:rPr>
          <w:rFonts w:ascii="Arial" w:cs="Arial" w:eastAsia="Arial" w:hAnsi="Arial"/>
          <w:b/>
          <w:bCs/>
          <w:color w:val="2E75B6"/>
          <w:sz w:val="24"/>
          <w:szCs w:val="24"/>
        </w:rPr>
        <w:t xml:space="preserve">9.3 Hardware &amp;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Processor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2.0 GHz Intel Core i3 or equivalent AMD Ryzen (or above)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RAM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4 GB minimum; 8 GB recommended for smooth XAMPP operation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20 GB free disk space for server, database, and project files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OS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Windows 10/11, macOS 12+, or Ubuntu 20.04+ (XAMPP supports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Server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XAMPP v8.x (Apache 2.4 + MySQL 8.0 + PHP 8.x)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Browser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Google Chrome 110+, Mozilla Firefox 110+, Microsoft Edge 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Visual Studio Code or Sublime Text 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Version Control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Git 2.x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Localhost only; no external network access required</w:t>
            </w:r>
          </w:p>
        </w:tc>
      </w:tr>
    </w:tbl>
    <w:p>
      <w:r>
        <w:br w:type="page"/>
      </w:r>
    </w:p>
    <w:p>
      <w:pPr>
        <w:pStyle w:val="Heading1"/>
        <w:spacing w:before="400" w:after="120"/>
      </w:pPr>
      <w:r>
        <w:rPr>
          <w:rFonts w:ascii="Arial" w:cs="Arial" w:eastAsia="Arial" w:hAnsi="Arial"/>
          <w:b/>
          <w:bCs/>
          <w:color w:val="1F4E79"/>
          <w:sz w:val="30"/>
          <w:szCs w:val="30"/>
        </w:rPr>
        <w:t xml:space="preserve">10. Interface Design Guidelines</w:t>
      </w:r>
    </w:p>
    <w:p>
      <w:pPr>
        <w:pBdr>
          <w:bottom w:val="single" w:color="2E75B6" w:sz="4"/>
        </w:pBdr>
        <w:spacing w:before="80" w:after="80"/>
      </w:pPr>
    </w:p>
    <w:p>
      <w:pPr>
        <w:spacing w:before="60" w:after="60"/>
      </w:pPr>
      <w:r>
        <w:rPr>
          <w:rFonts w:ascii="Arial" w:cs="Arial" w:eastAsia="Arial" w:hAnsi="Arial"/>
          <w:sz w:val="20"/>
          <w:szCs w:val="20"/>
        </w:rPr>
        <w:t xml:space="preserve">The user interface is built with plain HTML5 and CSS3. The following design principles are applied to ensure usability and consistency across all pages.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Principle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Implementation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All pages share a common header (navbar) and footer via PHP includes (header.php, footer.php)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Feedback</w:t>
            </w:r>
          </w:p>
        </w:tc>
        <w:tc>
          <w:tcPr>
            <w:tcW w:type="dxa" w:w="6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Every CRUD operation returns a visible success (green) or error (red) message inline on the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Clarity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 labels are explicit; required fields are marked with an asterisk (*); placeholders provide example values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Confirmation</w:t>
            </w:r>
          </w:p>
        </w:tc>
        <w:tc>
          <w:tcPr>
            <w:tcW w:type="dxa" w:w="6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Destructive actions (Delete) require a JS confirm() dialog before executing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Simplicity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 JavaScript frameworks; no external CSS libraries. Pure HTML5/CSS3 for minimal dependencies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Responsiveness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CSS flexbox layout targets desktop screens (minimum 1024px width); mobile layout is a future enhancement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Accessibility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Semantic HTML elements (&lt;form&gt;, &lt;table&gt;, &lt;nav&gt;, &lt;main&gt;) used throughout for screen reader compatibility</w:t>
            </w:r>
          </w:p>
        </w:tc>
      </w:tr>
    </w:tbl>
    <w:p>
      <w:pPr>
        <w:spacing w:before="80"/>
      </w:pPr>
    </w:p>
    <w:p>
      <w:pPr>
        <w:pStyle w:val="Heading1"/>
        <w:spacing w:before="400" w:after="120"/>
      </w:pPr>
      <w:r>
        <w:rPr>
          <w:rFonts w:ascii="Arial" w:cs="Arial" w:eastAsia="Arial" w:hAnsi="Arial"/>
          <w:b/>
          <w:bCs/>
          <w:color w:val="1F4E79"/>
          <w:sz w:val="30"/>
          <w:szCs w:val="30"/>
        </w:rPr>
        <w:t xml:space="preserve">11. Performance Considerations</w:t>
      </w:r>
    </w:p>
    <w:p>
      <w:pPr>
        <w:pBdr>
          <w:bottom w:val="single" w:color="2E75B6"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Strategy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Query Efficiency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Use of prepared statements caches query execution plans; SELECT queries use indexed PRIMARY KEY (product_id) for single-row lookups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Connection Reuse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config.php creates a single mysqli connection object that is reused across the page lifecycle; no connection pooling overhead on local stack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Page Load Target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All pages target &lt; 2 seconds load time on localhost with XAMPP; no external CDN calls or large asset downloads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Scalability Limit</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Current architecture comfortably supports up to ~10,000 product rows; beyond this, pagination and indexed search columns should be introduced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Future Caching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Phase 2 may introduce server-side query result caching and lazy-load pagination for large datasets</w:t>
            </w:r>
          </w:p>
        </w:tc>
      </w:tr>
    </w:tbl>
    <w:p>
      <w:pPr>
        <w:spacing w:before="80"/>
      </w:pPr>
    </w:p>
    <w:p>
      <w:pPr>
        <w:pStyle w:val="Heading1"/>
        <w:spacing w:before="400" w:after="120"/>
      </w:pPr>
      <w:r>
        <w:rPr>
          <w:rFonts w:ascii="Arial" w:cs="Arial" w:eastAsia="Arial" w:hAnsi="Arial"/>
          <w:b/>
          <w:bCs/>
          <w:color w:val="1F4E79"/>
          <w:sz w:val="30"/>
          <w:szCs w:val="30"/>
        </w:rPr>
        <w:t xml:space="preserve">12. Testing Strategy</w:t>
      </w:r>
    </w:p>
    <w:p>
      <w:pPr>
        <w:pBdr>
          <w:bottom w:val="single" w:color="2E75B6"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Test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Scope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Pass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Unit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Each PHP CRUD 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Manual test: submit known inputs; verify DB state via phpMyAdmin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Correct record inserted / updated / deleted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Integration 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PHP ↔ MySQL connectivity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Test all scripts end-to-end with Apache running</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No mysqli errors; all queries execute successfully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Validation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HTML form input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Submit empty forms, negative prices, non-numeric values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PHP error messages displayed; no bad data reaches DB</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Security 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SQL injection resistance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Enter SQL strings (e.g. ' OR '1'='1) into form fields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Queries fail safely; no unintended data returned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UI / UX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Cross-browser compatibility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Open all pages in Chrome, Firefox, and Edge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Pages render consistently; all links and buttons work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Regression 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Full application post-change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Re-run all above tests after each development phase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No previously passing tests break</w:t>
            </w:r>
          </w:p>
        </w:tc>
      </w:tr>
    </w:tbl>
    <w:p>
      <w:r>
        <w:br w:type="page"/>
      </w:r>
    </w:p>
    <w:p>
      <w:pPr>
        <w:pStyle w:val="Heading1"/>
        <w:spacing w:before="400" w:after="120"/>
      </w:pPr>
      <w:r>
        <w:rPr>
          <w:rFonts w:ascii="Arial" w:cs="Arial" w:eastAsia="Arial" w:hAnsi="Arial"/>
          <w:b/>
          <w:bCs/>
          <w:color w:val="1F4E79"/>
          <w:sz w:val="30"/>
          <w:szCs w:val="30"/>
        </w:rPr>
        <w:t xml:space="preserve">13. Future Architecture Evolution</w:t>
      </w:r>
    </w:p>
    <w:p>
      <w:pPr>
        <w:pBdr>
          <w:bottom w:val="single" w:color="2E75B6" w:sz="4"/>
        </w:pBdr>
        <w:spacing w:before="80" w:after="80"/>
      </w:pPr>
    </w:p>
    <w:p>
      <w:pPr>
        <w:spacing w:before="60" w:after="60"/>
      </w:pPr>
      <w:r>
        <w:rPr>
          <w:rFonts w:ascii="Arial" w:cs="Arial" w:eastAsia="Arial" w:hAnsi="Arial"/>
          <w:sz w:val="20"/>
          <w:szCs w:val="20"/>
        </w:rPr>
        <w:t xml:space="preserve">The current three-tier local architecture is designed to evolve. The table below maps planned future enhancements to the architectural changes they require.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Enhancement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Architectural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Multi-User 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Add a users table; implement PHP session management; add a login.php gateway page; introduce role-based middleware check on every script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Cloud / VPS Deployment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Migrate Apache + PHP to a cloud VPS (e.g. AWS EC2, DigitalOcean); move MySQL to a managed RDS instance; configure .htaccess for HTTPS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Search &amp;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Add indexed columns (category, price) to the products table; introduce a search form that generates dynamic WHERE clauses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Image Upload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Add an image_path VARCHAR column to products; store uploaded files in a /uploads/ directory; validate MIME type and file size server-side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Analytics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Create an analytics.php page with aggregate SQL queries (SUM, AVG, GROUP BY); integrate Chart.js for visual graphs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REST API</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Refactor PHP scripts to return JSON (header('Content-Type: application/json')); introduce an api/ subdirectory with route-based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Payment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Add an orders table; integrate Razorpay or PayPal SDK; implement webhook endpoints for payment confirmation</w:t>
            </w:r>
          </w:p>
        </w:tc>
      </w:tr>
    </w:tbl>
    <w:p>
      <w:pPr>
        <w:spacing w:before="80"/>
      </w:pPr>
    </w:p>
    <w:p>
      <w:pPr>
        <w:pStyle w:val="Heading1"/>
        <w:spacing w:before="400" w:after="120"/>
      </w:pPr>
      <w:r>
        <w:rPr>
          <w:rFonts w:ascii="Arial" w:cs="Arial" w:eastAsia="Arial" w:hAnsi="Arial"/>
          <w:b/>
          <w:bCs/>
          <w:color w:val="1F4E79"/>
          <w:sz w:val="30"/>
          <w:szCs w:val="30"/>
        </w:rPr>
        <w:t xml:space="preserve">14. References</w:t>
      </w:r>
    </w:p>
    <w:p>
      <w:pPr>
        <w:pBdr>
          <w:bottom w:val="single" w:color="2E75B6" w:sz="4"/>
        </w:pBdr>
        <w:spacing w:before="80" w:after="80"/>
      </w:pPr>
    </w:p>
    <w:p>
      <w:pPr>
        <w:pStyle w:val="ListParagraph"/>
        <w:numPr>
          <w:ilvl w:val="0"/>
          <w:numId w:val="2"/>
        </w:numPr>
        <w:spacing w:before="40" w:after="40"/>
      </w:pPr>
      <w:r>
        <w:rPr>
          <w:rFonts w:ascii="Arial" w:cs="Arial" w:eastAsia="Arial" w:hAnsi="Arial"/>
          <w:b w:val="false"/>
          <w:bCs w:val="false"/>
          <w:sz w:val="20"/>
          <w:szCs w:val="20"/>
        </w:rPr>
        <w:t xml:space="preserve">Welling, L., &amp; Thomson, L. (2016). PHP and MySQL Web Development (5th ed.). Addison-Wesley Professional.</w:t>
      </w:r>
    </w:p>
    <w:p>
      <w:pPr>
        <w:pStyle w:val="ListParagraph"/>
        <w:numPr>
          <w:ilvl w:val="0"/>
          <w:numId w:val="2"/>
        </w:numPr>
        <w:spacing w:before="40" w:after="40"/>
      </w:pPr>
      <w:r>
        <w:rPr>
          <w:rFonts w:ascii="Arial" w:cs="Arial" w:eastAsia="Arial" w:hAnsi="Arial"/>
          <w:b w:val="false"/>
          <w:bCs w:val="false"/>
          <w:sz w:val="20"/>
          <w:szCs w:val="20"/>
        </w:rPr>
        <w:t xml:space="preserve">Nixon, R. (2021). Learning PHP, MySQL &amp; JavaScript (6th ed.). O'Reilly Media.</w:t>
      </w:r>
    </w:p>
    <w:p>
      <w:pPr>
        <w:pStyle w:val="ListParagraph"/>
        <w:numPr>
          <w:ilvl w:val="0"/>
          <w:numId w:val="2"/>
        </w:numPr>
        <w:spacing w:before="40" w:after="40"/>
      </w:pPr>
      <w:r>
        <w:rPr>
          <w:rFonts w:ascii="Arial" w:cs="Arial" w:eastAsia="Arial" w:hAnsi="Arial"/>
          <w:b w:val="false"/>
          <w:bCs w:val="false"/>
          <w:sz w:val="20"/>
          <w:szCs w:val="20"/>
        </w:rPr>
        <w:t xml:space="preserve">Pressman, R. S., &amp; Maxim, B. R. (2019). Software Engineering: A Practitioner's Approach (9th ed.). McGraw-Hill.</w:t>
      </w:r>
    </w:p>
    <w:p>
      <w:pPr>
        <w:pStyle w:val="ListParagraph"/>
        <w:numPr>
          <w:ilvl w:val="0"/>
          <w:numId w:val="2"/>
        </w:numPr>
        <w:spacing w:before="40" w:after="40"/>
      </w:pPr>
      <w:r>
        <w:rPr>
          <w:rFonts w:ascii="Arial" w:cs="Arial" w:eastAsia="Arial" w:hAnsi="Arial"/>
          <w:b w:val="false"/>
          <w:bCs w:val="false"/>
          <w:sz w:val="20"/>
          <w:szCs w:val="20"/>
        </w:rPr>
        <w:t xml:space="preserve">Elmasri, R., &amp; Navathe, S. B. (2016). Fundamentals of Database Systems (7th ed.). Pearson.</w:t>
      </w:r>
    </w:p>
    <w:p>
      <w:pPr>
        <w:pStyle w:val="ListParagraph"/>
        <w:numPr>
          <w:ilvl w:val="0"/>
          <w:numId w:val="2"/>
        </w:numPr>
        <w:spacing w:before="40" w:after="40"/>
      </w:pPr>
      <w:r>
        <w:rPr>
          <w:rFonts w:ascii="Arial" w:cs="Arial" w:eastAsia="Arial" w:hAnsi="Arial"/>
          <w:b w:val="false"/>
          <w:bCs w:val="false"/>
          <w:sz w:val="20"/>
          <w:szCs w:val="20"/>
        </w:rPr>
        <w:t xml:space="preserve">PHP Documentation Group. (2026). PHP Manual: MySQLi. https://www.php.net/manual/en/book.mysqli.php</w:t>
      </w:r>
    </w:p>
    <w:p>
      <w:pPr>
        <w:pStyle w:val="ListParagraph"/>
        <w:numPr>
          <w:ilvl w:val="0"/>
          <w:numId w:val="2"/>
        </w:numPr>
        <w:spacing w:before="40" w:after="40"/>
      </w:pPr>
      <w:r>
        <w:rPr>
          <w:rFonts w:ascii="Arial" w:cs="Arial" w:eastAsia="Arial" w:hAnsi="Arial"/>
          <w:b w:val="false"/>
          <w:bCs w:val="false"/>
          <w:sz w:val="20"/>
          <w:szCs w:val="20"/>
        </w:rPr>
        <w:t xml:space="preserve">MySQL 8.0 Reference Manual. https://dev.mysql.com/doc/refman/8.0/en/</w:t>
      </w:r>
    </w:p>
    <w:p>
      <w:pPr>
        <w:pStyle w:val="ListParagraph"/>
        <w:numPr>
          <w:ilvl w:val="0"/>
          <w:numId w:val="2"/>
        </w:numPr>
        <w:spacing w:before="40" w:after="40"/>
      </w:pPr>
      <w:r>
        <w:rPr>
          <w:rFonts w:ascii="Arial" w:cs="Arial" w:eastAsia="Arial" w:hAnsi="Arial"/>
          <w:b w:val="false"/>
          <w:bCs w:val="false"/>
          <w:sz w:val="20"/>
          <w:szCs w:val="20"/>
        </w:rPr>
        <w:t xml:space="preserve">OWASP. SQL Injection Prevention Cheat Sheet. https://cheatsheetseries.owasp.org/</w:t>
      </w:r>
    </w:p>
    <w:p>
      <w:pPr>
        <w:spacing w:before="80"/>
      </w:pPr>
    </w:p>
    <w:p>
      <w:pPr>
        <w:pStyle w:val="Heading1"/>
        <w:spacing w:before="400" w:after="120"/>
      </w:pPr>
      <w:r>
        <w:rPr>
          <w:rFonts w:ascii="Arial" w:cs="Arial" w:eastAsia="Arial" w:hAnsi="Arial"/>
          <w:b/>
          <w:bCs/>
          <w:color w:val="1F4E79"/>
          <w:sz w:val="30"/>
          <w:szCs w:val="30"/>
        </w:rPr>
        <w:t xml:space="preserve">15. Document Approval &amp; Sign-Off</w:t>
      </w:r>
    </w:p>
    <w:p>
      <w:pPr>
        <w:pBdr>
          <w:bottom w:val="single" w:color="2E75B6"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60"/>
        <w:gridCol w:w="18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Signature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Project Supervisor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Mr. Somesh Sharma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________</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Lead Developer</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Samarth Shrivastava</w:t>
            </w:r>
          </w:p>
        </w:tc>
        <w:tc>
          <w:tcPr>
            <w:tcW w:type="dxa" w:w="2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________</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Frontend Developer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Shreya Kumari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________</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Integration &amp; QA</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Shreyansh Sonker</w:t>
            </w:r>
          </w:p>
        </w:tc>
        <w:tc>
          <w:tcPr>
            <w:tcW w:type="dxa" w:w="2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________</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777777"/>
        <w:sz w:val="16"/>
        <w:szCs w:val="16"/>
      </w:rPr>
      <w:t xml:space="preserve">Department of Computer Science &amp; Applications, ITM University Gwalior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777777"/>
        <w:sz w:val="16"/>
        <w:szCs w:val="16"/>
      </w:rPr>
      <w:t xml:space="preserve">InventoryIQ – System Architecture Document  |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2026-02-25T07:29:46.892Z</dcterms:created>
  <dcterms:modified xsi:type="dcterms:W3CDTF">2026-02-25T07:29:46.893Z</dcterms:modified>
</cp:coreProperties>
</file>

<file path=docProps/custom.xml><?xml version="1.0" encoding="utf-8"?>
<Properties xmlns="http://schemas.openxmlformats.org/officeDocument/2006/custom-properties" xmlns:vt="http://schemas.openxmlformats.org/officeDocument/2006/docPropsVTypes"/>
</file>