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0"/>
      </w:pPr>
      <w:r>
        <w:t xml:space="preserve"/>
      </w:r>
    </w:p>
    <w:p>
      <w:pPr>
        <w:spacing w:before="0" w:after="40"/>
        <w:jc w:val="center"/>
      </w:pPr>
      <w:r>
        <w:rPr>
          <w:rFonts w:ascii="Arial" w:cs="Arial" w:eastAsia="Arial" w:hAnsi="Arial"/>
          <w:b/>
          <w:bCs/>
          <w:color w:val="1F3864"/>
          <w:sz w:val="44"/>
          <w:szCs w:val="44"/>
        </w:rPr>
        <w:t xml:space="preserve">PRODUCT REQUIREMENTS DOCUMENT</w:t>
      </w:r>
    </w:p>
    <w:p>
      <w:pPr>
        <w:pBdr>
          <w:bottom w:val="single" w:color="2E75B6" w:sz="12" w:space="6"/>
        </w:pBdr>
        <w:spacing w:before="20" w:after="20"/>
        <w:jc w:val="center"/>
      </w:pPr>
      <w:r>
        <w:rPr>
          <w:rFonts w:ascii="Arial" w:cs="Arial" w:eastAsia="Arial" w:hAnsi="Arial"/>
          <w:color w:val="2E75B6"/>
          <w:sz w:val="32"/>
          <w:szCs w:val="32"/>
        </w:rPr>
        <w:t xml:space="preserve">InventoryIQ  –  E-Commerce Product Manager</w:t>
      </w:r>
    </w:p>
    <w:p>
      <w:pPr>
        <w:spacing w:before="80" w:after="0"/>
      </w:pPr>
      <w:r>
        <w:t xml:space="preserve"/>
      </w:r>
    </w:p>
    <w:p>
      <w:pPr>
        <w:spacing w:before="20" w:after="20"/>
        <w:jc w:val="center"/>
      </w:pPr>
      <w:r>
        <w:rPr>
          <w:rFonts w:ascii="Arial" w:cs="Arial" w:eastAsia="Arial" w:hAnsi="Arial"/>
          <w:color w:val="595959"/>
          <w:sz w:val="22"/>
          <w:szCs w:val="22"/>
        </w:rPr>
        <w:t xml:space="preserve">Version 2.0  |  February 2026</w:t>
      </w:r>
    </w:p>
    <w:p>
      <w:pPr>
        <w:spacing w:before="10" w:after="60"/>
        <w:jc w:val="center"/>
      </w:pPr>
      <w:r>
        <w:rPr>
          <w:rFonts w:ascii="Arial" w:cs="Arial" w:eastAsia="Arial" w:hAnsi="Arial"/>
          <w:color w:val="595959"/>
          <w:sz w:val="20"/>
          <w:szCs w:val="20"/>
        </w:rPr>
        <w:t xml:space="preserve">Department of Computer Science &amp; Applications, ITM University Gwalior</w:t>
      </w:r>
    </w:p>
    <w:p>
      <w:pPr>
        <w:spacing w:before="240" w:after="0"/>
      </w:pPr>
      <w:r>
        <w:t xml:space="preserve"/>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800"/>
        <w:gridCol w:w="6320"/>
      </w:tblGrid>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Document Type</w:t>
            </w:r>
          </w:p>
        </w:tc>
        <w:tc>
          <w:tcPr>
            <w:tcW w:type="dxa" w:w="63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 Requirements Document (PRD)</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Project</w:t>
            </w:r>
          </w:p>
        </w:tc>
        <w:tc>
          <w:tcPr>
            <w:tcW w:type="dxa" w:w="63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InventoryIQ – E-Commerce Product Manager</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Version</w:t>
            </w:r>
          </w:p>
        </w:tc>
        <w:tc>
          <w:tcPr>
            <w:tcW w:type="dxa" w:w="63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2.0</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Date</w:t>
            </w:r>
          </w:p>
        </w:tc>
        <w:tc>
          <w:tcPr>
            <w:tcW w:type="dxa" w:w="63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February 2026</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Supersedes</w:t>
            </w:r>
          </w:p>
        </w:tc>
        <w:tc>
          <w:tcPr>
            <w:tcW w:type="dxa" w:w="63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PRD v1.0 (February 2026)</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Prepared By</w:t>
            </w:r>
          </w:p>
        </w:tc>
        <w:tc>
          <w:tcPr>
            <w:tcW w:type="dxa" w:w="63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Samarth Shrivastava, Shreya Kumari, Shreyansh Sonker</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Submitted To</w:t>
            </w:r>
          </w:p>
        </w:tc>
        <w:tc>
          <w:tcPr>
            <w:tcW w:type="dxa" w:w="63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Mr. Somesh Sharma, Assistant Professor</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Program</w:t>
            </w:r>
          </w:p>
        </w:tc>
        <w:tc>
          <w:tcPr>
            <w:tcW w:type="dxa" w:w="63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Bachelor of Computer Application (BCA), 3rd Semester</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University</w:t>
            </w:r>
          </w:p>
        </w:tc>
        <w:tc>
          <w:tcPr>
            <w:tcW w:type="dxa" w:w="63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ITM University Gwalior, Madhya Pradesh</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Status</w:t>
            </w:r>
          </w:p>
        </w:tc>
        <w:tc>
          <w:tcPr>
            <w:tcW w:type="dxa" w:w="6320"/>
            <w:tcBorders>
              <w:top w:val="single" w:color="B8CCE4" w:sz="1"/>
              <w:left w:val="single" w:color="B8CCE4" w:sz="1"/>
              <w:bottom w:val="single" w:color="B8CCE4" w:sz="1"/>
              <w:right w:val="single" w:color="B8CCE4" w:sz="1"/>
            </w:tcBorders>
            <w:shd w:fill="F2F2F2"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ACTIVE – Approved for Development</w:t>
            </w:r>
          </w:p>
        </w:tc>
      </w:tr>
    </w:tbl>
    <w:p>
      <w:pPr>
        <w:spacing w:before="32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1. Product Overview</w:t>
      </w:r>
    </w:p>
    <w:p>
      <w:pPr>
        <w:spacing w:before="60" w:after="60"/>
      </w:pPr>
      <w:r>
        <w:rPr>
          <w:rFonts w:ascii="Arial" w:cs="Arial" w:eastAsia="Arial" w:hAnsi="Arial"/>
          <w:color w:val="000000"/>
          <w:sz w:val="20"/>
          <w:szCs w:val="20"/>
        </w:rPr>
        <w:t xml:space="preserve">InventoryIQ is a PHP/MySQL-based web application designed to help small-to-medium retail businesses digitize and streamline their product inventory management. Version 2.0 represents a major evolution of the platform — transforming it from a single-user CRUD system into a full multi-tier, multi-company, multi-warehouse inventory management platform.</w:t>
      </w:r>
    </w:p>
    <w:p>
      <w:pPr>
        <w:spacing w:before="80" w:after="0"/>
      </w:pPr>
      <w:r>
        <w:t xml:space="preserve"/>
      </w:r>
    </w:p>
    <w:p>
      <w:pPr>
        <w:spacing w:before="60" w:after="60"/>
      </w:pPr>
      <w:r>
        <w:rPr>
          <w:rFonts w:ascii="Arial" w:cs="Arial" w:eastAsia="Arial" w:hAnsi="Arial"/>
          <w:color w:val="000000"/>
          <w:sz w:val="20"/>
          <w:szCs w:val="20"/>
        </w:rPr>
        <w:t xml:space="preserve">The v2.0 system introduces four distinct user roles (Super Admin, Company Admin, Warehouse Manager, and Warehouse Staff), a complete session-based authentication layer, inter-warehouse communication, a notifications and messaging system, product photo uploads, export reporting, audit logging, and a powerful Super Admin panel giving the software owner complete visibility and control across the entire platform.</w:t>
      </w:r>
    </w:p>
    <w:p>
      <w:pPr>
        <w:spacing w:before="80" w:after="0"/>
      </w:pPr>
      <w:r>
        <w:t xml:space="preserve"/>
      </w:r>
    </w:p>
    <w:p>
      <w:pPr>
        <w:spacing w:before="60" w:after="60"/>
      </w:pPr>
      <w:r>
        <w:rPr>
          <w:rFonts w:ascii="Arial" w:cs="Arial" w:eastAsia="Arial" w:hAnsi="Arial"/>
          <w:color w:val="000000"/>
          <w:sz w:val="20"/>
          <w:szCs w:val="20"/>
        </w:rPr>
        <w:t xml:space="preserve">The system is built as a BCA project at ITM University Gwalior using PHP 8.x, MySQL 8.0, HTML5, and CSS3 on a local XAMPP/WAMP deployment, with an architecture designed to evolve toward cloud deployment in future phases.</w:t>
      </w:r>
    </w:p>
    <w:p>
      <w:pPr>
        <w:spacing w:before="160" w:after="0"/>
      </w:pPr>
      <w:r>
        <w:t xml:space="preserve"/>
      </w:r>
    </w:p>
    <w:p>
      <w:pPr>
        <w:pStyle w:val="Heading1"/>
        <w:pBdr>
          <w:bottom w:val="single" w:color="2E75B6" w:sz="8" w:space="4"/>
        </w:pBdr>
        <w:spacing w:before="400" w:after="120"/>
      </w:pPr>
      <w:r>
        <w:rPr>
          <w:rFonts w:ascii="Arial" w:cs="Arial" w:eastAsia="Arial" w:hAnsi="Arial"/>
          <w:b/>
          <w:bCs/>
          <w:color w:val="1F3864"/>
          <w:sz w:val="30"/>
          <w:szCs w:val="30"/>
        </w:rPr>
        <w:t xml:space="preserve">2. Goals &amp; Objectives</w:t>
      </w:r>
    </w:p>
    <w:p>
      <w:pPr>
        <w:pStyle w:val="Heading2"/>
        <w:spacing w:before="260" w:after="80"/>
      </w:pPr>
      <w:r>
        <w:rPr>
          <w:rFonts w:ascii="Arial" w:cs="Arial" w:eastAsia="Arial" w:hAnsi="Arial"/>
          <w:b/>
          <w:bCs/>
          <w:color w:val="2E75B6"/>
          <w:sz w:val="24"/>
          <w:szCs w:val="24"/>
        </w:rPr>
        <w:t xml:space="preserve">2.1 Primary Goals</w:t>
      </w:r>
    </w:p>
    <w:p>
      <w:pPr>
        <w:pStyle w:val="ListParagraph"/>
        <w:numPr>
          <w:ilvl w:val="0"/>
          <w:numId w:val="2"/>
        </w:numPr>
        <w:spacing w:before="40" w:after="40"/>
      </w:pPr>
      <w:r>
        <w:rPr>
          <w:rFonts w:ascii="Arial" w:cs="Arial" w:eastAsia="Arial" w:hAnsi="Arial"/>
          <w:sz w:val="20"/>
          <w:szCs w:val="20"/>
        </w:rPr>
        <w:t xml:space="preserve">Extend the single-user CRUD system into a secure, multi-tier, role-based platform serving companies and their warehouses.</w:t>
      </w:r>
    </w:p>
    <w:p>
      <w:pPr>
        <w:pStyle w:val="ListParagraph"/>
        <w:numPr>
          <w:ilvl w:val="0"/>
          <w:numId w:val="2"/>
        </w:numPr>
        <w:spacing w:before="40" w:after="40"/>
      </w:pPr>
      <w:r>
        <w:rPr>
          <w:rFonts w:ascii="Arial" w:cs="Arial" w:eastAsia="Arial" w:hAnsi="Arial"/>
          <w:sz w:val="20"/>
          <w:szCs w:val="20"/>
        </w:rPr>
        <w:t xml:space="preserve">Introduce session-based authentication with four clearly defined access tiers.</w:t>
      </w:r>
    </w:p>
    <w:p>
      <w:pPr>
        <w:pStyle w:val="ListParagraph"/>
        <w:numPr>
          <w:ilvl w:val="0"/>
          <w:numId w:val="2"/>
        </w:numPr>
        <w:spacing w:before="40" w:after="40"/>
      </w:pPr>
      <w:r>
        <w:rPr>
          <w:rFonts w:ascii="Arial" w:cs="Arial" w:eastAsia="Arial" w:hAnsi="Arial"/>
          <w:sz w:val="20"/>
          <w:szCs w:val="20"/>
        </w:rPr>
        <w:t xml:space="preserve">Provide Company Admin with full oversight of all warehouses, products, and personnel.</w:t>
      </w:r>
    </w:p>
    <w:p>
      <w:pPr>
        <w:pStyle w:val="ListParagraph"/>
        <w:numPr>
          <w:ilvl w:val="0"/>
          <w:numId w:val="2"/>
        </w:numPr>
        <w:spacing w:before="40" w:after="40"/>
      </w:pPr>
      <w:r>
        <w:rPr>
          <w:rFonts w:ascii="Arial" w:cs="Arial" w:eastAsia="Arial" w:hAnsi="Arial"/>
          <w:sz w:val="20"/>
          <w:szCs w:val="20"/>
        </w:rPr>
        <w:t xml:space="preserve">Enable a Super Admin (software owner) with complete platform-wide visibility and control.</w:t>
      </w:r>
    </w:p>
    <w:p>
      <w:pPr>
        <w:pStyle w:val="ListParagraph"/>
        <w:numPr>
          <w:ilvl w:val="0"/>
          <w:numId w:val="2"/>
        </w:numPr>
        <w:spacing w:before="40" w:after="40"/>
      </w:pPr>
      <w:r>
        <w:rPr>
          <w:rFonts w:ascii="Arial" w:cs="Arial" w:eastAsia="Arial" w:hAnsi="Arial"/>
          <w:sz w:val="20"/>
          <w:szCs w:val="20"/>
        </w:rPr>
        <w:t xml:space="preserve">Deliver a rich dashboard, notifications, messaging, reporting, and audit trail system.</w:t>
      </w:r>
    </w:p>
    <w:p>
      <w:pPr>
        <w:pStyle w:val="ListParagraph"/>
        <w:numPr>
          <w:ilvl w:val="0"/>
          <w:numId w:val="2"/>
        </w:numPr>
        <w:spacing w:before="40" w:after="40"/>
      </w:pPr>
      <w:r>
        <w:rPr>
          <w:rFonts w:ascii="Arial" w:cs="Arial" w:eastAsia="Arial" w:hAnsi="Arial"/>
          <w:sz w:val="20"/>
          <w:szCs w:val="20"/>
        </w:rPr>
        <w:t xml:space="preserve">Maintain the PHP/MySQL/HTML5/CSS3 technology stack without external frameworks.</w:t>
      </w:r>
    </w:p>
    <w:p>
      <w:pPr>
        <w:spacing w:before="80" w:after="0"/>
      </w:pPr>
      <w:r>
        <w:t xml:space="preserve"/>
      </w:r>
    </w:p>
    <w:p>
      <w:pPr>
        <w:pStyle w:val="Heading2"/>
        <w:spacing w:before="260" w:after="80"/>
      </w:pPr>
      <w:r>
        <w:rPr>
          <w:rFonts w:ascii="Arial" w:cs="Arial" w:eastAsia="Arial" w:hAnsi="Arial"/>
          <w:b/>
          <w:bCs/>
          <w:color w:val="2E75B6"/>
          <w:sz w:val="24"/>
          <w:szCs w:val="24"/>
        </w:rPr>
        <w:t xml:space="preserve">2.2 Version 2.0 Success Metrics</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Metric</w:t>
            </w:r>
          </w:p>
        </w:tc>
        <w:tc>
          <w:tcPr>
            <w:tcW w:type="dxa" w:w="456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Target</w:t>
            </w:r>
          </w:p>
        </w:tc>
      </w:tr>
      <w:tr>
        <w:tc>
          <w:tcPr>
            <w:tcW w:type="dxa" w:w="4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CRUD operation success rate (valid input)</w:t>
            </w:r>
          </w:p>
        </w:tc>
        <w:tc>
          <w:tcPr>
            <w:tcW w:type="dxa" w:w="4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100%</w:t>
            </w:r>
          </w:p>
        </w:tc>
      </w:tr>
      <w:tr>
        <w:tc>
          <w:tcPr>
            <w:tcW w:type="dxa" w:w="456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Page load time on local XAMPP</w:t>
            </w:r>
          </w:p>
        </w:tc>
        <w:tc>
          <w:tcPr>
            <w:tcW w:type="dxa" w:w="456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&lt; 2 seconds</w:t>
            </w:r>
          </w:p>
        </w:tc>
      </w:tr>
      <w:tr>
        <w:tc>
          <w:tcPr>
            <w:tcW w:type="dxa" w:w="4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Password storage</w:t>
            </w:r>
          </w:p>
        </w:tc>
        <w:tc>
          <w:tcPr>
            <w:tcW w:type="dxa" w:w="4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Bcrypt hashed — no plain-text storage</w:t>
            </w:r>
          </w:p>
        </w:tc>
      </w:tr>
      <w:tr>
        <w:tc>
          <w:tcPr>
            <w:tcW w:type="dxa" w:w="456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Login brute-force protection</w:t>
            </w:r>
          </w:p>
        </w:tc>
        <w:tc>
          <w:tcPr>
            <w:tcW w:type="dxa" w:w="456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Account locked after 5 failed attempts for 15 minutes</w:t>
            </w:r>
          </w:p>
        </w:tc>
      </w:tr>
      <w:tr>
        <w:tc>
          <w:tcPr>
            <w:tcW w:type="dxa" w:w="4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Audit log coverage</w:t>
            </w:r>
          </w:p>
        </w:tc>
        <w:tc>
          <w:tcPr>
            <w:tcW w:type="dxa" w:w="4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100% of all create, edit, delete actions logged</w:t>
            </w:r>
          </w:p>
        </w:tc>
      </w:tr>
      <w:tr>
        <w:tc>
          <w:tcPr>
            <w:tcW w:type="dxa" w:w="456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Role enforcement</w:t>
            </w:r>
          </w:p>
        </w:tc>
        <w:tc>
          <w:tcPr>
            <w:tcW w:type="dxa" w:w="456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Zero cross-role data leakage on any endpoint</w:t>
            </w:r>
          </w:p>
        </w:tc>
      </w:tr>
      <w:tr>
        <w:tc>
          <w:tcPr>
            <w:tcW w:type="dxa" w:w="4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Export functionality</w:t>
            </w:r>
          </w:p>
        </w:tc>
        <w:tc>
          <w:tcPr>
            <w:tcW w:type="dxa" w:w="45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CSV and PDF generation working for all permitted roles</w:t>
            </w:r>
          </w:p>
        </w:tc>
      </w:tr>
      <w:tr>
        <w:tc>
          <w:tcPr>
            <w:tcW w:type="dxa" w:w="456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Notification delivery</w:t>
            </w:r>
          </w:p>
        </w:tc>
        <w:tc>
          <w:tcPr>
            <w:tcW w:type="dxa" w:w="456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broadcasts and system alerts stored and displayed correctly</w:t>
            </w:r>
          </w:p>
        </w:tc>
      </w:tr>
    </w:tbl>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3. Stakeholders</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720"/>
      </w:tblGrid>
      <w:tr>
        <w:tc>
          <w:tcPr>
            <w:tcW w:type="dxa" w:w="2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Role</w:t>
            </w:r>
          </w:p>
        </w:tc>
        <w:tc>
          <w:tcPr>
            <w:tcW w:type="dxa" w:w="3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Name / Group</w:t>
            </w:r>
          </w:p>
        </w:tc>
        <w:tc>
          <w:tcPr>
            <w:tcW w:type="dxa" w:w="37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Responsibility</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Project Supervisor</w:t>
            </w:r>
          </w:p>
        </w:tc>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Mr. Somesh Sharma</w:t>
            </w:r>
          </w:p>
        </w:tc>
        <w:tc>
          <w:tcPr>
            <w:tcW w:type="dxa" w:w="37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Review, guidance, and final evaluation</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Lead Developer</w:t>
            </w:r>
          </w:p>
        </w:tc>
        <w:tc>
          <w:tcPr>
            <w:tcW w:type="dxa" w:w="3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Samarth Shrivastava (BCAN1CA24140)</w:t>
            </w:r>
          </w:p>
        </w:tc>
        <w:tc>
          <w:tcPr>
            <w:tcW w:type="dxa" w:w="37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Backend PHP logic, authentication, database design</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Frontend Developer</w:t>
            </w:r>
          </w:p>
        </w:tc>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Shreya Kumari (BCAN1CA24148)</w:t>
            </w:r>
          </w:p>
        </w:tc>
        <w:tc>
          <w:tcPr>
            <w:tcW w:type="dxa" w:w="37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HTML/CSS UI, dashboards, forms, and notification UI</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Integration &amp; Testing</w:t>
            </w:r>
          </w:p>
        </w:tc>
        <w:tc>
          <w:tcPr>
            <w:tcW w:type="dxa" w:w="3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Shreyansh Sonker (BCAN1CA24149)</w:t>
            </w:r>
          </w:p>
        </w:tc>
        <w:tc>
          <w:tcPr>
            <w:tcW w:type="dxa" w:w="37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PHP-MySQL connectivity, QA, and security testing</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w:t>
            </w:r>
          </w:p>
        </w:tc>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Software Owner</w:t>
            </w:r>
          </w:p>
        </w:tc>
        <w:tc>
          <w:tcPr>
            <w:tcW w:type="dxa" w:w="37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Platform-level oversight of all companies and data</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c>
          <w:tcPr>
            <w:tcW w:type="dxa" w:w="3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Business Owner</w:t>
            </w:r>
          </w:p>
        </w:tc>
        <w:tc>
          <w:tcPr>
            <w:tcW w:type="dxa" w:w="37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Manages warehouses, staff, and company-wide inventory</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 Manager</w:t>
            </w:r>
          </w:p>
        </w:tc>
        <w:tc>
          <w:tcPr>
            <w:tcW w:type="dxa" w:w="3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 Head</w:t>
            </w:r>
          </w:p>
        </w:tc>
        <w:tc>
          <w:tcPr>
            <w:tcW w:type="dxa" w:w="37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Daily inventory management and warehouse operations</w:t>
            </w:r>
          </w:p>
        </w:tc>
      </w:tr>
      <w:tr>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 Staff</w:t>
            </w:r>
          </w:p>
        </w:tc>
        <w:tc>
          <w:tcPr>
            <w:tcW w:type="dxa" w:w="3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Floor Worker</w:t>
            </w:r>
          </w:p>
        </w:tc>
        <w:tc>
          <w:tcPr>
            <w:tcW w:type="dxa" w:w="37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Limited product add/edit operations within their warehouse</w:t>
            </w:r>
          </w:p>
        </w:tc>
      </w:tr>
    </w:tbl>
    <w:p>
      <w:pPr>
        <w:spacing w:before="160" w:after="0"/>
      </w:pPr>
      <w:r>
        <w:t xml:space="preserve"/>
      </w:r>
    </w:p>
    <w:p>
      <w:pPr>
        <w:pStyle w:val="Heading1"/>
        <w:pBdr>
          <w:bottom w:val="single" w:color="2E75B6" w:sz="8" w:space="4"/>
        </w:pBdr>
        <w:spacing w:before="400" w:after="120"/>
      </w:pPr>
      <w:r>
        <w:rPr>
          <w:rFonts w:ascii="Arial" w:cs="Arial" w:eastAsia="Arial" w:hAnsi="Arial"/>
          <w:b/>
          <w:bCs/>
          <w:color w:val="1F3864"/>
          <w:sz w:val="30"/>
          <w:szCs w:val="30"/>
        </w:rPr>
        <w:t xml:space="preserve">4. Problem Statement</w:t>
      </w:r>
    </w:p>
    <w:p>
      <w:pPr>
        <w:spacing w:before="60" w:after="60"/>
      </w:pPr>
      <w:r>
        <w:rPr>
          <w:rFonts w:ascii="Arial" w:cs="Arial" w:eastAsia="Arial" w:hAnsi="Arial"/>
          <w:color w:val="000000"/>
          <w:sz w:val="20"/>
          <w:szCs w:val="20"/>
        </w:rPr>
        <w:t xml:space="preserve">Version 1.0 of InventoryIQ solved the problem of single-user, manual inventory tracking for a standalone shop. However, real-world retail operations require far more:</w:t>
      </w:r>
    </w:p>
    <w:p>
      <w:pPr>
        <w:spacing w:before="80" w:after="0"/>
      </w:pPr>
      <w:r>
        <w:t xml:space="preserve"/>
      </w:r>
    </w:p>
    <w:p>
      <w:pPr>
        <w:pStyle w:val="ListParagraph"/>
        <w:numPr>
          <w:ilvl w:val="0"/>
          <w:numId w:val="2"/>
        </w:numPr>
        <w:spacing w:before="40" w:after="40"/>
      </w:pPr>
      <w:r>
        <w:rPr>
          <w:rFonts w:ascii="Arial" w:cs="Arial" w:eastAsia="Arial" w:hAnsi="Arial"/>
          <w:sz w:val="20"/>
          <w:szCs w:val="20"/>
        </w:rPr>
        <w:t xml:space="preserve">Businesses operate multiple warehouses across different locations, each needing independent login access while remaining under centralized company control.</w:t>
      </w:r>
    </w:p>
    <w:p>
      <w:pPr>
        <w:pStyle w:val="ListParagraph"/>
        <w:numPr>
          <w:ilvl w:val="0"/>
          <w:numId w:val="2"/>
        </w:numPr>
        <w:spacing w:before="40" w:after="40"/>
      </w:pPr>
      <w:r>
        <w:rPr>
          <w:rFonts w:ascii="Arial" w:cs="Arial" w:eastAsia="Arial" w:hAnsi="Arial"/>
          <w:sz w:val="20"/>
          <w:szCs w:val="20"/>
        </w:rPr>
        <w:t xml:space="preserve">Without authentication, any person accessing the application URL can read, edit, or delete all inventory data — a critical security gap.</w:t>
      </w:r>
    </w:p>
    <w:p>
      <w:pPr>
        <w:pStyle w:val="ListParagraph"/>
        <w:numPr>
          <w:ilvl w:val="0"/>
          <w:numId w:val="2"/>
        </w:numPr>
        <w:spacing w:before="40" w:after="40"/>
      </w:pPr>
      <w:r>
        <w:rPr>
          <w:rFonts w:ascii="Arial" w:cs="Arial" w:eastAsia="Arial" w:hAnsi="Arial"/>
          <w:sz w:val="20"/>
          <w:szCs w:val="20"/>
        </w:rPr>
        <w:t xml:space="preserve">There is no mechanism for a company owner to oversee all warehouse activity from a single interface without logging in as each warehouse individually.</w:t>
      </w:r>
    </w:p>
    <w:p>
      <w:pPr>
        <w:pStyle w:val="ListParagraph"/>
        <w:numPr>
          <w:ilvl w:val="0"/>
          <w:numId w:val="2"/>
        </w:numPr>
        <w:spacing w:before="40" w:after="40"/>
      </w:pPr>
      <w:r>
        <w:rPr>
          <w:rFonts w:ascii="Arial" w:cs="Arial" w:eastAsia="Arial" w:hAnsi="Arial"/>
          <w:sz w:val="20"/>
          <w:szCs w:val="20"/>
        </w:rPr>
        <w:t xml:space="preserve">There is no way to communicate alerts, low-stock warnings, or operational messages between company administration and individual warehouses.</w:t>
      </w:r>
    </w:p>
    <w:p>
      <w:pPr>
        <w:pStyle w:val="ListParagraph"/>
        <w:numPr>
          <w:ilvl w:val="0"/>
          <w:numId w:val="2"/>
        </w:numPr>
        <w:spacing w:before="40" w:after="40"/>
      </w:pPr>
      <w:r>
        <w:rPr>
          <w:rFonts w:ascii="Arial" w:cs="Arial" w:eastAsia="Arial" w:hAnsi="Arial"/>
          <w:sz w:val="20"/>
          <w:szCs w:val="20"/>
        </w:rPr>
        <w:t xml:space="preserve">Products have no visual identification — absence of product photos makes inventory management error-prone in physical warehouse settings.</w:t>
      </w:r>
    </w:p>
    <w:p>
      <w:pPr>
        <w:pStyle w:val="ListParagraph"/>
        <w:numPr>
          <w:ilvl w:val="0"/>
          <w:numId w:val="2"/>
        </w:numPr>
        <w:spacing w:before="40" w:after="40"/>
      </w:pPr>
      <w:r>
        <w:rPr>
          <w:rFonts w:ascii="Arial" w:cs="Arial" w:eastAsia="Arial" w:hAnsi="Arial"/>
          <w:sz w:val="20"/>
          <w:szCs w:val="20"/>
        </w:rPr>
        <w:t xml:space="preserve">No audit trail means there is no accountability when data is changed or deleted.</w:t>
      </w:r>
    </w:p>
    <w:p>
      <w:pPr>
        <w:pStyle w:val="ListParagraph"/>
        <w:numPr>
          <w:ilvl w:val="0"/>
          <w:numId w:val="2"/>
        </w:numPr>
        <w:spacing w:before="40" w:after="40"/>
      </w:pPr>
      <w:r>
        <w:rPr>
          <w:rFonts w:ascii="Arial" w:cs="Arial" w:eastAsia="Arial" w:hAnsi="Arial"/>
          <w:sz w:val="20"/>
          <w:szCs w:val="20"/>
        </w:rPr>
        <w:t xml:space="preserve">The software owner has no visibility into how many businesses are using the platform or what is happening across it.</w:t>
      </w:r>
    </w:p>
    <w:p>
      <w:pPr>
        <w:spacing w:before="80" w:after="0"/>
      </w:pPr>
      <w:r>
        <w:t xml:space="preserve"/>
      </w:r>
    </w:p>
    <w:p>
      <w:pPr>
        <w:spacing w:before="60" w:after="60"/>
      </w:pPr>
      <w:r>
        <w:rPr>
          <w:rFonts w:ascii="Arial" w:cs="Arial" w:eastAsia="Arial" w:hAnsi="Arial"/>
          <w:color w:val="000000"/>
          <w:sz w:val="20"/>
          <w:szCs w:val="20"/>
        </w:rPr>
        <w:t xml:space="preserve">InventoryIQ v2.0 addresses all of these pain points through a structured multi-tier architecture with role-based access control, a complete authentication system, notifications, messaging, photo uploads, reporting, and a Super Admin panel.</w:t>
      </w:r>
    </w:p>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5. Scope</w:t>
      </w:r>
    </w:p>
    <w:p>
      <w:pPr>
        <w:pStyle w:val="Heading2"/>
        <w:spacing w:before="260" w:after="80"/>
      </w:pPr>
      <w:r>
        <w:rPr>
          <w:rFonts w:ascii="Arial" w:cs="Arial" w:eastAsia="Arial" w:hAnsi="Arial"/>
          <w:b/>
          <w:bCs/>
          <w:color w:val="2E75B6"/>
          <w:sz w:val="24"/>
          <w:szCs w:val="24"/>
        </w:rPr>
        <w:t xml:space="preserve">5.1 In Scope – Version 2.0</w:t>
      </w:r>
    </w:p>
    <w:p>
      <w:pPr>
        <w:pStyle w:val="ListParagraph"/>
        <w:numPr>
          <w:ilvl w:val="0"/>
          <w:numId w:val="2"/>
        </w:numPr>
        <w:spacing w:before="40" w:after="40"/>
      </w:pPr>
      <w:r>
        <w:rPr>
          <w:rFonts w:ascii="Arial" w:cs="Arial" w:eastAsia="Arial" w:hAnsi="Arial"/>
          <w:sz w:val="20"/>
          <w:szCs w:val="20"/>
        </w:rPr>
        <w:t xml:space="preserve">Multi-tier authentication with four roles: Super Admin, Company Admin, Warehouse Manager, Warehouse Staff.</w:t>
      </w:r>
    </w:p>
    <w:p>
      <w:pPr>
        <w:pStyle w:val="ListParagraph"/>
        <w:numPr>
          <w:ilvl w:val="0"/>
          <w:numId w:val="2"/>
        </w:numPr>
        <w:spacing w:before="40" w:after="40"/>
      </w:pPr>
      <w:r>
        <w:rPr>
          <w:rFonts w:ascii="Arial" w:cs="Arial" w:eastAsia="Arial" w:hAnsi="Arial"/>
          <w:sz w:val="20"/>
          <w:szCs w:val="20"/>
        </w:rPr>
        <w:t xml:space="preserve">Company registration, login, and company profile management.</w:t>
      </w:r>
    </w:p>
    <w:p>
      <w:pPr>
        <w:pStyle w:val="ListParagraph"/>
        <w:numPr>
          <w:ilvl w:val="0"/>
          <w:numId w:val="2"/>
        </w:numPr>
        <w:spacing w:before="40" w:after="40"/>
      </w:pPr>
      <w:r>
        <w:rPr>
          <w:rFonts w:ascii="Arial" w:cs="Arial" w:eastAsia="Arial" w:hAnsi="Arial"/>
          <w:sz w:val="20"/>
          <w:szCs w:val="20"/>
        </w:rPr>
        <w:t xml:space="preserve">Warehouse creation and management under a company account.</w:t>
      </w:r>
    </w:p>
    <w:p>
      <w:pPr>
        <w:pStyle w:val="ListParagraph"/>
        <w:numPr>
          <w:ilvl w:val="0"/>
          <w:numId w:val="2"/>
        </w:numPr>
        <w:spacing w:before="40" w:after="40"/>
      </w:pPr>
      <w:r>
        <w:rPr>
          <w:rFonts w:ascii="Arial" w:cs="Arial" w:eastAsia="Arial" w:hAnsi="Arial"/>
          <w:sz w:val="20"/>
          <w:szCs w:val="20"/>
        </w:rPr>
        <w:t xml:space="preserve">Role-specific dashboards with live statistics and quick actions.</w:t>
      </w:r>
    </w:p>
    <w:p>
      <w:pPr>
        <w:pStyle w:val="ListParagraph"/>
        <w:numPr>
          <w:ilvl w:val="0"/>
          <w:numId w:val="2"/>
        </w:numPr>
        <w:spacing w:before="40" w:after="40"/>
      </w:pPr>
      <w:r>
        <w:rPr>
          <w:rFonts w:ascii="Arial" w:cs="Arial" w:eastAsia="Arial" w:hAnsi="Arial"/>
          <w:sz w:val="20"/>
          <w:szCs w:val="20"/>
        </w:rPr>
        <w:t xml:space="preserve">Complete CRUD for products, scoped per warehouse.</w:t>
      </w:r>
    </w:p>
    <w:p>
      <w:pPr>
        <w:pStyle w:val="ListParagraph"/>
        <w:numPr>
          <w:ilvl w:val="0"/>
          <w:numId w:val="2"/>
        </w:numPr>
        <w:spacing w:before="40" w:after="40"/>
      </w:pPr>
      <w:r>
        <w:rPr>
          <w:rFonts w:ascii="Arial" w:cs="Arial" w:eastAsia="Arial" w:hAnsi="Arial"/>
          <w:sz w:val="20"/>
          <w:szCs w:val="20"/>
        </w:rPr>
        <w:t xml:space="preserve">Product photo upload — up to 4 images per product (JPG/PNG/WebP, 2MB limit).</w:t>
      </w:r>
    </w:p>
    <w:p>
      <w:pPr>
        <w:pStyle w:val="ListParagraph"/>
        <w:numPr>
          <w:ilvl w:val="0"/>
          <w:numId w:val="2"/>
        </w:numPr>
        <w:spacing w:before="40" w:after="40"/>
      </w:pPr>
      <w:r>
        <w:rPr>
          <w:rFonts w:ascii="Arial" w:cs="Arial" w:eastAsia="Arial" w:hAnsi="Arial"/>
          <w:sz w:val="20"/>
          <w:szCs w:val="20"/>
        </w:rPr>
        <w:t xml:space="preserve">Product SKU field with auto-generation option.</w:t>
      </w:r>
    </w:p>
    <w:p>
      <w:pPr>
        <w:pStyle w:val="ListParagraph"/>
        <w:numPr>
          <w:ilvl w:val="0"/>
          <w:numId w:val="2"/>
        </w:numPr>
        <w:spacing w:before="40" w:after="40"/>
      </w:pPr>
      <w:r>
        <w:rPr>
          <w:rFonts w:ascii="Arial" w:cs="Arial" w:eastAsia="Arial" w:hAnsi="Arial"/>
          <w:sz w:val="20"/>
          <w:szCs w:val="20"/>
        </w:rPr>
        <w:t xml:space="preserve">Company-wide managed category list used by all warehouses.</w:t>
      </w:r>
    </w:p>
    <w:p>
      <w:pPr>
        <w:pStyle w:val="ListParagraph"/>
        <w:numPr>
          <w:ilvl w:val="0"/>
          <w:numId w:val="2"/>
        </w:numPr>
        <w:spacing w:before="40" w:after="40"/>
      </w:pPr>
      <w:r>
        <w:rPr>
          <w:rFonts w:ascii="Arial" w:cs="Arial" w:eastAsia="Arial" w:hAnsi="Arial"/>
          <w:sz w:val="20"/>
          <w:szCs w:val="20"/>
        </w:rPr>
        <w:t xml:space="preserve">Notifications and messaging: broadcasts, automated alerts, and restock requests.</w:t>
      </w:r>
    </w:p>
    <w:p>
      <w:pPr>
        <w:pStyle w:val="ListParagraph"/>
        <w:numPr>
          <w:ilvl w:val="0"/>
          <w:numId w:val="2"/>
        </w:numPr>
        <w:spacing w:before="40" w:after="40"/>
      </w:pPr>
      <w:r>
        <w:rPr>
          <w:rFonts w:ascii="Arial" w:cs="Arial" w:eastAsia="Arial" w:hAnsi="Arial"/>
          <w:sz w:val="20"/>
          <w:szCs w:val="20"/>
        </w:rPr>
        <w:t xml:space="preserve">Settings panel for all roles with role-appropriate options.</w:t>
      </w:r>
    </w:p>
    <w:p>
      <w:pPr>
        <w:pStyle w:val="ListParagraph"/>
        <w:numPr>
          <w:ilvl w:val="0"/>
          <w:numId w:val="2"/>
        </w:numPr>
        <w:spacing w:before="40" w:after="40"/>
      </w:pPr>
      <w:r>
        <w:rPr>
          <w:rFonts w:ascii="Arial" w:cs="Arial" w:eastAsia="Arial" w:hAnsi="Arial"/>
          <w:sz w:val="20"/>
          <w:szCs w:val="20"/>
        </w:rPr>
        <w:t xml:space="preserve">Search, filter, and sort for all inventory tables.</w:t>
      </w:r>
    </w:p>
    <w:p>
      <w:pPr>
        <w:pStyle w:val="ListParagraph"/>
        <w:numPr>
          <w:ilvl w:val="0"/>
          <w:numId w:val="2"/>
        </w:numPr>
        <w:spacing w:before="40" w:after="40"/>
      </w:pPr>
      <w:r>
        <w:rPr>
          <w:rFonts w:ascii="Arial" w:cs="Arial" w:eastAsia="Arial" w:hAnsi="Arial"/>
          <w:sz w:val="20"/>
          <w:szCs w:val="20"/>
        </w:rPr>
        <w:t xml:space="preserve">Pagination for inventory and data tables (10/25/50 rows per page).</w:t>
      </w:r>
    </w:p>
    <w:p>
      <w:pPr>
        <w:pStyle w:val="ListParagraph"/>
        <w:numPr>
          <w:ilvl w:val="0"/>
          <w:numId w:val="2"/>
        </w:numPr>
        <w:spacing w:before="40" w:after="40"/>
      </w:pPr>
      <w:r>
        <w:rPr>
          <w:rFonts w:ascii="Arial" w:cs="Arial" w:eastAsia="Arial" w:hAnsi="Arial"/>
          <w:sz w:val="20"/>
          <w:szCs w:val="20"/>
        </w:rPr>
        <w:t xml:space="preserve">Export to CSV and PDF for inventory reports.</w:t>
      </w:r>
    </w:p>
    <w:p>
      <w:pPr>
        <w:pStyle w:val="ListParagraph"/>
        <w:numPr>
          <w:ilvl w:val="0"/>
          <w:numId w:val="2"/>
        </w:numPr>
        <w:spacing w:before="40" w:after="40"/>
      </w:pPr>
      <w:r>
        <w:rPr>
          <w:rFonts w:ascii="Arial" w:cs="Arial" w:eastAsia="Arial" w:hAnsi="Arial"/>
          <w:sz w:val="20"/>
          <w:szCs w:val="20"/>
        </w:rPr>
        <w:t xml:space="preserve">Inter-warehouse stock transfer tracking initiated by Company Admin.</w:t>
      </w:r>
    </w:p>
    <w:p>
      <w:pPr>
        <w:pStyle w:val="ListParagraph"/>
        <w:numPr>
          <w:ilvl w:val="0"/>
          <w:numId w:val="2"/>
        </w:numPr>
        <w:spacing w:before="40" w:after="40"/>
      </w:pPr>
      <w:r>
        <w:rPr>
          <w:rFonts w:ascii="Arial" w:cs="Arial" w:eastAsia="Arial" w:hAnsi="Arial"/>
          <w:sz w:val="20"/>
          <w:szCs w:val="20"/>
        </w:rPr>
        <w:t xml:space="preserve">Restock request workflow from Warehouse Manager to Company Admin.</w:t>
      </w:r>
    </w:p>
    <w:p>
      <w:pPr>
        <w:pStyle w:val="ListParagraph"/>
        <w:numPr>
          <w:ilvl w:val="0"/>
          <w:numId w:val="2"/>
        </w:numPr>
        <w:spacing w:before="40" w:after="40"/>
      </w:pPr>
      <w:r>
        <w:rPr>
          <w:rFonts w:ascii="Arial" w:cs="Arial" w:eastAsia="Arial" w:hAnsi="Arial"/>
          <w:sz w:val="20"/>
          <w:szCs w:val="20"/>
        </w:rPr>
        <w:t xml:space="preserve">Full audit log — every action recorded with user, role, timestamp, and detail.</w:t>
      </w:r>
    </w:p>
    <w:p>
      <w:pPr>
        <w:pStyle w:val="ListParagraph"/>
        <w:numPr>
          <w:ilvl w:val="0"/>
          <w:numId w:val="2"/>
        </w:numPr>
        <w:spacing w:before="40" w:after="40"/>
      </w:pPr>
      <w:r>
        <w:rPr>
          <w:rFonts w:ascii="Arial" w:cs="Arial" w:eastAsia="Arial" w:hAnsi="Arial"/>
          <w:sz w:val="20"/>
          <w:szCs w:val="20"/>
        </w:rPr>
        <w:t xml:space="preserve">Super Admin panel — platform-wide company directory, full data drill-down, account controls, and maintenance mode.</w:t>
      </w:r>
    </w:p>
    <w:p>
      <w:pPr>
        <w:pStyle w:val="ListParagraph"/>
        <w:numPr>
          <w:ilvl w:val="0"/>
          <w:numId w:val="2"/>
        </w:numPr>
        <w:spacing w:before="40" w:after="40"/>
      </w:pPr>
      <w:r>
        <w:rPr>
          <w:rFonts w:ascii="Arial" w:cs="Arial" w:eastAsia="Arial" w:hAnsi="Arial"/>
          <w:sz w:val="20"/>
          <w:szCs w:val="20"/>
        </w:rPr>
        <w:t xml:space="preserve">Dark mode UI toggle with session-level persistence.</w:t>
      </w:r>
    </w:p>
    <w:p>
      <w:pPr>
        <w:pStyle w:val="ListParagraph"/>
        <w:numPr>
          <w:ilvl w:val="0"/>
          <w:numId w:val="2"/>
        </w:numPr>
        <w:spacing w:before="40" w:after="40"/>
      </w:pPr>
      <w:r>
        <w:rPr>
          <w:rFonts w:ascii="Arial" w:cs="Arial" w:eastAsia="Arial" w:hAnsi="Arial"/>
          <w:sz w:val="20"/>
          <w:szCs w:val="20"/>
        </w:rPr>
        <w:t xml:space="preserve">Session security: inactivity timeout, brute-force lockout, bcrypt-hashed passwords.</w:t>
      </w:r>
    </w:p>
    <w:p>
      <w:pPr>
        <w:spacing w:before="80" w:after="0"/>
      </w:pPr>
      <w:r>
        <w:t xml:space="preserve"/>
      </w:r>
    </w:p>
    <w:p>
      <w:pPr>
        <w:pStyle w:val="Heading2"/>
        <w:spacing w:before="260" w:after="80"/>
      </w:pPr>
      <w:r>
        <w:rPr>
          <w:rFonts w:ascii="Arial" w:cs="Arial" w:eastAsia="Arial" w:hAnsi="Arial"/>
          <w:b/>
          <w:bCs/>
          <w:color w:val="2E75B6"/>
          <w:sz w:val="24"/>
          <w:szCs w:val="24"/>
        </w:rPr>
        <w:t xml:space="preserve">5.2 Out of Scope – Version 2.0</w:t>
      </w:r>
    </w:p>
    <w:p>
      <w:pPr>
        <w:pStyle w:val="ListParagraph"/>
        <w:numPr>
          <w:ilvl w:val="0"/>
          <w:numId w:val="2"/>
        </w:numPr>
        <w:spacing w:before="40" w:after="40"/>
      </w:pPr>
      <w:r>
        <w:rPr>
          <w:rFonts w:ascii="Arial" w:cs="Arial" w:eastAsia="Arial" w:hAnsi="Arial"/>
          <w:sz w:val="20"/>
          <w:szCs w:val="20"/>
        </w:rPr>
        <w:t xml:space="preserve">Customer-facing storefront or shopping cart.</w:t>
      </w:r>
    </w:p>
    <w:p>
      <w:pPr>
        <w:pStyle w:val="ListParagraph"/>
        <w:numPr>
          <w:ilvl w:val="0"/>
          <w:numId w:val="2"/>
        </w:numPr>
        <w:spacing w:before="40" w:after="40"/>
      </w:pPr>
      <w:r>
        <w:rPr>
          <w:rFonts w:ascii="Arial" w:cs="Arial" w:eastAsia="Arial" w:hAnsi="Arial"/>
          <w:sz w:val="20"/>
          <w:szCs w:val="20"/>
        </w:rPr>
        <w:t xml:space="preserve">Online payment gateway integration.</w:t>
      </w:r>
    </w:p>
    <w:p>
      <w:pPr>
        <w:pStyle w:val="ListParagraph"/>
        <w:numPr>
          <w:ilvl w:val="0"/>
          <w:numId w:val="2"/>
        </w:numPr>
        <w:spacing w:before="40" w:after="40"/>
      </w:pPr>
      <w:r>
        <w:rPr>
          <w:rFonts w:ascii="Arial" w:cs="Arial" w:eastAsia="Arial" w:hAnsi="Arial"/>
          <w:sz w:val="20"/>
          <w:szCs w:val="20"/>
        </w:rPr>
        <w:t xml:space="preserve">Cloud or internet-accessible deployment (local XAMPP only in this phase).</w:t>
      </w:r>
    </w:p>
    <w:p>
      <w:pPr>
        <w:pStyle w:val="ListParagraph"/>
        <w:numPr>
          <w:ilvl w:val="0"/>
          <w:numId w:val="2"/>
        </w:numPr>
        <w:spacing w:before="40" w:after="40"/>
      </w:pPr>
      <w:r>
        <w:rPr>
          <w:rFonts w:ascii="Arial" w:cs="Arial" w:eastAsia="Arial" w:hAnsi="Arial"/>
          <w:sz w:val="20"/>
          <w:szCs w:val="20"/>
        </w:rPr>
        <w:t xml:space="preserve">External email delivery for notifications or password resets.</w:t>
      </w:r>
    </w:p>
    <w:p>
      <w:pPr>
        <w:pStyle w:val="ListParagraph"/>
        <w:numPr>
          <w:ilvl w:val="0"/>
          <w:numId w:val="2"/>
        </w:numPr>
        <w:spacing w:before="40" w:after="40"/>
      </w:pPr>
      <w:r>
        <w:rPr>
          <w:rFonts w:ascii="Arial" w:cs="Arial" w:eastAsia="Arial" w:hAnsi="Arial"/>
          <w:sz w:val="20"/>
          <w:szCs w:val="20"/>
        </w:rPr>
        <w:t xml:space="preserve">Mobile-responsive layout (desktop-first; mobile is a future enhancement).</w:t>
      </w:r>
    </w:p>
    <w:p>
      <w:pPr>
        <w:pStyle w:val="ListParagraph"/>
        <w:numPr>
          <w:ilvl w:val="0"/>
          <w:numId w:val="2"/>
        </w:numPr>
        <w:spacing w:before="40" w:after="40"/>
      </w:pPr>
      <w:r>
        <w:rPr>
          <w:rFonts w:ascii="Arial" w:cs="Arial" w:eastAsia="Arial" w:hAnsi="Arial"/>
          <w:sz w:val="20"/>
          <w:szCs w:val="20"/>
        </w:rPr>
        <w:t xml:space="preserve">REST API or third-party integrations.</w:t>
      </w:r>
    </w:p>
    <w:p>
      <w:pPr>
        <w:pStyle w:val="ListParagraph"/>
        <w:numPr>
          <w:ilvl w:val="0"/>
          <w:numId w:val="2"/>
        </w:numPr>
        <w:spacing w:before="40" w:after="40"/>
      </w:pPr>
      <w:r>
        <w:rPr>
          <w:rFonts w:ascii="Arial" w:cs="Arial" w:eastAsia="Arial" w:hAnsi="Arial"/>
          <w:sz w:val="20"/>
          <w:szCs w:val="20"/>
        </w:rPr>
        <w:t xml:space="preserve">Barcode scanner hardware integration (SKU field only).</w:t>
      </w:r>
    </w:p>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6. User Roles &amp; Access Hierarchy</w:t>
      </w:r>
    </w:p>
    <w:p>
      <w:pPr>
        <w:spacing w:before="60" w:after="60"/>
      </w:pPr>
      <w:r>
        <w:rPr>
          <w:rFonts w:ascii="Arial" w:cs="Arial" w:eastAsia="Arial" w:hAnsi="Arial"/>
          <w:color w:val="000000"/>
          <w:sz w:val="20"/>
          <w:szCs w:val="20"/>
        </w:rPr>
        <w:t xml:space="preserve">InventoryIQ v2.0 defines four access tiers. Each tier has strictly enforced boundaries — no cross-role data access is permitted under any circumstance.</w:t>
      </w:r>
    </w:p>
    <w:p>
      <w:pPr>
        <w:spacing w:before="80" w:after="0"/>
      </w:pPr>
      <w:r>
        <w:t xml:space="preserve"/>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2000"/>
        <w:gridCol w:w="2200"/>
        <w:gridCol w:w="2320"/>
      </w:tblGrid>
      <w:tr>
        <w:tc>
          <w:tcPr>
            <w:tcW w:type="dxa" w:w="7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Tier</w:t>
            </w:r>
          </w:p>
        </w:tc>
        <w:tc>
          <w:tcPr>
            <w:tcW w:type="dxa" w:w="19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Role</w:t>
            </w:r>
          </w:p>
        </w:tc>
        <w:tc>
          <w:tcPr>
            <w:tcW w:type="dxa" w:w="2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Created By</w:t>
            </w:r>
          </w:p>
        </w:tc>
        <w:tc>
          <w:tcPr>
            <w:tcW w:type="dxa" w:w="22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Login Portal</w:t>
            </w:r>
          </w:p>
        </w:tc>
        <w:tc>
          <w:tcPr>
            <w:tcW w:type="dxa" w:w="23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Access Scope</w:t>
            </w:r>
          </w:p>
        </w:tc>
      </w:tr>
      <w:tr>
        <w:tc>
          <w:tcPr>
            <w:tcW w:type="dxa" w:w="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w:t>
            </w:r>
          </w:p>
        </w:tc>
        <w:tc>
          <w:tcPr>
            <w:tcW w:type="dxa" w:w="1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Seeded at installation</w:t>
            </w:r>
          </w:p>
        </w:tc>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/superadmin/login.php</w:t>
            </w:r>
          </w:p>
        </w:tc>
        <w:tc>
          <w:tcPr>
            <w:tcW w:type="dxa" w:w="23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Full platform — all companies, warehouses, and data</w:t>
            </w:r>
          </w:p>
        </w:tc>
      </w:tr>
      <w:tr>
        <w:tc>
          <w:tcPr>
            <w:tcW w:type="dxa" w:w="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w:t>
            </w:r>
          </w:p>
        </w:tc>
        <w:tc>
          <w:tcPr>
            <w:tcW w:type="dxa" w:w="19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Self-registration</w:t>
            </w:r>
          </w:p>
        </w:tc>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/login.php</w:t>
            </w:r>
          </w:p>
        </w:tc>
        <w:tc>
          <w:tcPr>
            <w:tcW w:type="dxa" w:w="23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Their own company — all warehouses and products</w:t>
            </w:r>
          </w:p>
        </w:tc>
      </w:tr>
      <w:tr>
        <w:tc>
          <w:tcPr>
            <w:tcW w:type="dxa" w:w="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w:t>
            </w:r>
          </w:p>
        </w:tc>
        <w:tc>
          <w:tcPr>
            <w:tcW w:type="dxa" w:w="1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 Manager</w:t>
            </w:r>
          </w:p>
        </w:tc>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c>
          <w:tcPr>
            <w:tcW w:type="dxa" w:w="2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/login.php</w:t>
            </w:r>
          </w:p>
        </w:tc>
        <w:tc>
          <w:tcPr>
            <w:tcW w:type="dxa" w:w="23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Their own warehouse — full inventory management</w:t>
            </w:r>
          </w:p>
        </w:tc>
      </w:tr>
      <w:tr>
        <w:tc>
          <w:tcPr>
            <w:tcW w:type="dxa" w:w="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3</w:t>
            </w:r>
          </w:p>
        </w:tc>
        <w:tc>
          <w:tcPr>
            <w:tcW w:type="dxa" w:w="19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 Staff</w:t>
            </w:r>
          </w:p>
        </w:tc>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 Manager</w:t>
            </w:r>
          </w:p>
        </w:tc>
        <w:tc>
          <w:tcPr>
            <w:tcW w:type="dxa" w:w="2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/login.php</w:t>
            </w:r>
          </w:p>
        </w:tc>
        <w:tc>
          <w:tcPr>
            <w:tcW w:type="dxa" w:w="23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Add and edit products in their warehouse only</w:t>
            </w:r>
          </w:p>
        </w:tc>
      </w:tr>
    </w:tbl>
    <w:p>
      <w:pPr>
        <w:spacing w:before="80" w:after="0"/>
      </w:pPr>
      <w:r>
        <w:t xml:space="preserve"/>
      </w:r>
    </w:p>
    <w:p>
      <w:pPr>
        <w:pStyle w:val="Heading2"/>
        <w:spacing w:before="260" w:after="80"/>
      </w:pPr>
      <w:r>
        <w:rPr>
          <w:rFonts w:ascii="Arial" w:cs="Arial" w:eastAsia="Arial" w:hAnsi="Arial"/>
          <w:b/>
          <w:bCs/>
          <w:color w:val="2E75B6"/>
          <w:sz w:val="24"/>
          <w:szCs w:val="24"/>
        </w:rPr>
        <w:t xml:space="preserve">6.1 Role Capability Matrix</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3260"/>
        <w:gridCol w:w="1465"/>
        <w:gridCol w:w="1465"/>
        <w:gridCol w:w="1465"/>
        <w:gridCol w:w="1465"/>
      </w:tblGrid>
      <w:tr>
        <w:tc>
          <w:tcPr>
            <w:tcW w:type="dxa" w:w="326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Capability</w:t>
            </w:r>
          </w:p>
        </w:tc>
        <w:tc>
          <w:tcPr>
            <w:tcW w:type="dxa" w:w="1465"/>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Super Admin</w:t>
            </w:r>
          </w:p>
        </w:tc>
        <w:tc>
          <w:tcPr>
            <w:tcW w:type="dxa" w:w="1465"/>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Company Admin</w:t>
            </w:r>
          </w:p>
        </w:tc>
        <w:tc>
          <w:tcPr>
            <w:tcW w:type="dxa" w:w="1465"/>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Wh. Manager</w:t>
            </w:r>
          </w:p>
        </w:tc>
        <w:tc>
          <w:tcPr>
            <w:tcW w:type="dxa" w:w="1465"/>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Wh. Staff</w:t>
            </w:r>
          </w:p>
        </w:tc>
      </w:tr>
      <w:tr>
        <w:tc>
          <w:tcPr>
            <w:tcW w:type="dxa" w:w="32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View all companies on platform</w:t>
            </w:r>
          </w:p>
        </w:tc>
        <w:tc>
          <w:tcPr>
            <w:tcW w:type="dxa" w:w="1465"/>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65"/>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65"/>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65"/>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r>
      <w:tr>
        <w:tc>
          <w:tcPr>
            <w:tcW w:type="dxa" w:w="326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Suspend or delete a company account</w:t>
            </w:r>
          </w:p>
        </w:tc>
        <w:tc>
          <w:tcPr>
            <w:tcW w:type="dxa" w:w="1465"/>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65"/>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65"/>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65"/>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r>
      <w:tr>
        <w:tc>
          <w:tcPr>
            <w:tcW w:type="dxa" w:w="32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Register a new company</w:t>
            </w:r>
          </w:p>
        </w:tc>
        <w:tc>
          <w:tcPr>
            <w:tcW w:type="dxa" w:w="1465"/>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N/A</w:t>
            </w:r>
          </w:p>
        </w:tc>
        <w:tc>
          <w:tcPr>
            <w:tcW w:type="dxa" w:w="1465"/>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65"/>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65"/>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r>
      <w:tr>
        <w:tc>
          <w:tcPr>
            <w:tcW w:type="dxa" w:w="326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Add and manage warehouses</w:t>
            </w:r>
          </w:p>
        </w:tc>
        <w:tc>
          <w:tcPr>
            <w:tcW w:type="dxa" w:w="1465"/>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65"/>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65"/>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65"/>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r>
      <w:tr>
        <w:tc>
          <w:tcPr>
            <w:tcW w:type="dxa" w:w="32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Set warehouse priority rank</w:t>
            </w:r>
          </w:p>
        </w:tc>
        <w:tc>
          <w:tcPr>
            <w:tcW w:type="dxa" w:w="1465"/>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65"/>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65"/>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65"/>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r>
      <w:tr>
        <w:tc>
          <w:tcPr>
            <w:tcW w:type="dxa" w:w="326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View any warehouse's full inventory</w:t>
            </w:r>
          </w:p>
        </w:tc>
        <w:tc>
          <w:tcPr>
            <w:tcW w:type="dxa" w:w="1465"/>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65"/>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65"/>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65"/>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r>
      <w:tr>
        <w:tc>
          <w:tcPr>
            <w:tcW w:type="dxa" w:w="32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Add and edit products</w:t>
            </w:r>
          </w:p>
        </w:tc>
        <w:tc>
          <w:tcPr>
            <w:tcW w:type="dxa" w:w="1465"/>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65"/>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65"/>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65"/>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r>
      <w:tr>
        <w:tc>
          <w:tcPr>
            <w:tcW w:type="dxa" w:w="326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Delete products</w:t>
            </w:r>
          </w:p>
        </w:tc>
        <w:tc>
          <w:tcPr>
            <w:tcW w:type="dxa" w:w="1465"/>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65"/>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65"/>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65"/>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r>
      <w:tr>
        <w:tc>
          <w:tcPr>
            <w:tcW w:type="dxa" w:w="32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Upload product photos</w:t>
            </w:r>
          </w:p>
        </w:tc>
        <w:tc>
          <w:tcPr>
            <w:tcW w:type="dxa" w:w="1465"/>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65"/>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65"/>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65"/>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r>
      <w:tr>
        <w:tc>
          <w:tcPr>
            <w:tcW w:type="dxa" w:w="326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Send broadcast messages to warehouses</w:t>
            </w:r>
          </w:p>
        </w:tc>
        <w:tc>
          <w:tcPr>
            <w:tcW w:type="dxa" w:w="1465"/>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65"/>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65"/>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65"/>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r>
      <w:tr>
        <w:tc>
          <w:tcPr>
            <w:tcW w:type="dxa" w:w="32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Receive messages and notifications</w:t>
            </w:r>
          </w:p>
        </w:tc>
        <w:tc>
          <w:tcPr>
            <w:tcW w:type="dxa" w:w="1465"/>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65"/>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65"/>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65"/>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r>
      <w:tr>
        <w:tc>
          <w:tcPr>
            <w:tcW w:type="dxa" w:w="326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Submit restock requests</w:t>
            </w:r>
          </w:p>
        </w:tc>
        <w:tc>
          <w:tcPr>
            <w:tcW w:type="dxa" w:w="1465"/>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65"/>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65"/>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65"/>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r>
      <w:tr>
        <w:tc>
          <w:tcPr>
            <w:tcW w:type="dxa" w:w="32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Approve or reject restock requests</w:t>
            </w:r>
          </w:p>
        </w:tc>
        <w:tc>
          <w:tcPr>
            <w:tcW w:type="dxa" w:w="1465"/>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65"/>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65"/>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65"/>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r>
      <w:tr>
        <w:tc>
          <w:tcPr>
            <w:tcW w:type="dxa" w:w="326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Export inventory reports (CSV / PDF)</w:t>
            </w:r>
          </w:p>
        </w:tc>
        <w:tc>
          <w:tcPr>
            <w:tcW w:type="dxa" w:w="1465"/>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65"/>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65"/>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65"/>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r>
      <w:tr>
        <w:tc>
          <w:tcPr>
            <w:tcW w:type="dxa" w:w="32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View audit log</w:t>
            </w:r>
          </w:p>
        </w:tc>
        <w:tc>
          <w:tcPr>
            <w:tcW w:type="dxa" w:w="1465"/>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w:t>
            </w:r>
          </w:p>
        </w:tc>
        <w:tc>
          <w:tcPr>
            <w:tcW w:type="dxa" w:w="1465"/>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scope</w:t>
            </w:r>
          </w:p>
        </w:tc>
        <w:tc>
          <w:tcPr>
            <w:tcW w:type="dxa" w:w="1465"/>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Own warehouse</w:t>
            </w:r>
          </w:p>
        </w:tc>
        <w:tc>
          <w:tcPr>
            <w:tcW w:type="dxa" w:w="1465"/>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r>
      <w:tr>
        <w:tc>
          <w:tcPr>
            <w:tcW w:type="dxa" w:w="326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Manage company-wide categories</w:t>
            </w:r>
          </w:p>
        </w:tc>
        <w:tc>
          <w:tcPr>
            <w:tcW w:type="dxa" w:w="1465"/>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65"/>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65"/>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65"/>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r>
      <w:tr>
        <w:tc>
          <w:tcPr>
            <w:tcW w:type="dxa" w:w="326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Initiate inter-warehouse stock transfer</w:t>
            </w:r>
          </w:p>
        </w:tc>
        <w:tc>
          <w:tcPr>
            <w:tcW w:type="dxa" w:w="1465"/>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65"/>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65"/>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c>
          <w:tcPr>
            <w:tcW w:type="dxa" w:w="1465"/>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w:t>
            </w:r>
          </w:p>
        </w:tc>
      </w:tr>
      <w:tr>
        <w:tc>
          <w:tcPr>
            <w:tcW w:type="dxa" w:w="326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Access Settings panel</w:t>
            </w:r>
          </w:p>
        </w:tc>
        <w:tc>
          <w:tcPr>
            <w:tcW w:type="dxa" w:w="1465"/>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65"/>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65"/>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Yes</w:t>
            </w:r>
          </w:p>
        </w:tc>
        <w:tc>
          <w:tcPr>
            <w:tcW w:type="dxa" w:w="1465"/>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Password only</w:t>
            </w:r>
          </w:p>
        </w:tc>
      </w:tr>
    </w:tbl>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7. Functional Requirements</w:t>
      </w:r>
    </w:p>
    <w:p>
      <w:pPr>
        <w:pStyle w:val="Heading2"/>
        <w:spacing w:before="260" w:after="80"/>
      </w:pPr>
      <w:r>
        <w:rPr>
          <w:rFonts w:ascii="Arial" w:cs="Arial" w:eastAsia="Arial" w:hAnsi="Arial"/>
          <w:b/>
          <w:bCs/>
          <w:color w:val="2E75B6"/>
          <w:sz w:val="24"/>
          <w:szCs w:val="24"/>
        </w:rPr>
        <w:t xml:space="preserve">FR-01 – Multi-Tier Authentication System</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600"/>
        <w:gridCol w:w="6520"/>
      </w:tblGrid>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Requirement ID</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FR-01</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Priority</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Critical</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Description</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Secure, session-based login system with four distinct role tiers. Each role accesses only the functionality and data appropriate to their tier.</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Login Portals</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 /superadmin/login.php (not linked publicly). All other roles: /login.php with automatic role detection from credentials.</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Credentials</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 email + password. Warehouse Manager and Staff: warehouse-handle@CompanyHandle + password. Super Admin: fixed master credentials seeded at install.</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Password Security</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passwords stored using PHP password_hash() with PASSWORD_BCRYPT. No plain-text storage under any condition.</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Session Management</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PHP session started on login. Session expires after 30 minutes of inactivity. Session stores user ID, role, warehouse ID, and company ID.</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Brute-Force Protection</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After 5 consecutive failed login attempts, the account is locked for 15 minutes. Lock status stored in the users table.</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Remember Me</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Optional 7-day persistent login cookie using a secure hashed token stored in the database.</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Password Reset</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Token-based reset URL generated on request. Token expires after 1 hour. Functional on XAMPP local network.</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Audit on Login</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Every login attempt (success and failure) logged in audit_log with timestamp and IP address.</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On Success</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User redirected to their role-appropriate dashboard.</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On Failure</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Error message displayed. Failed attempt counter incremented. Form data cleared.</w:t>
            </w:r>
          </w:p>
        </w:tc>
      </w:tr>
    </w:tbl>
    <w:p>
      <w:pPr>
        <w:spacing w:before="160" w:after="0"/>
      </w:pPr>
      <w:r>
        <w:t xml:space="preserve"/>
      </w:r>
    </w:p>
    <w:p>
      <w:pPr>
        <w:pStyle w:val="Heading2"/>
        <w:spacing w:before="260" w:after="80"/>
      </w:pPr>
      <w:r>
        <w:rPr>
          <w:rFonts w:ascii="Arial" w:cs="Arial" w:eastAsia="Arial" w:hAnsi="Arial"/>
          <w:b/>
          <w:bCs/>
          <w:color w:val="2E75B6"/>
          <w:sz w:val="24"/>
          <w:szCs w:val="24"/>
        </w:rPr>
        <w:t xml:space="preserve">FR-02 – Company Registration &amp; Management</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600"/>
        <w:gridCol w:w="6520"/>
      </w:tblGrid>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Requirement ID</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FR-02</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Priority</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High</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Description</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Businesses can register a new company account. A Company Admin account is created automatically on registration.</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Registration Fields</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Name, Owner Full Name, Email Address, Phone Number, Company Address, Company Handle (unique, e.g. @RetailCorp), Password, Confirm Password.</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Validation</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fields required. Email must be unique across the system. Company Handle must be unique, alphanumeric, no spaces. Password minimum 8 characters.</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On Success</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record inserted into companies table. Company Admin user record created in users table. Redirected to Company Admin login.</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Profile Editing</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 can update company name, address, logo (image upload), contact email, and phone from Settings at any time.</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Company Deletion</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 can delete their company. Deletes all warehouses, products, users, and associated data. Requires typing the company name to confirm.</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Super Admin Visibility</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registered companies visible in the Super Admin Company Directory.</w:t>
            </w:r>
          </w:p>
        </w:tc>
      </w:tr>
    </w:tbl>
    <w:p>
      <w:pPr>
        <w:spacing w:before="160" w:after="0"/>
      </w:pPr>
      <w:r>
        <w:t xml:space="preserve"/>
      </w:r>
    </w:p>
    <w:p>
      <w:r>
        <w:br w:type="page"/>
      </w:r>
    </w:p>
    <w:p>
      <w:pPr>
        <w:pStyle w:val="Heading2"/>
        <w:spacing w:before="260" w:after="80"/>
      </w:pPr>
      <w:r>
        <w:rPr>
          <w:rFonts w:ascii="Arial" w:cs="Arial" w:eastAsia="Arial" w:hAnsi="Arial"/>
          <w:b/>
          <w:bCs/>
          <w:color w:val="2E75B6"/>
          <w:sz w:val="24"/>
          <w:szCs w:val="24"/>
        </w:rPr>
        <w:t xml:space="preserve">FR-03 – Warehouse Management</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600"/>
        <w:gridCol w:w="6520"/>
      </w:tblGrid>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Requirement ID</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FR-03</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Priority</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High</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Description</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 can create, configure, and manage warehouses. Each warehouse is a sub-entity of the company with its own login credentials.</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Create Warehouse</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Fields: Warehouse Name, Location/Address, Contact Person Name, Capacity Limit (optional). A Warehouse Manager account is auto-created with compound login credentials.</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Warehouse Login ID</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Manager logs in using: warehouse-handle@CompanyHandle. Example: warehouse-delhi@RetailCorp.</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Priority Ranking</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 assigns a numeric priority rank (1 = highest) to each warehouse. Used for fulfillment decisions and display ordering on the fleet dashboard.</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Activate / Deactivate</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Deactivated warehouses cannot log in. Their data is fully preserved. Reactivation restores access immediately.</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Edit Warehouse Details</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 can update warehouse name, location, contact person, and capacity at any time.</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Delete Warehouse</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Only permitted if warehouse product inventory is empty or fully transferred. Confirmed via a dialog.</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Reset Manager Password</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 can generate a new temporary password for any warehouse Manager account.</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View-As (Read-Only)</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 can browse any warehouse's full inventory in read-only mode without logging in as that warehouse.</w:t>
            </w:r>
          </w:p>
        </w:tc>
      </w:tr>
    </w:tbl>
    <w:p>
      <w:pPr>
        <w:spacing w:before="160" w:after="0"/>
      </w:pPr>
      <w:r>
        <w:t xml:space="preserve"/>
      </w:r>
    </w:p>
    <w:p>
      <w:pPr>
        <w:pStyle w:val="Heading2"/>
        <w:spacing w:before="260" w:after="80"/>
      </w:pPr>
      <w:r>
        <w:rPr>
          <w:rFonts w:ascii="Arial" w:cs="Arial" w:eastAsia="Arial" w:hAnsi="Arial"/>
          <w:b/>
          <w:bCs/>
          <w:color w:val="2E75B6"/>
          <w:sz w:val="24"/>
          <w:szCs w:val="24"/>
        </w:rPr>
        <w:t xml:space="preserve">FR-04 – Role-Specific Dashboards</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600"/>
        <w:gridCol w:w="6520"/>
      </w:tblGrid>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Requirement ID</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FR-04</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Priority</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High</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Description</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Each role sees a dashboard tailored to their data scope and operational responsibilities.</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Warehouse Staff Dashboard</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Total products, low-stock count, out-of-stock count, last 5 personal actions, quick action buttons for Add Product and View Inventory.</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Warehouse Manager Dashboard</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Staff metrics plus: total inventory value (price x stock), category breakdown summary, unread notification badge, warehouse activity feed, pending restock request status.</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Company Admin Dashboard</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Fleet overview cards for all warehouses showing name, location, product count, low-stock count, and last activity. Combined company-wide totals. Pending restock requests queue. Message composer shortcut. Product count bar chart per warehouse.</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Super Admin Dashboard</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Total companies, warehouses, products, and users platform-wide. Live platform activity feed. New company registrations list. Suspicious login attempt flags. System health indicators.</w:t>
            </w:r>
          </w:p>
        </w:tc>
      </w:tr>
    </w:tbl>
    <w:p>
      <w:pPr>
        <w:spacing w:before="160" w:after="0"/>
      </w:pPr>
      <w:r>
        <w:t xml:space="preserve"/>
      </w:r>
    </w:p>
    <w:p>
      <w:r>
        <w:br w:type="page"/>
      </w:r>
    </w:p>
    <w:p>
      <w:pPr>
        <w:pStyle w:val="Heading2"/>
        <w:spacing w:before="260" w:after="80"/>
      </w:pPr>
      <w:r>
        <w:rPr>
          <w:rFonts w:ascii="Arial" w:cs="Arial" w:eastAsia="Arial" w:hAnsi="Arial"/>
          <w:b/>
          <w:bCs/>
          <w:color w:val="2E75B6"/>
          <w:sz w:val="24"/>
          <w:szCs w:val="24"/>
        </w:rPr>
        <w:t xml:space="preserve">FR-05 – Product Management (Enhanced CRUD)</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600"/>
        <w:gridCol w:w="6520"/>
      </w:tblGrid>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Requirement ID</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FR-05</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Priority</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High</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Description</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Full create, read, update, and delete operations for products, enhanced with photo upload, SKU, managed category selection, and search/filter/sort/pagination.</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Add Product Fields</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 Name (required), Category (dropdown from managed list, required), Price in INR (required, numeric &gt; 0), Stock Quantity (required, integer &gt;= 0), SKU (optional, auto-generate button available), Description (optional), Product Images (up to 4, JPG/PNG/WebP, max 2MB each).</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View Inventory Table</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Paginated table with configurable rows per page (10/25/50). Columns: Thumbnail, Product ID, SKU, Name, Category, Price, Stock Qty, Status Badge, Last Updated, Actions. Default sort: Product ID ascending.</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Search</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Search bar queries across product name, SKU, category, and description. Results on form submit.</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Filter</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Filter by Category (dropdown), Stock Status (All / In Stock / Low Stock / Out of Stock), Price Range (min/max inputs).</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Sort</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Click any column header to sort ascending. Click again for descending.</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Edit Product</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Pre-filled form with all current values. Same validation as Add. Images can be replaced or additional images added.</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Delete Product</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Confirmation modal before execution. On confirm: product record deleted, all associated image files removed from server. Logged in audit_log.</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Stock Status Badges</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 Stock (green): quantity above low-stock threshold. Low Stock (orange): quantity above zero but at or below threshold. Out of Stock (red): quantity equals zero.</w:t>
            </w:r>
          </w:p>
        </w:tc>
      </w:tr>
    </w:tbl>
    <w:p>
      <w:pPr>
        <w:spacing w:before="160" w:after="0"/>
      </w:pPr>
      <w:r>
        <w:t xml:space="preserve"/>
      </w:r>
    </w:p>
    <w:p>
      <w:pPr>
        <w:pStyle w:val="Heading2"/>
        <w:spacing w:before="260" w:after="80"/>
      </w:pPr>
      <w:r>
        <w:rPr>
          <w:rFonts w:ascii="Arial" w:cs="Arial" w:eastAsia="Arial" w:hAnsi="Arial"/>
          <w:b/>
          <w:bCs/>
          <w:color w:val="2E75B6"/>
          <w:sz w:val="24"/>
          <w:szCs w:val="24"/>
        </w:rPr>
        <w:t xml:space="preserve">FR-06 – Product Photo Upload</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600"/>
        <w:gridCol w:w="6520"/>
      </w:tblGrid>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Requirement ID</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FR-06</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Priority</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High</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Description</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 Manager and Staff can attach up to four images (one primary, three gallery) to any product.</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Accepted Formats</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JPG, JPEG, PNG, WebP only.</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File Size Limit</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Maximum 2MB per image. Enforced both client-side and server-side.</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Server-Side Validation</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MIME type verified using PHP finfo_file(). Extension alone is not sufficient. Non-image MIME types rejected regardless of file extension.</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Storage</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Files saved in /uploads/products/{product_id}/ directory. File path stored in product_images table linked to product_id.</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Thumbnail in Table</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50 x 50 px thumbnail shown in the inventory table. Click opens a full-size image modal preview.</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Placeholder</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Default grey placeholder icon shown for products with no uploaded image.</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On Product Delete</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image files associated with the deleted product are removed from the server filesystem.</w:t>
            </w:r>
          </w:p>
        </w:tc>
      </w:tr>
    </w:tbl>
    <w:p>
      <w:pPr>
        <w:spacing w:before="160" w:after="0"/>
      </w:pPr>
      <w:r>
        <w:t xml:space="preserve"/>
      </w:r>
    </w:p>
    <w:p>
      <w:r>
        <w:br w:type="page"/>
      </w:r>
    </w:p>
    <w:p>
      <w:pPr>
        <w:pStyle w:val="Heading2"/>
        <w:spacing w:before="260" w:after="80"/>
      </w:pPr>
      <w:r>
        <w:rPr>
          <w:rFonts w:ascii="Arial" w:cs="Arial" w:eastAsia="Arial" w:hAnsi="Arial"/>
          <w:b/>
          <w:bCs/>
          <w:color w:val="2E75B6"/>
          <w:sz w:val="24"/>
          <w:szCs w:val="24"/>
        </w:rPr>
        <w:t xml:space="preserve">FR-07 – Category Management</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600"/>
        <w:gridCol w:w="6520"/>
      </w:tblGrid>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Requirement ID</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FR-07</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Priority</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Medium</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Description</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 manages a central category list. All warehouses under the company use this shared list when adding or editing products.</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Create Category</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 enters a category name. Saved to categories table linked to company_id.</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Edit Category</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Rename a category. All products using the old name are automatically updated to reflect the rename.</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Delete Category</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Warning shown if products are still tagged with this category. Admin must reassign or confirm force-delete, which sets affected products to Uncategorized.</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Default Categories</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On company registration, default categories created: Electronics, Clothing, Food and Beverages, Furniture, Stationery, Other.</w:t>
            </w:r>
          </w:p>
        </w:tc>
      </w:tr>
    </w:tbl>
    <w:p>
      <w:pPr>
        <w:spacing w:before="160" w:after="0"/>
      </w:pPr>
      <w:r>
        <w:t xml:space="preserve"/>
      </w:r>
    </w:p>
    <w:p>
      <w:pPr>
        <w:pStyle w:val="Heading2"/>
        <w:spacing w:before="260" w:after="80"/>
      </w:pPr>
      <w:r>
        <w:rPr>
          <w:rFonts w:ascii="Arial" w:cs="Arial" w:eastAsia="Arial" w:hAnsi="Arial"/>
          <w:b/>
          <w:bCs/>
          <w:color w:val="2E75B6"/>
          <w:sz w:val="24"/>
          <w:szCs w:val="24"/>
        </w:rPr>
        <w:t xml:space="preserve">FR-08 – Notifications &amp; Messaging System</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600"/>
        <w:gridCol w:w="6520"/>
      </w:tblGrid>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Requirement ID</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FR-08</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Priority</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High</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Description</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 structured notification and messaging system enabling Company Admin to broadcast to warehouses and the system to generate automated operational alerts.</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Notification Bell</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Bell icon with unread count badge in the navigation bar for all roles. Clicking opens a slide-out notification panel.</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Broadcast Messages</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 composes: Title, Body, Priority Level (Info / Warning / Critical). Sends to all warehouses or individually selected ones. Warehouses mark messages as read.</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Low-Stock Alert</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System checks stock quantities against threshold. When a product falls below threshold, a notification is generated for the Warehouse Manager.</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Out-of-Stock Alert</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When a product quantity reaches 0, a Critical priority notification goes to both the Warehouse Manager and the Company Admin.</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Inactivity Alert</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If a warehouse has not updated inventory in 7 days, the Company Admin receives an automated notification.</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Restock Request Notification</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When a Manager submits a restock request, Company Admin is notified. On approval or rejection, the Manager receives the outcome.</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Super Admin Alerts</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 receives: new company registrations, company account deletions, and repeated login failure flags platform-wide.</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Notification History</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notifications retained permanently. Full history with read/unread status and timestamps accessible from the notification panel.</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Priority Styling</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Info = blue left-border. Warning = orange left-border. Critical = red left-border on notification cards.</w:t>
            </w:r>
          </w:p>
        </w:tc>
      </w:tr>
    </w:tbl>
    <w:p>
      <w:pPr>
        <w:spacing w:before="160" w:after="0"/>
      </w:pPr>
      <w:r>
        <w:t xml:space="preserve"/>
      </w:r>
    </w:p>
    <w:p>
      <w:r>
        <w:br w:type="page"/>
      </w:r>
    </w:p>
    <w:p>
      <w:pPr>
        <w:pStyle w:val="Heading2"/>
        <w:spacing w:before="260" w:after="80"/>
      </w:pPr>
      <w:r>
        <w:rPr>
          <w:rFonts w:ascii="Arial" w:cs="Arial" w:eastAsia="Arial" w:hAnsi="Arial"/>
          <w:b/>
          <w:bCs/>
          <w:color w:val="2E75B6"/>
          <w:sz w:val="24"/>
          <w:szCs w:val="24"/>
        </w:rPr>
        <w:t xml:space="preserve">FR-09 – Restock Request System</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600"/>
        <w:gridCol w:w="6520"/>
      </w:tblGrid>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Requirement ID</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FR-09</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Priority</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Medium</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Description</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 Managers can formally request product restocking. Company Admin reviews and responds to all requests.</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Trigger</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 Manager clicks Request Restock on any product row in the inventory table.</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Request Fields</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 reference (auto-filled from selected product), Quantity Needed, Optional note or justification.</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Request States</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Pending, Approved, Rejected.</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Company Admin View</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Dedicated restock requests queue in the dashboard showing warehouse, product, quantity, date, and note for each request.</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Response</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 approves or rejects with an optional response comment. Both actions trigger a notification to the requesting warehouse.</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History</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requests and outcomes stored permanently in restock_requests table and visible in the audit log.</w:t>
            </w:r>
          </w:p>
        </w:tc>
      </w:tr>
    </w:tbl>
    <w:p>
      <w:pPr>
        <w:spacing w:before="160" w:after="0"/>
      </w:pPr>
      <w:r>
        <w:t xml:space="preserve"/>
      </w:r>
    </w:p>
    <w:p>
      <w:pPr>
        <w:pStyle w:val="Heading2"/>
        <w:spacing w:before="260" w:after="80"/>
      </w:pPr>
      <w:r>
        <w:rPr>
          <w:rFonts w:ascii="Arial" w:cs="Arial" w:eastAsia="Arial" w:hAnsi="Arial"/>
          <w:b/>
          <w:bCs/>
          <w:color w:val="2E75B6"/>
          <w:sz w:val="24"/>
          <w:szCs w:val="24"/>
        </w:rPr>
        <w:t xml:space="preserve">FR-10 – Stock Transfer Between Warehouses</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600"/>
        <w:gridCol w:w="6520"/>
      </w:tblGrid>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Requirement ID</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FR-10</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Priority</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Medium</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Description</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 can initiate a stock transfer to move product units between warehouses.</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Transfer Fields</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Source Warehouse, Destination Warehouse, Product (must exist in source), Quantity to Transfer, Optional Note.</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Validation</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Transfer quantity cannot exceed available stock in source. Source and destination must be different active warehouses.</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On Confirm</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Source warehouse product quantity decremented. Destination warehouse quantity incremented. If product does not exist in destination, a new product record is created with the transferred quantity.</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Audit</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Transfer logged as a special event in audit_log for both source and destination warehouses.</w:t>
            </w:r>
          </w:p>
        </w:tc>
      </w:tr>
    </w:tbl>
    <w:p>
      <w:pPr>
        <w:spacing w:before="160" w:after="0"/>
      </w:pPr>
      <w:r>
        <w:t xml:space="preserve"/>
      </w:r>
    </w:p>
    <w:p>
      <w:r>
        <w:br w:type="page"/>
      </w:r>
    </w:p>
    <w:p>
      <w:pPr>
        <w:pStyle w:val="Heading2"/>
        <w:spacing w:before="260" w:after="80"/>
      </w:pPr>
      <w:r>
        <w:rPr>
          <w:rFonts w:ascii="Arial" w:cs="Arial" w:eastAsia="Arial" w:hAnsi="Arial"/>
          <w:b/>
          <w:bCs/>
          <w:color w:val="2E75B6"/>
          <w:sz w:val="24"/>
          <w:szCs w:val="24"/>
        </w:rPr>
        <w:t xml:space="preserve">FR-11 – Export Reports</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600"/>
        <w:gridCol w:w="6520"/>
      </w:tblGrid>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Requirement ID</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FR-11</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Priority</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Medium</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Description</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Managers and above can export inventory data in CSV and PDF formats.</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Warehouse Manager Export</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Own warehouse full inventory as CSV or PDF. Filtered or searched subset export also available.</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Company Admin Export</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Any single warehouse inventory. Combined multi-warehouse report (includes warehouse column). Summary report showing per-warehouse stats.</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Super Admin Export</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Full platform audit log as CSV. Any company's complete inventory export.</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PDF Format</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Includes company logo, warehouse name, export date, applied filters, and a formatted product table. Generated using PHP PDF library (mPDF or FPDF).</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CSV Format</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Raw data with header row. Compatible with Microsoft Excel and Google Sheets.</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File Naming</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Auto-named: InventoryIQ_{CompanyName}_{WarehouseName}_{YYYY-MM-DD}.csv or .pdf</w:t>
            </w:r>
          </w:p>
        </w:tc>
      </w:tr>
    </w:tbl>
    <w:p>
      <w:pPr>
        <w:spacing w:before="160" w:after="0"/>
      </w:pPr>
      <w:r>
        <w:t xml:space="preserve"/>
      </w:r>
    </w:p>
    <w:p>
      <w:pPr>
        <w:pStyle w:val="Heading2"/>
        <w:spacing w:before="260" w:after="80"/>
      </w:pPr>
      <w:r>
        <w:rPr>
          <w:rFonts w:ascii="Arial" w:cs="Arial" w:eastAsia="Arial" w:hAnsi="Arial"/>
          <w:b/>
          <w:bCs/>
          <w:color w:val="2E75B6"/>
          <w:sz w:val="24"/>
          <w:szCs w:val="24"/>
        </w:rPr>
        <w:t xml:space="preserve">FR-12 – Audit Log &amp; Activity History</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600"/>
        <w:gridCol w:w="6520"/>
      </w:tblGrid>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Requirement ID</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FR-12</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Priority</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High</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Description</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Every significant action is recorded in a permanent audit log with full attribution. No action can be taken without it being logged.</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Logged Actions</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Login (success/failure), Logout, Add Product, Edit Product (before and after values), Delete Product, Upload Image, Add Warehouse, Edit Warehouse, Activate/Deactivate Warehouse, Delete Warehouse, Send Broadcast, Submit Restock Request, Approve/Reject Restock, Initiate Stock Transfer, Change Password, Update Settings.</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Log Entry Fields</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Timestamp, User ID, User Full Name, Role, Company ID, Company Name, Warehouse ID (if applicable), Warehouse Name (if applicable), Action Type, Detail (e.g. Price changed from 499 to 599 for Product ID 42), IP Address.</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Access by Role</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 Staff: no log access. Warehouse Manager: own warehouse log only. Company Admin: all warehouses under their company. Super Admin: full platform log.</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Retention</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Logs are never automatically deleted. Manual deletion by Super Admin only, with full CSV export recommended first.</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Export</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Exportable as CSV by Company Admin (company scope) and Super Admin (platform scope).</w:t>
            </w:r>
          </w:p>
        </w:tc>
      </w:tr>
    </w:tbl>
    <w:p>
      <w:pPr>
        <w:spacing w:before="160" w:after="0"/>
      </w:pPr>
      <w:r>
        <w:t xml:space="preserve"/>
      </w:r>
    </w:p>
    <w:p>
      <w:r>
        <w:br w:type="page"/>
      </w:r>
    </w:p>
    <w:p>
      <w:pPr>
        <w:pStyle w:val="Heading2"/>
        <w:spacing w:before="260" w:after="80"/>
      </w:pPr>
      <w:r>
        <w:rPr>
          <w:rFonts w:ascii="Arial" w:cs="Arial" w:eastAsia="Arial" w:hAnsi="Arial"/>
          <w:b/>
          <w:bCs/>
          <w:color w:val="2E75B6"/>
          <w:sz w:val="24"/>
          <w:szCs w:val="24"/>
        </w:rPr>
        <w:t xml:space="preserve">FR-13 – Super Admin Panel</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600"/>
        <w:gridCol w:w="6520"/>
      </w:tblGrid>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Requirement ID</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FR-13</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Priority</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Critical</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Description</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 completely separate interface for the software owner. Provides full platform-wide visibility and control over all companies, warehouses, users, and data.</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Separate Portal</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Login URL: /superadmin/login.php. Not linked from any public or company-facing page. Visually distinct dark slate interface.</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Platform Dashboard</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Displays: total companies, warehouses, products, and users. Platform activity count (24h / 7d / 30d). Most active companies. Newest registrations. Login failure flags.</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Company Directory</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Sortable, searchable list of all companies showing: Name, Handle, Owner, Email, Registration Date, Warehouse Count, Product Count, Status. Click any company for full details.</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Full Data Drill-Down</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From any company: view all warehouses, all products in every warehouse (including photos), all messages and notifications within that company, and the complete audit log for all users.</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Company Account Controls</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Suspend a company (blocks login, preserves data). Reactivate a suspended company. Permanently delete a company and all its data (requires typing company handle to confirm). Reset a Company Admin password.</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Platform Activity Feed</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Live-updating feed of all significant actions across the entire platform. Each entry shows timestamp, company, warehouse, user, and action performed.</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Audit Log Export</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Export full platform audit log or any single company's audit log as CSV.</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Maintenance Mode</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Platform-wide toggle that blocks all company logins with a customizable maintenance message. Super Admin login is unaffected.</w:t>
            </w:r>
          </w:p>
        </w:tc>
      </w:tr>
    </w:tbl>
    <w:p>
      <w:pPr>
        <w:spacing w:before="160" w:after="0"/>
      </w:pPr>
      <w:r>
        <w:t xml:space="preserve"/>
      </w:r>
    </w:p>
    <w:p>
      <w:pPr>
        <w:pStyle w:val="Heading2"/>
        <w:spacing w:before="260" w:after="80"/>
      </w:pPr>
      <w:r>
        <w:rPr>
          <w:rFonts w:ascii="Arial" w:cs="Arial" w:eastAsia="Arial" w:hAnsi="Arial"/>
          <w:b/>
          <w:bCs/>
          <w:color w:val="2E75B6"/>
          <w:sz w:val="24"/>
          <w:szCs w:val="24"/>
        </w:rPr>
        <w:t xml:space="preserve">FR-14 – Settings Panel</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600"/>
        <w:gridCol w:w="6520"/>
      </w:tblGrid>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Requirement ID</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FR-14</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Priority</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Medium</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Description</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Every role has a Settings page with configuration options appropriate to their tier.</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Company Admin Settings</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Edit company profile (name, logo, address, contact). Default currency and unit of measurement. Global low-stock threshold for all warehouses. Notification preferences. Change password. Delete company account.</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Warehouse Manager Settings</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Edit warehouse profile (name, location, contact). Local low-stock threshold override. Change Manager password. Manage Staff accounts (create, edit, deactivate). Notification preferences.</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Warehouse Staff Settings</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Change own password only.</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Super Admin Settings</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Platform name and branding. Global system low-stock default. Manage Super Admin credentials. Maintenance mode toggle.</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Dark Mode</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Toggle in Settings and in the navigation bar. Switches to dark color scheme. Preference saved in PHP session for the duration of the session.</w:t>
            </w:r>
          </w:p>
        </w:tc>
      </w:tr>
    </w:tbl>
    <w:p>
      <w:pPr>
        <w:spacing w:before="160" w:after="0"/>
      </w:pPr>
      <w:r>
        <w:t xml:space="preserve"/>
      </w:r>
    </w:p>
    <w:p>
      <w:r>
        <w:br w:type="page"/>
      </w:r>
    </w:p>
    <w:p>
      <w:pPr>
        <w:pStyle w:val="Heading2"/>
        <w:spacing w:before="260" w:after="80"/>
      </w:pPr>
      <w:r>
        <w:rPr>
          <w:rFonts w:ascii="Arial" w:cs="Arial" w:eastAsia="Arial" w:hAnsi="Arial"/>
          <w:b/>
          <w:bCs/>
          <w:color w:val="2E75B6"/>
          <w:sz w:val="24"/>
          <w:szCs w:val="24"/>
        </w:rPr>
        <w:t xml:space="preserve">FR-15 – Product SKU &amp; Identifier</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600"/>
        <w:gridCol w:w="6520"/>
      </w:tblGrid>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Requirement ID</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FR-15</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Priority</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Low</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Description</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Each product can have a SKU (Stock Keeping Unit) for physical inventory identification and barcode generation.</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SKU Field</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Optional text field on Add and Edit Product forms. Maximum 50 characters, alphanumeric and hyphens only.</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Auto-Generation</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An Auto-Generate button creates a SKU in format: WH-{WarehouseCode}-{ProductID} (e.g. WH-DEL-00142).</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Uniqueness</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SKU must be unique within a warehouse. Duplicate SKU within same warehouse is rejected with an error.</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Searchability</w:t>
            </w:r>
          </w:p>
        </w:tc>
        <w:tc>
          <w:tcPr>
            <w:tcW w:type="dxa" w:w="6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SKU is included in the inventory search bar query alongside product name and category.</w:t>
            </w:r>
          </w:p>
        </w:tc>
      </w:tr>
      <w:tr>
        <w:tc>
          <w:tcPr>
            <w:tcW w:type="dxa" w:w="2600"/>
            <w:tcBorders>
              <w:top w:val="single" w:color="B8CCE4" w:sz="1"/>
              <w:left w:val="single" w:color="B8CCE4" w:sz="1"/>
              <w:bottom w:val="single" w:color="B8CCE4" w:sz="1"/>
              <w:right w:val="single" w:color="B8CCE4" w:sz="1"/>
            </w:tcBorders>
            <w:shd w:fill="D6E4F7" w:val="clear"/>
            <w:tcMar>
              <w:top w:type="dxa" w:w="80"/>
              <w:left w:type="dxa" w:w="140"/>
              <w:bottom w:type="dxa" w:w="80"/>
              <w:right w:type="dxa" w:w="140"/>
            </w:tcMar>
            <w:vAlign w:val="center"/>
          </w:tcPr>
          <w:p>
            <w:pPr>
              <w:spacing w:before="40" w:after="40"/>
              <w:jc w:val="left"/>
            </w:pPr>
            <w:r>
              <w:rPr>
                <w:rFonts w:ascii="Arial" w:cs="Arial" w:eastAsia="Arial" w:hAnsi="Arial"/>
                <w:b/>
                <w:bCs/>
                <w:color w:val="000000"/>
                <w:sz w:val="18"/>
                <w:szCs w:val="18"/>
              </w:rPr>
              <w:t xml:space="preserve">Barcode Display</w:t>
            </w:r>
          </w:p>
        </w:tc>
        <w:tc>
          <w:tcPr>
            <w:tcW w:type="dxa" w:w="6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 Code-128 barcode image generated from the SKU using a PHP barcode library. Displayed on the product detail page for printing and physical shelf labeling.</w:t>
            </w:r>
          </w:p>
        </w:tc>
      </w:tr>
    </w:tbl>
    <w:p>
      <w:pPr>
        <w:spacing w:before="160" w:after="0"/>
      </w:pPr>
      <w:r>
        <w:t xml:space="preserve"/>
      </w:r>
    </w:p>
    <w:p>
      <w:pPr>
        <w:pStyle w:val="Heading1"/>
        <w:pBdr>
          <w:bottom w:val="single" w:color="2E75B6" w:sz="8" w:space="4"/>
        </w:pBdr>
        <w:spacing w:before="400" w:after="120"/>
      </w:pPr>
      <w:r>
        <w:rPr>
          <w:rFonts w:ascii="Arial" w:cs="Arial" w:eastAsia="Arial" w:hAnsi="Arial"/>
          <w:b/>
          <w:bCs/>
          <w:color w:val="1F3864"/>
          <w:sz w:val="30"/>
          <w:szCs w:val="30"/>
        </w:rPr>
        <w:t xml:space="preserve">8. Non-Functional Requirements</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5920"/>
      </w:tblGrid>
      <w:tr>
        <w:tc>
          <w:tcPr>
            <w:tcW w:type="dxa" w:w="13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ID</w:t>
            </w:r>
          </w:p>
        </w:tc>
        <w:tc>
          <w:tcPr>
            <w:tcW w:type="dxa" w:w="19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Category</w:t>
            </w:r>
          </w:p>
        </w:tc>
        <w:tc>
          <w:tcPr>
            <w:tcW w:type="dxa" w:w="59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Requirement</w:t>
            </w:r>
          </w:p>
        </w:tc>
      </w:tr>
      <w:tr>
        <w:tc>
          <w:tcPr>
            <w:tcW w:type="dxa" w:w="13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NFR-01</w:t>
            </w:r>
          </w:p>
        </w:tc>
        <w:tc>
          <w:tcPr>
            <w:tcW w:type="dxa" w:w="1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Performance</w:t>
            </w:r>
          </w:p>
        </w:tc>
        <w:tc>
          <w:tcPr>
            <w:tcW w:type="dxa" w:w="5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pages shall load within 2 seconds on a local XAMPP server under normal data volumes.</w:t>
            </w:r>
          </w:p>
        </w:tc>
      </w:tr>
      <w:tr>
        <w:tc>
          <w:tcPr>
            <w:tcW w:type="dxa" w:w="13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NFR-02</w:t>
            </w:r>
          </w:p>
        </w:tc>
        <w:tc>
          <w:tcPr>
            <w:tcW w:type="dxa" w:w="19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Security</w:t>
            </w:r>
          </w:p>
        </w:tc>
        <w:tc>
          <w:tcPr>
            <w:tcW w:type="dxa" w:w="59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database queries shall use parameterized prepared statements (mysqli). No user input is ever interpolated directly into SQL strings.</w:t>
            </w:r>
          </w:p>
        </w:tc>
      </w:tr>
      <w:tr>
        <w:tc>
          <w:tcPr>
            <w:tcW w:type="dxa" w:w="13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NFR-03</w:t>
            </w:r>
          </w:p>
        </w:tc>
        <w:tc>
          <w:tcPr>
            <w:tcW w:type="dxa" w:w="1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Security</w:t>
            </w:r>
          </w:p>
        </w:tc>
        <w:tc>
          <w:tcPr>
            <w:tcW w:type="dxa" w:w="5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passwords stored as bcrypt hashes via PHP password_hash(). Plain-text password storage is strictly prohibited.</w:t>
            </w:r>
          </w:p>
        </w:tc>
      </w:tr>
      <w:tr>
        <w:tc>
          <w:tcPr>
            <w:tcW w:type="dxa" w:w="13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NFR-04</w:t>
            </w:r>
          </w:p>
        </w:tc>
        <w:tc>
          <w:tcPr>
            <w:tcW w:type="dxa" w:w="19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Security</w:t>
            </w:r>
          </w:p>
        </w:tc>
        <w:tc>
          <w:tcPr>
            <w:tcW w:type="dxa" w:w="59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database values echoed in HTML must be wrapped in htmlspecialchars() to prevent cross-site scripting (XSS).</w:t>
            </w:r>
          </w:p>
        </w:tc>
      </w:tr>
      <w:tr>
        <w:tc>
          <w:tcPr>
            <w:tcW w:type="dxa" w:w="13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NFR-05</w:t>
            </w:r>
          </w:p>
        </w:tc>
        <w:tc>
          <w:tcPr>
            <w:tcW w:type="dxa" w:w="1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Security</w:t>
            </w:r>
          </w:p>
        </w:tc>
        <w:tc>
          <w:tcPr>
            <w:tcW w:type="dxa" w:w="5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Role-based access control enforced on every PHP script. Session role checked at the start of every protected page; redirect to login on failure.</w:t>
            </w:r>
          </w:p>
        </w:tc>
      </w:tr>
      <w:tr>
        <w:tc>
          <w:tcPr>
            <w:tcW w:type="dxa" w:w="13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NFR-06</w:t>
            </w:r>
          </w:p>
        </w:tc>
        <w:tc>
          <w:tcPr>
            <w:tcW w:type="dxa" w:w="19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Security</w:t>
            </w:r>
          </w:p>
        </w:tc>
        <w:tc>
          <w:tcPr>
            <w:tcW w:type="dxa" w:w="59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File uploads validated for MIME type server-side using PHP finfo_file(). Only image MIME types accepted regardless of file extension.</w:t>
            </w:r>
          </w:p>
        </w:tc>
      </w:tr>
      <w:tr>
        <w:tc>
          <w:tcPr>
            <w:tcW w:type="dxa" w:w="13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NFR-07</w:t>
            </w:r>
          </w:p>
        </w:tc>
        <w:tc>
          <w:tcPr>
            <w:tcW w:type="dxa" w:w="1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Usability</w:t>
            </w:r>
          </w:p>
        </w:tc>
        <w:tc>
          <w:tcPr>
            <w:tcW w:type="dxa" w:w="5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Forms display inline validation error messages. Required fields marked with asterisk (*). Placeholders provide example values.</w:t>
            </w:r>
          </w:p>
        </w:tc>
      </w:tr>
      <w:tr>
        <w:tc>
          <w:tcPr>
            <w:tcW w:type="dxa" w:w="13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NFR-08</w:t>
            </w:r>
          </w:p>
        </w:tc>
        <w:tc>
          <w:tcPr>
            <w:tcW w:type="dxa" w:w="19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Reliability</w:t>
            </w:r>
          </w:p>
        </w:tc>
        <w:tc>
          <w:tcPr>
            <w:tcW w:type="dxa" w:w="59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The system handles database connection failures gracefully with a user-readable error page.</w:t>
            </w:r>
          </w:p>
        </w:tc>
      </w:tr>
      <w:tr>
        <w:tc>
          <w:tcPr>
            <w:tcW w:type="dxa" w:w="13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NFR-09</w:t>
            </w:r>
          </w:p>
        </w:tc>
        <w:tc>
          <w:tcPr>
            <w:tcW w:type="dxa" w:w="1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Maintainability</w:t>
            </w:r>
          </w:p>
        </w:tc>
        <w:tc>
          <w:tcPr>
            <w:tcW w:type="dxa" w:w="5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PHP scripts are modular. Database connection in config.php. Authentication middleware in auth.php. Features organized in their own PHP files or subdirectories.</w:t>
            </w:r>
          </w:p>
        </w:tc>
      </w:tr>
      <w:tr>
        <w:tc>
          <w:tcPr>
            <w:tcW w:type="dxa" w:w="13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NFR-10</w:t>
            </w:r>
          </w:p>
        </w:tc>
        <w:tc>
          <w:tcPr>
            <w:tcW w:type="dxa" w:w="19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Compatibility</w:t>
            </w:r>
          </w:p>
        </w:tc>
        <w:tc>
          <w:tcPr>
            <w:tcW w:type="dxa" w:w="59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UI renders correctly on Chrome, Firefox, and Edge on desktop screens with minimum 1024px width.</w:t>
            </w:r>
          </w:p>
        </w:tc>
      </w:tr>
      <w:tr>
        <w:tc>
          <w:tcPr>
            <w:tcW w:type="dxa" w:w="13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NFR-11</w:t>
            </w:r>
          </w:p>
        </w:tc>
        <w:tc>
          <w:tcPr>
            <w:tcW w:type="dxa" w:w="1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Scalability</w:t>
            </w:r>
          </w:p>
        </w:tc>
        <w:tc>
          <w:tcPr>
            <w:tcW w:type="dxa" w:w="5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Database schema supports up to 10,000 product records per warehouse without structural changes.</w:t>
            </w:r>
          </w:p>
        </w:tc>
      </w:tr>
      <w:tr>
        <w:tc>
          <w:tcPr>
            <w:tcW w:type="dxa" w:w="13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NFR-12</w:t>
            </w:r>
          </w:p>
        </w:tc>
        <w:tc>
          <w:tcPr>
            <w:tcW w:type="dxa" w:w="19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Accessibility</w:t>
            </w:r>
          </w:p>
        </w:tc>
        <w:tc>
          <w:tcPr>
            <w:tcW w:type="dxa" w:w="59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Semantic HTML elements used throughout. Form labels explicitly associated with inputs via for/id attributes.</w:t>
            </w:r>
          </w:p>
        </w:tc>
      </w:tr>
      <w:tr>
        <w:tc>
          <w:tcPr>
            <w:tcW w:type="dxa" w:w="13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NFR-13</w:t>
            </w:r>
          </w:p>
        </w:tc>
        <w:tc>
          <w:tcPr>
            <w:tcW w:type="dxa" w:w="19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Auditability</w:t>
            </w:r>
          </w:p>
        </w:tc>
        <w:tc>
          <w:tcPr>
            <w:tcW w:type="dxa" w:w="59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100% of create, update, and delete operations must generate an audit_log entry. No exceptions permitted.</w:t>
            </w:r>
          </w:p>
        </w:tc>
      </w:tr>
      <w:tr>
        <w:tc>
          <w:tcPr>
            <w:tcW w:type="dxa" w:w="13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NFR-14</w:t>
            </w:r>
          </w:p>
        </w:tc>
        <w:tc>
          <w:tcPr>
            <w:tcW w:type="dxa" w:w="19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Data Integrity</w:t>
            </w:r>
          </w:p>
        </w:tc>
        <w:tc>
          <w:tcPr>
            <w:tcW w:type="dxa" w:w="59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Foreign key constraints enforced via InnoDB storage engine across all relational tables.</w:t>
            </w:r>
          </w:p>
        </w:tc>
      </w:tr>
    </w:tbl>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9. Database Schema – Version 2.0</w:t>
      </w:r>
    </w:p>
    <w:p>
      <w:pPr>
        <w:spacing w:before="60" w:after="60"/>
      </w:pPr>
      <w:r>
        <w:rPr>
          <w:rFonts w:ascii="Arial" w:cs="Arial" w:eastAsia="Arial" w:hAnsi="Arial"/>
          <w:color w:val="000000"/>
          <w:sz w:val="20"/>
          <w:szCs w:val="20"/>
        </w:rPr>
        <w:t xml:space="preserve">The v2.0 schema expands from a single products table to a fully normalized relational schema of eleven tables. All tables use InnoDB engine with foreign key constraints enforced.</w:t>
      </w:r>
    </w:p>
    <w:p>
      <w:pPr>
        <w:spacing w:before="80" w:after="0"/>
      </w:pPr>
      <w:r>
        <w:t xml:space="preserve"/>
      </w:r>
    </w:p>
    <w:p>
      <w:pPr>
        <w:spacing w:before="180" w:after="60"/>
      </w:pPr>
      <w:r>
        <w:rPr>
          <w:rFonts w:ascii="Arial" w:cs="Arial" w:eastAsia="Arial" w:hAnsi="Arial"/>
          <w:b/>
          <w:bCs/>
          <w:color w:val="1F3864"/>
          <w:sz w:val="21"/>
          <w:szCs w:val="21"/>
        </w:rPr>
        <w:t xml:space="preserve">9.1  super_admin</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20"/>
      </w:tblGrid>
      <w:tr>
        <w:tc>
          <w:tcPr>
            <w:tcW w:type="dxa" w:w="2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Column</w:t>
            </w:r>
          </w:p>
        </w:tc>
        <w:tc>
          <w:tcPr>
            <w:tcW w:type="dxa" w:w="1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Type</w:t>
            </w:r>
          </w:p>
        </w:tc>
        <w:tc>
          <w:tcPr>
            <w:tcW w:type="dxa" w:w="2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Constraints</w:t>
            </w:r>
          </w:p>
        </w:tc>
        <w:tc>
          <w:tcPr>
            <w:tcW w:type="dxa" w:w="31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Description</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admin_id</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PK, AUTO_INCREMENT</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Unique Super Admin identifier</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username</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VARCHAR(100)</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 NULL, UNIQUE</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 login username</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password_hash</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VARCHAR(255)</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 NULL</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Bcrypt hashed password</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created_at</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TIMESTAMP</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DEFAULT CURRENT_TIMESTAMP</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Account creation timestamp</w:t>
            </w:r>
          </w:p>
        </w:tc>
      </w:tr>
    </w:tbl>
    <w:p>
      <w:pPr>
        <w:spacing w:before="80" w:after="0"/>
      </w:pPr>
      <w:r>
        <w:t xml:space="preserve"/>
      </w:r>
    </w:p>
    <w:p>
      <w:pPr>
        <w:spacing w:before="180" w:after="60"/>
      </w:pPr>
      <w:r>
        <w:rPr>
          <w:rFonts w:ascii="Arial" w:cs="Arial" w:eastAsia="Arial" w:hAnsi="Arial"/>
          <w:b/>
          <w:bCs/>
          <w:color w:val="1F3864"/>
          <w:sz w:val="21"/>
          <w:szCs w:val="21"/>
        </w:rPr>
        <w:t xml:space="preserve">9.2  companies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20"/>
      </w:tblGrid>
      <w:tr>
        <w:tc>
          <w:tcPr>
            <w:tcW w:type="dxa" w:w="2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Column</w:t>
            </w:r>
          </w:p>
        </w:tc>
        <w:tc>
          <w:tcPr>
            <w:tcW w:type="dxa" w:w="1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Type</w:t>
            </w:r>
          </w:p>
        </w:tc>
        <w:tc>
          <w:tcPr>
            <w:tcW w:type="dxa" w:w="2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Constraints</w:t>
            </w:r>
          </w:p>
        </w:tc>
        <w:tc>
          <w:tcPr>
            <w:tcW w:type="dxa" w:w="31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Description</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company_id</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PK, AUTO_INCREMENT</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Unique company identifier</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company_name</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VARCHAR(255)</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 NULL</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Full company name</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handle</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VARCHAR(100)</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 NULL, UNIQUE</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Unique company handle (e.g. @RetailCorp)</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owner_name</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VARCHAR(255)</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 NULL</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Owner / registrant full name</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email</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VARCHAR(255)</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 NULL, UNIQUE</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 login email</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phone</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VARCHAR(20)</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Contact phone number</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address</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TEXT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postal address</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logo_path</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VARCHAR(500)</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Path to uploaded company logo file</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currency</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VARCHAR(10)</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DEFAULT 'INR'</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Display currency for prices</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low_stock_default</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DEFAULT 10</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Company-wide default low-stock threshold</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status</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ENUM</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('active','suspended') DEFAULT 'active'</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Account status</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created_at</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TIMESTAMP</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DEFAULT CURRENT_TIMESTAMP</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Registration timestamp</w:t>
            </w:r>
          </w:p>
        </w:tc>
      </w:tr>
    </w:tbl>
    <w:p>
      <w:pPr>
        <w:spacing w:before="80" w:after="0"/>
      </w:pPr>
      <w:r>
        <w:t xml:space="preserve"/>
      </w:r>
    </w:p>
    <w:p>
      <w:r>
        <w:br w:type="page"/>
      </w:r>
    </w:p>
    <w:p>
      <w:pPr>
        <w:spacing w:before="180" w:after="60"/>
      </w:pPr>
      <w:r>
        <w:rPr>
          <w:rFonts w:ascii="Arial" w:cs="Arial" w:eastAsia="Arial" w:hAnsi="Arial"/>
          <w:b/>
          <w:bCs/>
          <w:color w:val="1F3864"/>
          <w:sz w:val="21"/>
          <w:szCs w:val="21"/>
        </w:rPr>
        <w:t xml:space="preserve">9.3  warehouses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20"/>
      </w:tblGrid>
      <w:tr>
        <w:tc>
          <w:tcPr>
            <w:tcW w:type="dxa" w:w="2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Column</w:t>
            </w:r>
          </w:p>
        </w:tc>
        <w:tc>
          <w:tcPr>
            <w:tcW w:type="dxa" w:w="1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Type</w:t>
            </w:r>
          </w:p>
        </w:tc>
        <w:tc>
          <w:tcPr>
            <w:tcW w:type="dxa" w:w="2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Constraints</w:t>
            </w:r>
          </w:p>
        </w:tc>
        <w:tc>
          <w:tcPr>
            <w:tcW w:type="dxa" w:w="31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Description</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warehouse_id</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PK, AUTO_INCREMENT</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Unique warehouse identifier</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company_id</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FK -&gt; companies.company_id, NOT NULL</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Owning company</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warehouse_name</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VARCHAR(255)</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 NULL</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 display name</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handle</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VARCHAR(100)</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 NULL</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 login sub-identifier</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location</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VARCHAR(500)</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Physical location / address</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contact_person</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VARCHAR(255)</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Manager or contact name</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capacity_limit</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Optional maximum product count</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priority_rank</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DEFAULT 99</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 priority rank (1 = highest)</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low_stock_override</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Override company default (NULL = use company default)</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status</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ENUM</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('active','inactive') DEFAULT 'active'</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 account status</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created_at</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TIMESTAMP</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DEFAULT CURRENT_TIMESTAMP</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Creation timestamp</w:t>
            </w:r>
          </w:p>
        </w:tc>
      </w:tr>
    </w:tbl>
    <w:p>
      <w:pPr>
        <w:spacing w:before="80" w:after="0"/>
      </w:pPr>
      <w:r>
        <w:t xml:space="preserve"/>
      </w:r>
    </w:p>
    <w:p>
      <w:pPr>
        <w:spacing w:before="180" w:after="60"/>
      </w:pPr>
      <w:r>
        <w:rPr>
          <w:rFonts w:ascii="Arial" w:cs="Arial" w:eastAsia="Arial" w:hAnsi="Arial"/>
          <w:b/>
          <w:bCs/>
          <w:color w:val="1F3864"/>
          <w:sz w:val="21"/>
          <w:szCs w:val="21"/>
        </w:rPr>
        <w:t xml:space="preserve">9.4  users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20"/>
      </w:tblGrid>
      <w:tr>
        <w:tc>
          <w:tcPr>
            <w:tcW w:type="dxa" w:w="2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Column</w:t>
            </w:r>
          </w:p>
        </w:tc>
        <w:tc>
          <w:tcPr>
            <w:tcW w:type="dxa" w:w="1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Type</w:t>
            </w:r>
          </w:p>
        </w:tc>
        <w:tc>
          <w:tcPr>
            <w:tcW w:type="dxa" w:w="2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Constraints</w:t>
            </w:r>
          </w:p>
        </w:tc>
        <w:tc>
          <w:tcPr>
            <w:tcW w:type="dxa" w:w="31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Description</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user_id</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PK, AUTO_INCREMENT</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Unique user identifier</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company_id</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FK -&gt; companies.company_id, NOT NULL</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Owning company</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warehouse_id</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FK -&gt; warehouses.warehouse_id, NULL</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 for Company Admin</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full_name</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VARCHAR(255)</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 NULL</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User display name</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login_identifier</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VARCHAR(255)</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 NULL, UNIQUE</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Full login ID (e.g. warehouse-delhi@RetailCorp)</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password_hash</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VARCHAR(255)</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 NULL</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Bcrypt hashed password</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role</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ENUM</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('company_admin','wh_manager','wh_staff') NOT NULL</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User role</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failed_attempts</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DEFAULT 0</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Consecutive failed login counter</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locked_until</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DATETIME</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 if not locked; datetime if temporarily locked</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remember_token</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VARCHAR(255)</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Hashed persistent login token</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status</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ENUM</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('active','inactive') DEFAULT 'active'</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User account status</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created_at</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TIMESTAMP</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DEFAULT CURRENT_TIMESTAMP</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Account creation timestamp</w:t>
            </w:r>
          </w:p>
        </w:tc>
      </w:tr>
    </w:tbl>
    <w:p>
      <w:pPr>
        <w:spacing w:before="80" w:after="0"/>
      </w:pPr>
      <w:r>
        <w:t xml:space="preserve"/>
      </w:r>
    </w:p>
    <w:p>
      <w:r>
        <w:br w:type="page"/>
      </w:r>
    </w:p>
    <w:p>
      <w:pPr>
        <w:spacing w:before="180" w:after="60"/>
      </w:pPr>
      <w:r>
        <w:rPr>
          <w:rFonts w:ascii="Arial" w:cs="Arial" w:eastAsia="Arial" w:hAnsi="Arial"/>
          <w:b/>
          <w:bCs/>
          <w:color w:val="1F3864"/>
          <w:sz w:val="21"/>
          <w:szCs w:val="21"/>
        </w:rPr>
        <w:t xml:space="preserve">9.5  products (updated from v1.0)</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20"/>
      </w:tblGrid>
      <w:tr>
        <w:tc>
          <w:tcPr>
            <w:tcW w:type="dxa" w:w="2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Column</w:t>
            </w:r>
          </w:p>
        </w:tc>
        <w:tc>
          <w:tcPr>
            <w:tcW w:type="dxa" w:w="1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Type</w:t>
            </w:r>
          </w:p>
        </w:tc>
        <w:tc>
          <w:tcPr>
            <w:tcW w:type="dxa" w:w="2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Constraints</w:t>
            </w:r>
          </w:p>
        </w:tc>
        <w:tc>
          <w:tcPr>
            <w:tcW w:type="dxa" w:w="31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Description</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product_id</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PK, AUTO_INCREMENT</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Unique product identifier</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warehouse_id</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FK -&gt; warehouses.warehouse_id, NOT NULL</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Owning warehouse</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category_id</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FK -&gt; categories.category_id, NOT NULL</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 category</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product_name</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VARCHAR(255)</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 NULL</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 name</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sku</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VARCHAR(50)</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Stock Keeping Unit code</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price</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DECIMAL(10,2)</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 NULL, CHECK (price &gt; 0)</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Price in company currency</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stock_quantity</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 NULL DEFAULT 0, CHECK (qty &gt;= 0)</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Current stock count</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description</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TEXT</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Optional product description</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primary_image</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VARCHAR(500)</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Path to primary product image</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created_at</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TIMESTAMP</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DEFAULT CURRENT_TIMESTAMP</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Record creation timestamp</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updated_at</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TIMESTAMP</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ON UPDATE CURRENT_TIMESTAMP</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Last modification timestamp</w:t>
            </w:r>
          </w:p>
        </w:tc>
      </w:tr>
    </w:tbl>
    <w:p>
      <w:pPr>
        <w:spacing w:before="80" w:after="0"/>
      </w:pPr>
      <w:r>
        <w:t xml:space="preserve"/>
      </w:r>
    </w:p>
    <w:p>
      <w:pPr>
        <w:spacing w:before="180" w:after="60"/>
      </w:pPr>
      <w:r>
        <w:rPr>
          <w:rFonts w:ascii="Arial" w:cs="Arial" w:eastAsia="Arial" w:hAnsi="Arial"/>
          <w:b/>
          <w:bCs/>
          <w:color w:val="1F3864"/>
          <w:sz w:val="21"/>
          <w:szCs w:val="21"/>
        </w:rPr>
        <w:t xml:space="preserve">9.6  product_images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20"/>
      </w:tblGrid>
      <w:tr>
        <w:tc>
          <w:tcPr>
            <w:tcW w:type="dxa" w:w="2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Column</w:t>
            </w:r>
          </w:p>
        </w:tc>
        <w:tc>
          <w:tcPr>
            <w:tcW w:type="dxa" w:w="1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Type</w:t>
            </w:r>
          </w:p>
        </w:tc>
        <w:tc>
          <w:tcPr>
            <w:tcW w:type="dxa" w:w="2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Constraints</w:t>
            </w:r>
          </w:p>
        </w:tc>
        <w:tc>
          <w:tcPr>
            <w:tcW w:type="dxa" w:w="31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Description</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image_id</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PK, AUTO_INCREMENT</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Unique image record</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product_id</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FK -&gt; products.product_id, NOT NULL</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Associated product</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image_path</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VARCHAR(500)</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 NULL</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Server file path</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is_primary</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TINYINT(1)</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DEFAULT 0</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 = primary image, 0 = gallery</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uploaded_at</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TIMESTAMP</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DEFAULT CURRENT_TIMESTAMP</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Upload timestamp</w:t>
            </w:r>
          </w:p>
        </w:tc>
      </w:tr>
    </w:tbl>
    <w:p>
      <w:pPr>
        <w:spacing w:before="80" w:after="0"/>
      </w:pPr>
      <w:r>
        <w:t xml:space="preserve"/>
      </w:r>
    </w:p>
    <w:p>
      <w:pPr>
        <w:spacing w:before="180" w:after="60"/>
      </w:pPr>
      <w:r>
        <w:rPr>
          <w:rFonts w:ascii="Arial" w:cs="Arial" w:eastAsia="Arial" w:hAnsi="Arial"/>
          <w:b/>
          <w:bCs/>
          <w:color w:val="1F3864"/>
          <w:sz w:val="21"/>
          <w:szCs w:val="21"/>
        </w:rPr>
        <w:t xml:space="preserve">9.7  categories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20"/>
      </w:tblGrid>
      <w:tr>
        <w:tc>
          <w:tcPr>
            <w:tcW w:type="dxa" w:w="2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Column</w:t>
            </w:r>
          </w:p>
        </w:tc>
        <w:tc>
          <w:tcPr>
            <w:tcW w:type="dxa" w:w="1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Type</w:t>
            </w:r>
          </w:p>
        </w:tc>
        <w:tc>
          <w:tcPr>
            <w:tcW w:type="dxa" w:w="2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Constraints</w:t>
            </w:r>
          </w:p>
        </w:tc>
        <w:tc>
          <w:tcPr>
            <w:tcW w:type="dxa" w:w="31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Description</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category_id</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PK, AUTO_INCREMENT</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Unique category identifier</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company_id</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FK -&gt; companies.company_id, NOT NULL</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Owning company</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category_name</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VARCHAR(100)</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 NULL</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Category display name</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created_at</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TIMESTAMP</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DEFAULT CURRENT_TIMESTAMP</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Creation timestamp</w:t>
            </w:r>
          </w:p>
        </w:tc>
      </w:tr>
    </w:tbl>
    <w:p>
      <w:pPr>
        <w:spacing w:before="80" w:after="0"/>
      </w:pPr>
      <w:r>
        <w:t xml:space="preserve"/>
      </w:r>
    </w:p>
    <w:p>
      <w:r>
        <w:br w:type="page"/>
      </w:r>
    </w:p>
    <w:p>
      <w:pPr>
        <w:spacing w:before="180" w:after="60"/>
      </w:pPr>
      <w:r>
        <w:rPr>
          <w:rFonts w:ascii="Arial" w:cs="Arial" w:eastAsia="Arial" w:hAnsi="Arial"/>
          <w:b/>
          <w:bCs/>
          <w:color w:val="1F3864"/>
          <w:sz w:val="21"/>
          <w:szCs w:val="21"/>
        </w:rPr>
        <w:t xml:space="preserve">9.8  notifications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20"/>
      </w:tblGrid>
      <w:tr>
        <w:tc>
          <w:tcPr>
            <w:tcW w:type="dxa" w:w="2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Column</w:t>
            </w:r>
          </w:p>
        </w:tc>
        <w:tc>
          <w:tcPr>
            <w:tcW w:type="dxa" w:w="1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Type</w:t>
            </w:r>
          </w:p>
        </w:tc>
        <w:tc>
          <w:tcPr>
            <w:tcW w:type="dxa" w:w="2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Constraints</w:t>
            </w:r>
          </w:p>
        </w:tc>
        <w:tc>
          <w:tcPr>
            <w:tcW w:type="dxa" w:w="31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Description</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notification_id</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PK, AUTO_INCREMENT</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Unique notification record</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company_id</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FK -&gt; companies.company_id, NOT NULL</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Owning company</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sender_user_id</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FK -&gt; users.user_id, NULL</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 for system-generated alerts</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recipient_warehouse_id</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FK -&gt; warehouses.warehouse_id, NULL</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 = sent to all warehouses</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title</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VARCHAR(255)</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 NULL</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Notification title</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body</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TEXT</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 NULL</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Full message content</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priority</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ENUM</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('info','warning','critical') DEFAULT 'info'</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Display priority level</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type</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ENUM</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('broadcast','alert','restock','system')</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Notification source type</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is_read</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TINYINT(1)</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DEFAULT 0</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0 = unread, 1 = read</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created_at</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TIMESTAMP</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DEFAULT CURRENT_TIMESTAMP</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Sent timestamp</w:t>
            </w:r>
          </w:p>
        </w:tc>
      </w:tr>
    </w:tbl>
    <w:p>
      <w:pPr>
        <w:spacing w:before="80" w:after="0"/>
      </w:pPr>
      <w:r>
        <w:t xml:space="preserve"/>
      </w:r>
    </w:p>
    <w:p>
      <w:pPr>
        <w:spacing w:before="180" w:after="60"/>
      </w:pPr>
      <w:r>
        <w:rPr>
          <w:rFonts w:ascii="Arial" w:cs="Arial" w:eastAsia="Arial" w:hAnsi="Arial"/>
          <w:b/>
          <w:bCs/>
          <w:color w:val="1F3864"/>
          <w:sz w:val="21"/>
          <w:szCs w:val="21"/>
        </w:rPr>
        <w:t xml:space="preserve">9.9  restock_requests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20"/>
      </w:tblGrid>
      <w:tr>
        <w:tc>
          <w:tcPr>
            <w:tcW w:type="dxa" w:w="2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Column</w:t>
            </w:r>
          </w:p>
        </w:tc>
        <w:tc>
          <w:tcPr>
            <w:tcW w:type="dxa" w:w="1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Type</w:t>
            </w:r>
          </w:p>
        </w:tc>
        <w:tc>
          <w:tcPr>
            <w:tcW w:type="dxa" w:w="2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Constraints</w:t>
            </w:r>
          </w:p>
        </w:tc>
        <w:tc>
          <w:tcPr>
            <w:tcW w:type="dxa" w:w="31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Description</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request_id</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PK, AUTO_INCREMENT</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Unique request identifier</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warehouse_id</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FK -&gt; warehouses.warehouse_id, NOT NULL</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Requesting warehouse</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product_id</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FK -&gt; products.product_id, NOT NULL</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 needing restock</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requested_by</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FK -&gt; users.user_id, NOT NULL</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Manager who submitted the request</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quantity_needed</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 NULL, CHECK (qty &gt; 0)</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Quantity requested</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note</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TEXT</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Optional justification note</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status</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ENUM</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('pending','approved','rejected') DEFAULT 'pending'</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Current request status</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response_note</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TEXT</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 response comment</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responded_by</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FK -&gt; users.user_id, NULL</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 who responded</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created_at</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TIMESTAMP</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DEFAULT CURRENT_TIMESTAMP</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Submission timestamp</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responded_at</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DATETIME</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Response timestamp</w:t>
            </w:r>
          </w:p>
        </w:tc>
      </w:tr>
    </w:tbl>
    <w:p>
      <w:pPr>
        <w:spacing w:before="80" w:after="0"/>
      </w:pPr>
      <w:r>
        <w:t xml:space="preserve"/>
      </w:r>
    </w:p>
    <w:p>
      <w:r>
        <w:br w:type="page"/>
      </w:r>
    </w:p>
    <w:p>
      <w:pPr>
        <w:spacing w:before="180" w:after="60"/>
      </w:pPr>
      <w:r>
        <w:rPr>
          <w:rFonts w:ascii="Arial" w:cs="Arial" w:eastAsia="Arial" w:hAnsi="Arial"/>
          <w:b/>
          <w:bCs/>
          <w:color w:val="1F3864"/>
          <w:sz w:val="21"/>
          <w:szCs w:val="21"/>
        </w:rPr>
        <w:t xml:space="preserve">9.10  stock_transfers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20"/>
      </w:tblGrid>
      <w:tr>
        <w:tc>
          <w:tcPr>
            <w:tcW w:type="dxa" w:w="2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Column</w:t>
            </w:r>
          </w:p>
        </w:tc>
        <w:tc>
          <w:tcPr>
            <w:tcW w:type="dxa" w:w="1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Type</w:t>
            </w:r>
          </w:p>
        </w:tc>
        <w:tc>
          <w:tcPr>
            <w:tcW w:type="dxa" w:w="2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Constraints</w:t>
            </w:r>
          </w:p>
        </w:tc>
        <w:tc>
          <w:tcPr>
            <w:tcW w:type="dxa" w:w="31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Description</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transfer_id</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PK, AUTO_INCREMENT</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Unique transfer record</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company_id</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FK -&gt; companies.company_id, NOT NULL</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Owning company</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from_warehouse_id</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FK -&gt; warehouses.warehouse_id, NOT NULL</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Source warehouse</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to_warehouse_id</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FK -&gt; warehouses.warehouse_id, NOT NULL</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Destination warehouse</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product_id</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FK -&gt; products.product_id, NOT NULL</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Product being transferred</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quantity</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 NULL, CHECK (qty &gt; 0)</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Units transferred</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note</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TEXT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Optional transfer note</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initiated_by</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FK -&gt; users.user_id, NOT NULL</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 who initiated transfer</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created_at</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TIMESTAMP</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DEFAULT CURRENT_TIMESTAMP</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Transfer timestamp</w:t>
            </w:r>
          </w:p>
        </w:tc>
      </w:tr>
    </w:tbl>
    <w:p>
      <w:pPr>
        <w:spacing w:before="80" w:after="0"/>
      </w:pPr>
      <w:r>
        <w:t xml:space="preserve"/>
      </w:r>
    </w:p>
    <w:p>
      <w:pPr>
        <w:spacing w:before="180" w:after="60"/>
      </w:pPr>
      <w:r>
        <w:rPr>
          <w:rFonts w:ascii="Arial" w:cs="Arial" w:eastAsia="Arial" w:hAnsi="Arial"/>
          <w:b/>
          <w:bCs/>
          <w:color w:val="1F3864"/>
          <w:sz w:val="21"/>
          <w:szCs w:val="21"/>
        </w:rPr>
        <w:t xml:space="preserve">9.11  audit_log</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20"/>
      </w:tblGrid>
      <w:tr>
        <w:tc>
          <w:tcPr>
            <w:tcW w:type="dxa" w:w="2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Column</w:t>
            </w:r>
          </w:p>
        </w:tc>
        <w:tc>
          <w:tcPr>
            <w:tcW w:type="dxa" w:w="1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Type</w:t>
            </w:r>
          </w:p>
        </w:tc>
        <w:tc>
          <w:tcPr>
            <w:tcW w:type="dxa" w:w="2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Constraints</w:t>
            </w:r>
          </w:p>
        </w:tc>
        <w:tc>
          <w:tcPr>
            <w:tcW w:type="dxa" w:w="31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Description</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log_id</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BIGINT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PK, AUTO_INCREMENT</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Unique log entry ID</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timestamp</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TIMESTAMP</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DEFAULT CURRENT_TIMESTAMP</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Exact action timestamp</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user_id</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FK -&gt; users.user_id, NULL</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 for Super Admin or system actions</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role</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VARCHAR(50)</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 NULL</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Role at time of action</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company_id</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Associated company (NULL for Super Admin actions)</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warehouse_id</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Associated warehouse if applicable</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action_type</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VARCHAR(100)</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 NULL</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Action code (e.g. PRODUCT_ADD, LOGIN_FAIL, PRODUCT_DELETE)</w:t>
            </w:r>
          </w:p>
        </w:tc>
      </w:tr>
      <w:tr>
        <w:tc>
          <w:tcPr>
            <w:tcW w:type="dxa" w:w="2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detail</w:t>
            </w:r>
          </w:p>
        </w:tc>
        <w:tc>
          <w:tcPr>
            <w:tcW w:type="dxa" w:w="1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TEXT</w:t>
            </w:r>
          </w:p>
        </w:tc>
        <w:tc>
          <w:tcPr>
            <w:tcW w:type="dxa" w:w="2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w:t>
            </w:r>
          </w:p>
        </w:tc>
        <w:tc>
          <w:tcPr>
            <w:tcW w:type="dxa" w:w="31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Human-readable detail with before/after values where applicable</w:t>
            </w:r>
          </w:p>
        </w:tc>
      </w:tr>
      <w:tr>
        <w:tc>
          <w:tcPr>
            <w:tcW w:type="dxa" w:w="2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bCs/>
                <w:color w:val="2E75B6"/>
                <w:sz w:val="18"/>
                <w:szCs w:val="18"/>
              </w:rPr>
              <w:t xml:space="preserve">ip_address</w:t>
            </w:r>
          </w:p>
        </w:tc>
        <w:tc>
          <w:tcPr>
            <w:tcW w:type="dxa" w:w="1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VARCHAR(45)</w:t>
            </w:r>
          </w:p>
        </w:tc>
        <w:tc>
          <w:tcPr>
            <w:tcW w:type="dxa" w:w="2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NULL</w:t>
            </w:r>
          </w:p>
        </w:tc>
        <w:tc>
          <w:tcPr>
            <w:tcW w:type="dxa" w:w="31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Client IP address (IPv4 or IPv6)</w:t>
            </w:r>
          </w:p>
        </w:tc>
      </w:tr>
    </w:tbl>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10. User Stories – Version 2.0</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3100"/>
        <w:gridCol w:w="3520"/>
      </w:tblGrid>
      <w:tr>
        <w:tc>
          <w:tcPr>
            <w:tcW w:type="dxa" w:w="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ID</w:t>
            </w:r>
          </w:p>
        </w:tc>
        <w:tc>
          <w:tcPr>
            <w:tcW w:type="dxa" w:w="17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As a...</w:t>
            </w:r>
          </w:p>
        </w:tc>
        <w:tc>
          <w:tcPr>
            <w:tcW w:type="dxa" w:w="31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I want to...</w:t>
            </w:r>
          </w:p>
        </w:tc>
        <w:tc>
          <w:tcPr>
            <w:tcW w:type="dxa" w:w="35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So that...</w:t>
            </w:r>
          </w:p>
        </w:tc>
      </w:tr>
      <w:tr>
        <w:tc>
          <w:tcPr>
            <w:tcW w:type="dxa" w:w="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US-01</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Warehouse Staff</w:t>
            </w:r>
          </w:p>
        </w:tc>
        <w:tc>
          <w:tcPr>
            <w:tcW w:type="dxa" w:w="3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Log in with my warehouse credentials</w:t>
            </w:r>
          </w:p>
        </w:tc>
        <w:tc>
          <w:tcPr>
            <w:tcW w:type="dxa" w:w="3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Only I can access my warehouse data</w:t>
            </w:r>
          </w:p>
        </w:tc>
      </w:tr>
      <w:tr>
        <w:tc>
          <w:tcPr>
            <w:tcW w:type="dxa" w:w="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US-02</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Wh. Manager</w:t>
            </w:r>
          </w:p>
        </w:tc>
        <w:tc>
          <w:tcPr>
            <w:tcW w:type="dxa" w:w="3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See a dashboard with my warehouse health stats</w:t>
            </w:r>
          </w:p>
        </w:tc>
        <w:tc>
          <w:tcPr>
            <w:tcW w:type="dxa" w:w="3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 have an at-a-glance view of inventory status</w:t>
            </w:r>
          </w:p>
        </w:tc>
      </w:tr>
      <w:tr>
        <w:tc>
          <w:tcPr>
            <w:tcW w:type="dxa" w:w="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US-03</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Wh. Manager</w:t>
            </w:r>
          </w:p>
        </w:tc>
        <w:tc>
          <w:tcPr>
            <w:tcW w:type="dxa" w:w="3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Add a product with a photo and SKU</w:t>
            </w:r>
          </w:p>
        </w:tc>
        <w:tc>
          <w:tcPr>
            <w:tcW w:type="dxa" w:w="3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My inventory has visual and coded identification</w:t>
            </w:r>
          </w:p>
        </w:tc>
      </w:tr>
      <w:tr>
        <w:tc>
          <w:tcPr>
            <w:tcW w:type="dxa" w:w="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US-04</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Wh. Manager</w:t>
            </w:r>
          </w:p>
        </w:tc>
        <w:tc>
          <w:tcPr>
            <w:tcW w:type="dxa" w:w="3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Receive a low-stock alert notification</w:t>
            </w:r>
          </w:p>
        </w:tc>
        <w:tc>
          <w:tcPr>
            <w:tcW w:type="dxa" w:w="3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 know when to reorder before stock runs out</w:t>
            </w:r>
          </w:p>
        </w:tc>
      </w:tr>
      <w:tr>
        <w:tc>
          <w:tcPr>
            <w:tcW w:type="dxa" w:w="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US-05</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Wh. Manager</w:t>
            </w:r>
          </w:p>
        </w:tc>
        <w:tc>
          <w:tcPr>
            <w:tcW w:type="dxa" w:w="3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Submit a restock request to the Company Admin</w:t>
            </w:r>
          </w:p>
        </w:tc>
        <w:tc>
          <w:tcPr>
            <w:tcW w:type="dxa" w:w="3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 can formally request replenishment through the system</w:t>
            </w:r>
          </w:p>
        </w:tc>
      </w:tr>
      <w:tr>
        <w:tc>
          <w:tcPr>
            <w:tcW w:type="dxa" w:w="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US-06</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Wh. Manager</w:t>
            </w:r>
          </w:p>
        </w:tc>
        <w:tc>
          <w:tcPr>
            <w:tcW w:type="dxa" w:w="3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Export my warehouse inventory as a PDF</w:t>
            </w:r>
          </w:p>
        </w:tc>
        <w:tc>
          <w:tcPr>
            <w:tcW w:type="dxa" w:w="3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 have an offline copy for meetings and physical audits</w:t>
            </w:r>
          </w:p>
        </w:tc>
      </w:tr>
      <w:tr>
        <w:tc>
          <w:tcPr>
            <w:tcW w:type="dxa" w:w="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US-07</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c>
          <w:tcPr>
            <w:tcW w:type="dxa" w:w="3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Register my company and create warehouse accounts</w:t>
            </w:r>
          </w:p>
        </w:tc>
        <w:tc>
          <w:tcPr>
            <w:tcW w:type="dxa" w:w="3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My business is onboarded and my team can log in</w:t>
            </w:r>
          </w:p>
        </w:tc>
      </w:tr>
      <w:tr>
        <w:tc>
          <w:tcPr>
            <w:tcW w:type="dxa" w:w="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US-08</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c>
          <w:tcPr>
            <w:tcW w:type="dxa" w:w="3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See a fleet overview of all my warehouses on my dashboard</w:t>
            </w:r>
          </w:p>
        </w:tc>
        <w:tc>
          <w:tcPr>
            <w:tcW w:type="dxa" w:w="3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 can monitor all locations without logging into each one</w:t>
            </w:r>
          </w:p>
        </w:tc>
      </w:tr>
      <w:tr>
        <w:tc>
          <w:tcPr>
            <w:tcW w:type="dxa" w:w="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US-09</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c>
          <w:tcPr>
            <w:tcW w:type="dxa" w:w="3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Set the priority rank of my warehouses</w:t>
            </w:r>
          </w:p>
        </w:tc>
        <w:tc>
          <w:tcPr>
            <w:tcW w:type="dxa" w:w="3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 control fulfillment order and operational priority</w:t>
            </w:r>
          </w:p>
        </w:tc>
      </w:tr>
      <w:tr>
        <w:tc>
          <w:tcPr>
            <w:tcW w:type="dxa" w:w="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US-10</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c>
          <w:tcPr>
            <w:tcW w:type="dxa" w:w="3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Browse any warehouse inventory in read-only mode</w:t>
            </w:r>
          </w:p>
        </w:tc>
        <w:tc>
          <w:tcPr>
            <w:tcW w:type="dxa" w:w="3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 can verify stock without sharing my admin credentials</w:t>
            </w:r>
          </w:p>
        </w:tc>
      </w:tr>
      <w:tr>
        <w:tc>
          <w:tcPr>
            <w:tcW w:type="dxa" w:w="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US-11</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c>
          <w:tcPr>
            <w:tcW w:type="dxa" w:w="3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Send a critical alert broadcast to all warehouses</w:t>
            </w:r>
          </w:p>
        </w:tc>
        <w:tc>
          <w:tcPr>
            <w:tcW w:type="dxa" w:w="3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managers are immediately informed of urgent issues</w:t>
            </w:r>
          </w:p>
        </w:tc>
      </w:tr>
      <w:tr>
        <w:tc>
          <w:tcPr>
            <w:tcW w:type="dxa" w:w="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US-12</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c>
          <w:tcPr>
            <w:tcW w:type="dxa" w:w="3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Manage the company-wide category list</w:t>
            </w:r>
          </w:p>
        </w:tc>
        <w:tc>
          <w:tcPr>
            <w:tcW w:type="dxa" w:w="3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warehouses use consistent, clean product categories</w:t>
            </w:r>
          </w:p>
        </w:tc>
      </w:tr>
      <w:tr>
        <w:tc>
          <w:tcPr>
            <w:tcW w:type="dxa" w:w="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US-13</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c>
          <w:tcPr>
            <w:tcW w:type="dxa" w:w="3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Initiate a stock transfer between two warehouses</w:t>
            </w:r>
          </w:p>
        </w:tc>
        <w:tc>
          <w:tcPr>
            <w:tcW w:type="dxa" w:w="3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 can rebalance inventory across locations efficiently</w:t>
            </w:r>
          </w:p>
        </w:tc>
      </w:tr>
      <w:tr>
        <w:tc>
          <w:tcPr>
            <w:tcW w:type="dxa" w:w="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US-14</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c>
          <w:tcPr>
            <w:tcW w:type="dxa" w:w="3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Approve or reject a restock request</w:t>
            </w:r>
          </w:p>
        </w:tc>
        <w:tc>
          <w:tcPr>
            <w:tcW w:type="dxa" w:w="3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 control procurement and can respond formally to requests</w:t>
            </w:r>
          </w:p>
        </w:tc>
      </w:tr>
      <w:tr>
        <w:tc>
          <w:tcPr>
            <w:tcW w:type="dxa" w:w="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US-15</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c>
          <w:tcPr>
            <w:tcW w:type="dxa" w:w="3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View the full audit log for all my warehouses</w:t>
            </w:r>
          </w:p>
        </w:tc>
        <w:tc>
          <w:tcPr>
            <w:tcW w:type="dxa" w:w="3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 have complete accountability over every data change</w:t>
            </w:r>
          </w:p>
        </w:tc>
      </w:tr>
      <w:tr>
        <w:tc>
          <w:tcPr>
            <w:tcW w:type="dxa" w:w="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US-16</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Admin</w:t>
            </w:r>
          </w:p>
        </w:tc>
        <w:tc>
          <w:tcPr>
            <w:tcW w:type="dxa" w:w="3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Export a combined inventory report for all warehouses</w:t>
            </w:r>
          </w:p>
        </w:tc>
        <w:tc>
          <w:tcPr>
            <w:tcW w:type="dxa" w:w="3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 can present a unified stock report to stakeholders</w:t>
            </w:r>
          </w:p>
        </w:tc>
      </w:tr>
      <w:tr>
        <w:tc>
          <w:tcPr>
            <w:tcW w:type="dxa" w:w="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US-17</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w:t>
            </w:r>
          </w:p>
        </w:tc>
        <w:tc>
          <w:tcPr>
            <w:tcW w:type="dxa" w:w="3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Log in through a separate hidden portal</w:t>
            </w:r>
          </w:p>
        </w:tc>
        <w:tc>
          <w:tcPr>
            <w:tcW w:type="dxa" w:w="3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My access is entirely separate from all company accounts</w:t>
            </w:r>
          </w:p>
        </w:tc>
      </w:tr>
      <w:tr>
        <w:tc>
          <w:tcPr>
            <w:tcW w:type="dxa" w:w="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US-18</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w:t>
            </w:r>
          </w:p>
        </w:tc>
        <w:tc>
          <w:tcPr>
            <w:tcW w:type="dxa" w:w="3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See all companies registered on the platform</w:t>
            </w:r>
          </w:p>
        </w:tc>
        <w:tc>
          <w:tcPr>
            <w:tcW w:type="dxa" w:w="3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 know the full scale and health of platform usage</w:t>
            </w:r>
          </w:p>
        </w:tc>
      </w:tr>
      <w:tr>
        <w:tc>
          <w:tcPr>
            <w:tcW w:type="dxa" w:w="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US-19</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w:t>
            </w:r>
          </w:p>
        </w:tc>
        <w:tc>
          <w:tcPr>
            <w:tcW w:type="dxa" w:w="3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Drill into any company and see all their data</w:t>
            </w:r>
          </w:p>
        </w:tc>
        <w:tc>
          <w:tcPr>
            <w:tcW w:type="dxa" w:w="3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 have complete visibility for support and oversight purposes</w:t>
            </w:r>
          </w:p>
        </w:tc>
      </w:tr>
      <w:tr>
        <w:tc>
          <w:tcPr>
            <w:tcW w:type="dxa" w:w="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US-20</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w:t>
            </w:r>
          </w:p>
        </w:tc>
        <w:tc>
          <w:tcPr>
            <w:tcW w:type="dxa" w:w="3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Suspend a company account</w:t>
            </w:r>
          </w:p>
        </w:tc>
        <w:tc>
          <w:tcPr>
            <w:tcW w:type="dxa" w:w="3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 can take action if a company misuses the platform</w:t>
            </w:r>
          </w:p>
        </w:tc>
      </w:tr>
      <w:tr>
        <w:tc>
          <w:tcPr>
            <w:tcW w:type="dxa" w:w="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US-21</w:t>
            </w:r>
          </w:p>
        </w:tc>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w:t>
            </w:r>
          </w:p>
        </w:tc>
        <w:tc>
          <w:tcPr>
            <w:tcW w:type="dxa" w:w="3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Enable platform maintenance mode</w:t>
            </w:r>
          </w:p>
        </w:tc>
        <w:tc>
          <w:tcPr>
            <w:tcW w:type="dxa" w:w="35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 can perform updates without corrupting active sessions</w:t>
            </w:r>
          </w:p>
        </w:tc>
      </w:tr>
      <w:tr>
        <w:tc>
          <w:tcPr>
            <w:tcW w:type="dxa" w:w="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US-22</w:t>
            </w:r>
          </w:p>
        </w:tc>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w:t>
            </w:r>
          </w:p>
        </w:tc>
        <w:tc>
          <w:tcPr>
            <w:tcW w:type="dxa" w:w="3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Export the full platform audit log as CSV</w:t>
            </w:r>
          </w:p>
        </w:tc>
        <w:tc>
          <w:tcPr>
            <w:tcW w:type="dxa" w:w="35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 have a permanent downloadable record of all activity</w:t>
            </w:r>
          </w:p>
        </w:tc>
      </w:tr>
    </w:tbl>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11. Development Methodology</w:t>
      </w:r>
    </w:p>
    <w:p>
      <w:pPr>
        <w:spacing w:before="60" w:after="60"/>
      </w:pPr>
      <w:r>
        <w:rPr>
          <w:rFonts w:ascii="Arial" w:cs="Arial" w:eastAsia="Arial" w:hAnsi="Arial"/>
          <w:color w:val="000000"/>
          <w:sz w:val="20"/>
          <w:szCs w:val="20"/>
        </w:rPr>
        <w:t xml:space="preserve">The project continues to adopt the Waterfall Model — a sequential, phase-driven software development lifecycle. Version 2.0 extends the original phases with dedicated phases for authentication, notifications, export, and the Super Admin subsystem.</w:t>
      </w:r>
    </w:p>
    <w:p>
      <w:pPr>
        <w:spacing w:before="80" w:after="0"/>
      </w:pPr>
      <w:r>
        <w:t xml:space="preserve"/>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3020"/>
      </w:tblGrid>
      <w:tr>
        <w:tc>
          <w:tcPr>
            <w:tcW w:type="dxa" w:w="17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Phase</w:t>
            </w:r>
          </w:p>
        </w:tc>
        <w:tc>
          <w:tcPr>
            <w:tcW w:type="dxa" w:w="4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Activities</w:t>
            </w:r>
          </w:p>
        </w:tc>
        <w:tc>
          <w:tcPr>
            <w:tcW w:type="dxa" w:w="30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Deliverable</w:t>
            </w:r>
          </w:p>
        </w:tc>
      </w:tr>
      <w:tr>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 Requirements</w:t>
            </w:r>
          </w:p>
        </w:tc>
        <w:tc>
          <w:tcPr>
            <w:tcW w:type="dxa" w:w="4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Gather all v2.0 functional and non-functional requirements from feature discussions</w:t>
            </w:r>
          </w:p>
        </w:tc>
        <w:tc>
          <w:tcPr>
            <w:tcW w:type="dxa" w:w="3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This PRD v2.0 document</w:t>
            </w:r>
          </w:p>
        </w:tc>
      </w:tr>
      <w:tr>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 Design</w:t>
            </w:r>
          </w:p>
        </w:tc>
        <w:tc>
          <w:tcPr>
            <w:tcW w:type="dxa" w:w="4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ER diagram for 11-table schema, UI wireframes for all role dashboards, DFDs, auth flow</w:t>
            </w:r>
          </w:p>
        </w:tc>
        <w:tc>
          <w:tcPr>
            <w:tcW w:type="dxa" w:w="3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DB ER diagram, wireframes, flow diagrams</w:t>
            </w:r>
          </w:p>
        </w:tc>
      </w:tr>
      <w:tr>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3. Auth &amp; Roles</w:t>
            </w:r>
          </w:p>
        </w:tc>
        <w:tc>
          <w:tcPr>
            <w:tcW w:type="dxa" w:w="4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Login system, session management, role enforcement, brute-force protection, bcrypt hashing</w:t>
            </w:r>
          </w:p>
        </w:tc>
        <w:tc>
          <w:tcPr>
            <w:tcW w:type="dxa" w:w="3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Working auth across all four roles</w:t>
            </w:r>
          </w:p>
        </w:tc>
      </w:tr>
      <w:tr>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4. Core CRUD + Photos</w:t>
            </w:r>
          </w:p>
        </w:tc>
        <w:tc>
          <w:tcPr>
            <w:tcW w:type="dxa" w:w="4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Enhanced product CRUD with warehouse scoping, photo upload, SKU, category management</w:t>
            </w:r>
          </w:p>
        </w:tc>
        <w:tc>
          <w:tcPr>
            <w:tcW w:type="dxa" w:w="3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Enhanced inventory management module</w:t>
            </w:r>
          </w:p>
        </w:tc>
      </w:tr>
      <w:tr>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5. Dashboards &amp; UI</w:t>
            </w:r>
          </w:p>
        </w:tc>
        <w:tc>
          <w:tcPr>
            <w:tcW w:type="dxa" w:w="4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Role-specific dashboards, sidebar nav, status badges, dark mode, toast notifications</w:t>
            </w:r>
          </w:p>
        </w:tc>
        <w:tc>
          <w:tcPr>
            <w:tcW w:type="dxa" w:w="3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Complete UI for all roles</w:t>
            </w:r>
          </w:p>
        </w:tc>
      </w:tr>
      <w:tr>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6. Notifications</w:t>
            </w:r>
          </w:p>
        </w:tc>
        <w:tc>
          <w:tcPr>
            <w:tcW w:type="dxa" w:w="4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Notification system, broadcast messaging, automated alerts, restock request workflow</w:t>
            </w:r>
          </w:p>
        </w:tc>
        <w:tc>
          <w:tcPr>
            <w:tcW w:type="dxa" w:w="3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Working notification and messaging layer</w:t>
            </w:r>
          </w:p>
        </w:tc>
      </w:tr>
      <w:tr>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7. Reporting &amp; Logs</w:t>
            </w:r>
          </w:p>
        </w:tc>
        <w:tc>
          <w:tcPr>
            <w:tcW w:type="dxa" w:w="4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Audit log, CSV/PDF export, stock transfer, inter-warehouse operations</w:t>
            </w:r>
          </w:p>
        </w:tc>
        <w:tc>
          <w:tcPr>
            <w:tcW w:type="dxa" w:w="3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Reporting and accountability features</w:t>
            </w:r>
          </w:p>
        </w:tc>
      </w:tr>
      <w:tr>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8. Super Admin Panel</w:t>
            </w:r>
          </w:p>
        </w:tc>
        <w:tc>
          <w:tcPr>
            <w:tcW w:type="dxa" w:w="4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Separate portal, company directory, full drill-down, platform controls, maintenance mode</w:t>
            </w:r>
          </w:p>
        </w:tc>
        <w:tc>
          <w:tcPr>
            <w:tcW w:type="dxa" w:w="3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Fully functional Super Admin interface</w:t>
            </w:r>
          </w:p>
        </w:tc>
      </w:tr>
      <w:tr>
        <w:tc>
          <w:tcPr>
            <w:tcW w:type="dxa" w:w="1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9. Testing</w:t>
            </w:r>
          </w:p>
        </w:tc>
        <w:tc>
          <w:tcPr>
            <w:tcW w:type="dxa" w:w="4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Unit tests per feature, integration tests, security tests (SQL injection, XSS, role bypass)</w:t>
            </w:r>
          </w:p>
        </w:tc>
        <w:tc>
          <w:tcPr>
            <w:tcW w:type="dxa" w:w="3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Full test report</w:t>
            </w:r>
          </w:p>
        </w:tc>
      </w:tr>
      <w:tr>
        <w:tc>
          <w:tcPr>
            <w:tcW w:type="dxa" w:w="1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10. Deployment &amp; Docs</w:t>
            </w:r>
          </w:p>
        </w:tc>
        <w:tc>
          <w:tcPr>
            <w:tcW w:type="dxa" w:w="4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Final XAMPP deployment, README update, SAD v2.0 and AGRD v2.0 documents</w:t>
            </w:r>
          </w:p>
        </w:tc>
        <w:tc>
          <w:tcPr>
            <w:tcW w:type="dxa" w:w="3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Deployed system and complete v2.0 documentation</w:t>
            </w:r>
          </w:p>
        </w:tc>
      </w:tr>
    </w:tbl>
    <w:p>
      <w:pPr>
        <w:spacing w:before="160" w:after="0"/>
      </w:pPr>
      <w:r>
        <w:t xml:space="preserve"/>
      </w:r>
    </w:p>
    <w:p>
      <w:pPr>
        <w:pStyle w:val="Heading1"/>
        <w:pBdr>
          <w:bottom w:val="single" w:color="2E75B6" w:sz="8" w:space="4"/>
        </w:pBdr>
        <w:spacing w:before="400" w:after="120"/>
      </w:pPr>
      <w:r>
        <w:rPr>
          <w:rFonts w:ascii="Arial" w:cs="Arial" w:eastAsia="Arial" w:hAnsi="Arial"/>
          <w:b/>
          <w:bCs/>
          <w:color w:val="1F3864"/>
          <w:sz w:val="30"/>
          <w:szCs w:val="30"/>
        </w:rPr>
        <w:t xml:space="preserve">12. Project Timeline</w:t>
      </w:r>
    </w:p>
    <w:p>
      <w:pPr>
        <w:spacing w:before="60" w:after="60"/>
      </w:pPr>
      <w:r>
        <w:rPr>
          <w:rFonts w:ascii="Arial" w:cs="Arial" w:eastAsia="Arial" w:hAnsi="Arial"/>
          <w:color w:val="000000"/>
          <w:sz w:val="20"/>
          <w:szCs w:val="20"/>
        </w:rPr>
        <w:t xml:space="preserve">Extended project duration for v2.0: 4 months (February – May 2026)</w:t>
      </w:r>
    </w:p>
    <w:p>
      <w:pPr>
        <w:spacing w:before="80" w:after="0"/>
      </w:pPr>
      <w:r>
        <w:t xml:space="preserve"/>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200"/>
        <w:gridCol w:w="1000"/>
        <w:gridCol w:w="1000"/>
        <w:gridCol w:w="1000"/>
        <w:gridCol w:w="1020"/>
      </w:tblGrid>
      <w:tr>
        <w:tc>
          <w:tcPr>
            <w:tcW w:type="dxa" w:w="7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Task #</w:t>
            </w:r>
          </w:p>
        </w:tc>
        <w:tc>
          <w:tcPr>
            <w:tcW w:type="dxa" w:w="32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Task Name</w:t>
            </w:r>
          </w:p>
        </w:tc>
        <w:tc>
          <w:tcPr>
            <w:tcW w:type="dxa" w:w="12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Duration</w:t>
            </w:r>
          </w:p>
        </w:tc>
        <w:tc>
          <w:tcPr>
            <w:tcW w:type="dxa" w:w="1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Month 1</w:t>
            </w:r>
          </w:p>
        </w:tc>
        <w:tc>
          <w:tcPr>
            <w:tcW w:type="dxa" w:w="1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Month 2</w:t>
            </w:r>
          </w:p>
        </w:tc>
        <w:tc>
          <w:tcPr>
            <w:tcW w:type="dxa" w:w="10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Month 3</w:t>
            </w:r>
          </w:p>
        </w:tc>
        <w:tc>
          <w:tcPr>
            <w:tcW w:type="dxa" w:w="10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Month 4</w:t>
            </w:r>
          </w:p>
        </w:tc>
      </w:tr>
      <w:tr>
        <w:tc>
          <w:tcPr>
            <w:tcW w:type="dxa" w:w="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w:t>
            </w:r>
          </w:p>
        </w:tc>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Schema Design &amp; Auth System</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3 weeks</w:t>
            </w:r>
          </w:p>
        </w:tc>
        <w:tc>
          <w:tcPr>
            <w:tcW w:type="dxa" w:w="1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t>
            </w:r>
          </w:p>
        </w:tc>
        <w:tc>
          <w:tcPr>
            <w:tcW w:type="dxa" w:w="1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
            </w:r>
          </w:p>
        </w:tc>
        <w:tc>
          <w:tcPr>
            <w:tcW w:type="dxa" w:w="1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
            </w:r>
          </w:p>
        </w:tc>
        <w:tc>
          <w:tcPr>
            <w:tcW w:type="dxa" w:w="1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
            </w:r>
          </w:p>
        </w:tc>
      </w:tr>
      <w:tr>
        <w:tc>
          <w:tcPr>
            <w:tcW w:type="dxa" w:w="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w:t>
            </w:r>
          </w:p>
        </w:tc>
        <w:tc>
          <w:tcPr>
            <w:tcW w:type="dxa" w:w="3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Company &amp; Warehouse Registration</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 weeks</w:t>
            </w:r>
          </w:p>
        </w:tc>
        <w:tc>
          <w:tcPr>
            <w:tcW w:type="dxa" w:w="1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  ██</w:t>
            </w:r>
          </w:p>
        </w:tc>
        <w:tc>
          <w:tcPr>
            <w:tcW w:type="dxa" w:w="1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
            </w:r>
          </w:p>
        </w:tc>
        <w:tc>
          <w:tcPr>
            <w:tcW w:type="dxa" w:w="1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
            </w:r>
          </w:p>
        </w:tc>
        <w:tc>
          <w:tcPr>
            <w:tcW w:type="dxa" w:w="1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
            </w:r>
          </w:p>
        </w:tc>
      </w:tr>
      <w:tr>
        <w:tc>
          <w:tcPr>
            <w:tcW w:type="dxa" w:w="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3</w:t>
            </w:r>
          </w:p>
        </w:tc>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Enhanced CRUD + Photo Upload</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3 weeks</w:t>
            </w:r>
          </w:p>
        </w:tc>
        <w:tc>
          <w:tcPr>
            <w:tcW w:type="dxa" w:w="1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
            </w:r>
          </w:p>
        </w:tc>
        <w:tc>
          <w:tcPr>
            <w:tcW w:type="dxa" w:w="1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t>
            </w:r>
          </w:p>
        </w:tc>
        <w:tc>
          <w:tcPr>
            <w:tcW w:type="dxa" w:w="1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
            </w:r>
          </w:p>
        </w:tc>
        <w:tc>
          <w:tcPr>
            <w:tcW w:type="dxa" w:w="1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
            </w:r>
          </w:p>
        </w:tc>
      </w:tr>
      <w:tr>
        <w:tc>
          <w:tcPr>
            <w:tcW w:type="dxa" w:w="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4</w:t>
            </w:r>
          </w:p>
        </w:tc>
        <w:tc>
          <w:tcPr>
            <w:tcW w:type="dxa" w:w="3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Category Management &amp; SKU</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 week</w:t>
            </w:r>
          </w:p>
        </w:tc>
        <w:tc>
          <w:tcPr>
            <w:tcW w:type="dxa" w:w="1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
            </w:r>
          </w:p>
        </w:tc>
        <w:tc>
          <w:tcPr>
            <w:tcW w:type="dxa" w:w="1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 █</w:t>
            </w:r>
          </w:p>
        </w:tc>
        <w:tc>
          <w:tcPr>
            <w:tcW w:type="dxa" w:w="1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
            </w:r>
          </w:p>
        </w:tc>
        <w:tc>
          <w:tcPr>
            <w:tcW w:type="dxa" w:w="1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
            </w:r>
          </w:p>
        </w:tc>
      </w:tr>
      <w:tr>
        <w:tc>
          <w:tcPr>
            <w:tcW w:type="dxa" w:w="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5</w:t>
            </w:r>
          </w:p>
        </w:tc>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Role-Specific Dashboards</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3 weeks</w:t>
            </w:r>
          </w:p>
        </w:tc>
        <w:tc>
          <w:tcPr>
            <w:tcW w:type="dxa" w:w="1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
            </w:r>
          </w:p>
        </w:tc>
        <w:tc>
          <w:tcPr>
            <w:tcW w:type="dxa" w:w="1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  ███</w:t>
            </w:r>
          </w:p>
        </w:tc>
        <w:tc>
          <w:tcPr>
            <w:tcW w:type="dxa" w:w="1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
            </w:r>
          </w:p>
        </w:tc>
        <w:tc>
          <w:tcPr>
            <w:tcW w:type="dxa" w:w="1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
            </w:r>
          </w:p>
        </w:tc>
      </w:tr>
      <w:tr>
        <w:tc>
          <w:tcPr>
            <w:tcW w:type="dxa" w:w="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6</w:t>
            </w:r>
          </w:p>
        </w:tc>
        <w:tc>
          <w:tcPr>
            <w:tcW w:type="dxa" w:w="3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Notifications &amp; Messaging</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3 weeks</w:t>
            </w:r>
          </w:p>
        </w:tc>
        <w:tc>
          <w:tcPr>
            <w:tcW w:type="dxa" w:w="1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
            </w:r>
          </w:p>
        </w:tc>
        <w:tc>
          <w:tcPr>
            <w:tcW w:type="dxa" w:w="1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
            </w:r>
          </w:p>
        </w:tc>
        <w:tc>
          <w:tcPr>
            <w:tcW w:type="dxa" w:w="1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t>
            </w:r>
          </w:p>
        </w:tc>
        <w:tc>
          <w:tcPr>
            <w:tcW w:type="dxa" w:w="1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
            </w:r>
          </w:p>
        </w:tc>
      </w:tr>
      <w:tr>
        <w:tc>
          <w:tcPr>
            <w:tcW w:type="dxa" w:w="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7</w:t>
            </w:r>
          </w:p>
        </w:tc>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Restock Requests &amp; Transfers</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 weeks</w:t>
            </w:r>
          </w:p>
        </w:tc>
        <w:tc>
          <w:tcPr>
            <w:tcW w:type="dxa" w:w="1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
            </w:r>
          </w:p>
        </w:tc>
        <w:tc>
          <w:tcPr>
            <w:tcW w:type="dxa" w:w="1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
            </w:r>
          </w:p>
        </w:tc>
        <w:tc>
          <w:tcPr>
            <w:tcW w:type="dxa" w:w="1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  ██</w:t>
            </w:r>
          </w:p>
        </w:tc>
        <w:tc>
          <w:tcPr>
            <w:tcW w:type="dxa" w:w="1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
            </w:r>
          </w:p>
        </w:tc>
      </w:tr>
      <w:tr>
        <w:tc>
          <w:tcPr>
            <w:tcW w:type="dxa" w:w="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8</w:t>
            </w:r>
          </w:p>
        </w:tc>
        <w:tc>
          <w:tcPr>
            <w:tcW w:type="dxa" w:w="3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Export Reports &amp; Audit Log</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 weeks</w:t>
            </w:r>
          </w:p>
        </w:tc>
        <w:tc>
          <w:tcPr>
            <w:tcW w:type="dxa" w:w="1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
            </w:r>
          </w:p>
        </w:tc>
        <w:tc>
          <w:tcPr>
            <w:tcW w:type="dxa" w:w="1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
            </w:r>
          </w:p>
        </w:tc>
        <w:tc>
          <w:tcPr>
            <w:tcW w:type="dxa" w:w="1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
            </w:r>
          </w:p>
        </w:tc>
        <w:tc>
          <w:tcPr>
            <w:tcW w:type="dxa" w:w="1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w:t>
            </w:r>
          </w:p>
        </w:tc>
      </w:tr>
      <w:tr>
        <w:tc>
          <w:tcPr>
            <w:tcW w:type="dxa" w:w="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9</w:t>
            </w:r>
          </w:p>
        </w:tc>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Super Admin Panel</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3 weeks</w:t>
            </w:r>
          </w:p>
        </w:tc>
        <w:tc>
          <w:tcPr>
            <w:tcW w:type="dxa" w:w="1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
            </w:r>
          </w:p>
        </w:tc>
        <w:tc>
          <w:tcPr>
            <w:tcW w:type="dxa" w:w="1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
            </w:r>
          </w:p>
        </w:tc>
        <w:tc>
          <w:tcPr>
            <w:tcW w:type="dxa" w:w="1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
            </w:r>
          </w:p>
        </w:tc>
        <w:tc>
          <w:tcPr>
            <w:tcW w:type="dxa" w:w="1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  ███</w:t>
            </w:r>
          </w:p>
        </w:tc>
      </w:tr>
      <w:tr>
        <w:tc>
          <w:tcPr>
            <w:tcW w:type="dxa" w:w="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10</w:t>
            </w:r>
          </w:p>
        </w:tc>
        <w:tc>
          <w:tcPr>
            <w:tcW w:type="dxa" w:w="3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Settings, Dark Mode &amp; Polish</w:t>
            </w:r>
          </w:p>
        </w:tc>
        <w:tc>
          <w:tcPr>
            <w:tcW w:type="dxa" w:w="12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 week</w:t>
            </w:r>
          </w:p>
        </w:tc>
        <w:tc>
          <w:tcPr>
            <w:tcW w:type="dxa" w:w="1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
            </w:r>
          </w:p>
        </w:tc>
        <w:tc>
          <w:tcPr>
            <w:tcW w:type="dxa" w:w="1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
            </w:r>
          </w:p>
        </w:tc>
        <w:tc>
          <w:tcPr>
            <w:tcW w:type="dxa" w:w="10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
            </w:r>
          </w:p>
        </w:tc>
        <w:tc>
          <w:tcPr>
            <w:tcW w:type="dxa" w:w="1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    █</w:t>
            </w:r>
          </w:p>
        </w:tc>
      </w:tr>
      <w:tr>
        <w:tc>
          <w:tcPr>
            <w:tcW w:type="dxa" w:w="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11</w:t>
            </w:r>
          </w:p>
        </w:tc>
        <w:tc>
          <w:tcPr>
            <w:tcW w:type="dxa" w:w="3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Testing, Docs &amp; Submission</w:t>
            </w:r>
          </w:p>
        </w:tc>
        <w:tc>
          <w:tcPr>
            <w:tcW w:type="dxa" w:w="12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 weeks</w:t>
            </w:r>
          </w:p>
        </w:tc>
        <w:tc>
          <w:tcPr>
            <w:tcW w:type="dxa" w:w="1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
            </w:r>
          </w:p>
        </w:tc>
        <w:tc>
          <w:tcPr>
            <w:tcW w:type="dxa" w:w="1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
            </w:r>
          </w:p>
        </w:tc>
        <w:tc>
          <w:tcPr>
            <w:tcW w:type="dxa" w:w="10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
            </w:r>
          </w:p>
        </w:tc>
        <w:tc>
          <w:tcPr>
            <w:tcW w:type="dxa" w:w="1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     ██</w:t>
            </w:r>
          </w:p>
        </w:tc>
      </w:tr>
    </w:tbl>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13. Technical Requirements</w:t>
      </w:r>
    </w:p>
    <w:p>
      <w:pPr>
        <w:pStyle w:val="Heading2"/>
        <w:spacing w:before="260" w:after="80"/>
      </w:pPr>
      <w:r>
        <w:rPr>
          <w:rFonts w:ascii="Arial" w:cs="Arial" w:eastAsia="Arial" w:hAnsi="Arial"/>
          <w:b/>
          <w:bCs/>
          <w:color w:val="2E75B6"/>
          <w:sz w:val="24"/>
          <w:szCs w:val="24"/>
        </w:rPr>
        <w:t xml:space="preserve">13.1 Hardware Requirements</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3500"/>
        <w:gridCol w:w="5620"/>
      </w:tblGrid>
      <w:tr>
        <w:tc>
          <w:tcPr>
            <w:tcW w:type="dxa" w:w="3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Component</w:t>
            </w:r>
          </w:p>
        </w:tc>
        <w:tc>
          <w:tcPr>
            <w:tcW w:type="dxa" w:w="56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Minimum Specification</w:t>
            </w:r>
          </w:p>
        </w:tc>
      </w:tr>
      <w:tr>
        <w:tc>
          <w:tcPr>
            <w:tcW w:type="dxa" w:w="3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Processor</w:t>
            </w:r>
          </w:p>
        </w:tc>
        <w:tc>
          <w:tcPr>
            <w:tcW w:type="dxa" w:w="5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2.0 GHz Intel Core i3 or equivalent AMD Ryzen (or above)</w:t>
            </w:r>
          </w:p>
        </w:tc>
      </w:tr>
      <w:tr>
        <w:tc>
          <w:tcPr>
            <w:tcW w:type="dxa" w:w="3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Memory (RAM)</w:t>
            </w:r>
          </w:p>
        </w:tc>
        <w:tc>
          <w:tcPr>
            <w:tcW w:type="dxa" w:w="5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4 GB minimum (8 GB recommended for XAMPP with image processing)</w:t>
            </w:r>
          </w:p>
        </w:tc>
      </w:tr>
      <w:tr>
        <w:tc>
          <w:tcPr>
            <w:tcW w:type="dxa" w:w="3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Storage</w:t>
            </w:r>
          </w:p>
        </w:tc>
        <w:tc>
          <w:tcPr>
            <w:tcW w:type="dxa" w:w="5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30 GB available disk space (increased from v1.0 to accommodate image uploads)</w:t>
            </w:r>
          </w:p>
        </w:tc>
      </w:tr>
      <w:tr>
        <w:tc>
          <w:tcPr>
            <w:tcW w:type="dxa" w:w="3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Network</w:t>
            </w:r>
          </w:p>
        </w:tc>
        <w:tc>
          <w:tcPr>
            <w:tcW w:type="dxa" w:w="5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Standard Ethernet or Wi-Fi for local server access</w:t>
            </w:r>
          </w:p>
        </w:tc>
      </w:tr>
    </w:tbl>
    <w:p>
      <w:pPr>
        <w:spacing w:before="80" w:after="0"/>
      </w:pPr>
      <w:r>
        <w:t xml:space="preserve"/>
      </w:r>
    </w:p>
    <w:p>
      <w:pPr>
        <w:pStyle w:val="Heading2"/>
        <w:spacing w:before="260" w:after="80"/>
      </w:pPr>
      <w:r>
        <w:rPr>
          <w:rFonts w:ascii="Arial" w:cs="Arial" w:eastAsia="Arial" w:hAnsi="Arial"/>
          <w:b/>
          <w:bCs/>
          <w:color w:val="2E75B6"/>
          <w:sz w:val="24"/>
          <w:szCs w:val="24"/>
        </w:rPr>
        <w:t xml:space="preserve">13.2 Software Requirements</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3500"/>
        <w:gridCol w:w="5620"/>
      </w:tblGrid>
      <w:tr>
        <w:tc>
          <w:tcPr>
            <w:tcW w:type="dxa" w:w="3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Component</w:t>
            </w:r>
          </w:p>
        </w:tc>
        <w:tc>
          <w:tcPr>
            <w:tcW w:type="dxa" w:w="56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Technology / Version</w:t>
            </w:r>
          </w:p>
        </w:tc>
      </w:tr>
      <w:tr>
        <w:tc>
          <w:tcPr>
            <w:tcW w:type="dxa" w:w="3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Server Environment</w:t>
            </w:r>
          </w:p>
        </w:tc>
        <w:tc>
          <w:tcPr>
            <w:tcW w:type="dxa" w:w="5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XAMPP v8.x (Apache 2.4 + MySQL 8.0 + PHP 8.x) or WAMP</w:t>
            </w:r>
          </w:p>
        </w:tc>
      </w:tr>
      <w:tr>
        <w:tc>
          <w:tcPr>
            <w:tcW w:type="dxa" w:w="3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Programming Language</w:t>
            </w:r>
          </w:p>
        </w:tc>
        <w:tc>
          <w:tcPr>
            <w:tcW w:type="dxa" w:w="5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PHP 8.x</w:t>
            </w:r>
          </w:p>
        </w:tc>
      </w:tr>
      <w:tr>
        <w:tc>
          <w:tcPr>
            <w:tcW w:type="dxa" w:w="3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Database</w:t>
            </w:r>
          </w:p>
        </w:tc>
        <w:tc>
          <w:tcPr>
            <w:tcW w:type="dxa" w:w="5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MySQL 8.0 with InnoDB storage engine</w:t>
            </w:r>
          </w:p>
        </w:tc>
      </w:tr>
      <w:tr>
        <w:tc>
          <w:tcPr>
            <w:tcW w:type="dxa" w:w="3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Frontend</w:t>
            </w:r>
          </w:p>
        </w:tc>
        <w:tc>
          <w:tcPr>
            <w:tcW w:type="dxa" w:w="5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HTML5, CSS3 — no external CSS frameworks</w:t>
            </w:r>
          </w:p>
        </w:tc>
      </w:tr>
      <w:tr>
        <w:tc>
          <w:tcPr>
            <w:tcW w:type="dxa" w:w="3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PDF Generation</w:t>
            </w:r>
          </w:p>
        </w:tc>
        <w:tc>
          <w:tcPr>
            <w:tcW w:type="dxa" w:w="5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mPDF or FPDF (PHP library, installed locally via Composer or manual include)</w:t>
            </w:r>
          </w:p>
        </w:tc>
      </w:tr>
      <w:tr>
        <w:tc>
          <w:tcPr>
            <w:tcW w:type="dxa" w:w="3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Barcode Generation</w:t>
            </w:r>
          </w:p>
        </w:tc>
        <w:tc>
          <w:tcPr>
            <w:tcW w:type="dxa" w:w="5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picqer/php-barcode-generator or equivalent PHP library</w:t>
            </w:r>
          </w:p>
        </w:tc>
      </w:tr>
      <w:tr>
        <w:tc>
          <w:tcPr>
            <w:tcW w:type="dxa" w:w="3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Image Processing</w:t>
            </w:r>
          </w:p>
        </w:tc>
        <w:tc>
          <w:tcPr>
            <w:tcW w:type="dxa" w:w="5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PHP GD Library (bundled with XAMPP)</w:t>
            </w:r>
          </w:p>
        </w:tc>
      </w:tr>
      <w:tr>
        <w:tc>
          <w:tcPr>
            <w:tcW w:type="dxa" w:w="3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IDE / Editor</w:t>
            </w:r>
          </w:p>
        </w:tc>
        <w:tc>
          <w:tcPr>
            <w:tcW w:type="dxa" w:w="5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Visual Studio Code or Sublime Text</w:t>
            </w:r>
          </w:p>
        </w:tc>
      </w:tr>
      <w:tr>
        <w:tc>
          <w:tcPr>
            <w:tcW w:type="dxa" w:w="3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Version Control</w:t>
            </w:r>
          </w:p>
        </w:tc>
        <w:tc>
          <w:tcPr>
            <w:tcW w:type="dxa" w:w="5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Git</w:t>
            </w:r>
          </w:p>
        </w:tc>
      </w:tr>
      <w:tr>
        <w:tc>
          <w:tcPr>
            <w:tcW w:type="dxa" w:w="3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Browser Support</w:t>
            </w:r>
          </w:p>
        </w:tc>
        <w:tc>
          <w:tcPr>
            <w:tcW w:type="dxa" w:w="5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Google Chrome, Mozilla Firefox, Microsoft Edge (desktop, minimum 1024px width)</w:t>
            </w:r>
          </w:p>
        </w:tc>
      </w:tr>
    </w:tbl>
    <w:p>
      <w:pPr>
        <w:spacing w:before="160" w:after="0"/>
      </w:pPr>
      <w:r>
        <w:t xml:space="preserve"/>
      </w:r>
    </w:p>
    <w:p>
      <w:pPr>
        <w:pStyle w:val="Heading1"/>
        <w:pBdr>
          <w:bottom w:val="single" w:color="2E75B6" w:sz="8" w:space="4"/>
        </w:pBdr>
        <w:spacing w:before="400" w:after="120"/>
      </w:pPr>
      <w:r>
        <w:rPr>
          <w:rFonts w:ascii="Arial" w:cs="Arial" w:eastAsia="Arial" w:hAnsi="Arial"/>
          <w:b/>
          <w:bCs/>
          <w:color w:val="1F3864"/>
          <w:sz w:val="30"/>
          <w:szCs w:val="30"/>
        </w:rPr>
        <w:t xml:space="preserve">14. Future Scope &amp; Enhancements</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700"/>
        <w:gridCol w:w="5020"/>
        <w:gridCol w:w="1400"/>
      </w:tblGrid>
      <w:tr>
        <w:tc>
          <w:tcPr>
            <w:tcW w:type="dxa" w:w="27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Enhancement</w:t>
            </w:r>
          </w:p>
        </w:tc>
        <w:tc>
          <w:tcPr>
            <w:tcW w:type="dxa" w:w="50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Description</w:t>
            </w:r>
          </w:p>
        </w:tc>
        <w:tc>
          <w:tcPr>
            <w:tcW w:type="dxa" w:w="14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Priority</w:t>
            </w:r>
          </w:p>
        </w:tc>
      </w:tr>
      <w:tr>
        <w:tc>
          <w:tcPr>
            <w:tcW w:type="dxa" w:w="2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Cloud / VPS Deployment</w:t>
            </w:r>
          </w:p>
        </w:tc>
        <w:tc>
          <w:tcPr>
            <w:tcW w:type="dxa" w:w="5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Migrate from XAMPP to a cloud VPS (AWS, DigitalOcean). MySQL to managed RDS. HTTPS via Let's Encrypt.</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High</w:t>
            </w:r>
          </w:p>
        </w:tc>
      </w:tr>
      <w:tr>
        <w:tc>
          <w:tcPr>
            <w:tcW w:type="dxa" w:w="2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Email Notifications</w:t>
            </w:r>
          </w:p>
        </w:tc>
        <w:tc>
          <w:tcPr>
            <w:tcW w:type="dxa" w:w="5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Integrate SMTP to deliver low-stock alerts, restock responses, and password resets via email.</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High</w:t>
            </w:r>
          </w:p>
        </w:tc>
      </w:tr>
      <w:tr>
        <w:tc>
          <w:tcPr>
            <w:tcW w:type="dxa" w:w="2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Mobile Responsive UI</w:t>
            </w:r>
          </w:p>
        </w:tc>
        <w:tc>
          <w:tcPr>
            <w:tcW w:type="dxa" w:w="5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Redesign with CSS media queries for smartphones and tablets.</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High</w:t>
            </w:r>
          </w:p>
        </w:tc>
      </w:tr>
      <w:tr>
        <w:tc>
          <w:tcPr>
            <w:tcW w:type="dxa" w:w="2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REST API</w:t>
            </w:r>
          </w:p>
        </w:tc>
        <w:tc>
          <w:tcPr>
            <w:tcW w:type="dxa" w:w="5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Expose inventory CRUD as a RESTful JSON API for third-party integrations and a future mobile app.</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Medium</w:t>
            </w:r>
          </w:p>
        </w:tc>
      </w:tr>
      <w:tr>
        <w:tc>
          <w:tcPr>
            <w:tcW w:type="dxa" w:w="2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Customer Storefront</w:t>
            </w:r>
          </w:p>
        </w:tc>
        <w:tc>
          <w:tcPr>
            <w:tcW w:type="dxa" w:w="5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Public-facing product catalog page for customer browsing by category.</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Medium</w:t>
            </w:r>
          </w:p>
        </w:tc>
      </w:tr>
      <w:tr>
        <w:tc>
          <w:tcPr>
            <w:tcW w:type="dxa" w:w="2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Payment Gateway</w:t>
            </w:r>
          </w:p>
        </w:tc>
        <w:tc>
          <w:tcPr>
            <w:tcW w:type="dxa" w:w="5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Razorpay or PayPal integration for online order processing.</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Medium</w:t>
            </w:r>
          </w:p>
        </w:tc>
      </w:tr>
      <w:tr>
        <w:tc>
          <w:tcPr>
            <w:tcW w:type="dxa" w:w="2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Barcode Scanner Integration</w:t>
            </w:r>
          </w:p>
        </w:tc>
        <w:tc>
          <w:tcPr>
            <w:tcW w:type="dxa" w:w="5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Support USB or camera-based scanning to look up products by SKU instantly.</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Medium</w:t>
            </w:r>
          </w:p>
        </w:tc>
      </w:tr>
      <w:tr>
        <w:tc>
          <w:tcPr>
            <w:tcW w:type="dxa" w:w="2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Advanced Analytics Dashboard</w:t>
            </w:r>
          </w:p>
        </w:tc>
        <w:tc>
          <w:tcPr>
            <w:tcW w:type="dxa" w:w="5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Chart.js powered analytics: inventory value over time, most/least stocked items, category trends.</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Medium</w:t>
            </w:r>
          </w:p>
        </w:tc>
      </w:tr>
      <w:tr>
        <w:tc>
          <w:tcPr>
            <w:tcW w:type="dxa" w:w="27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Multi-Language Support</w:t>
            </w:r>
          </w:p>
        </w:tc>
        <w:tc>
          <w:tcPr>
            <w:tcW w:type="dxa" w:w="50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UI language toggle — English and Hindi as initial pair.</w:t>
            </w:r>
          </w:p>
        </w:tc>
        <w:tc>
          <w:tcPr>
            <w:tcW w:type="dxa" w:w="14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Low</w:t>
            </w:r>
          </w:p>
        </w:tc>
      </w:tr>
      <w:tr>
        <w:tc>
          <w:tcPr>
            <w:tcW w:type="dxa" w:w="27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SaaS Subscription Model</w:t>
            </w:r>
          </w:p>
        </w:tc>
        <w:tc>
          <w:tcPr>
            <w:tcW w:type="dxa" w:w="50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Payment-based company registration with plan tiers managed by Super Admin.</w:t>
            </w:r>
          </w:p>
        </w:tc>
        <w:tc>
          <w:tcPr>
            <w:tcW w:type="dxa" w:w="14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Low</w:t>
            </w:r>
          </w:p>
        </w:tc>
      </w:tr>
    </w:tbl>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15. Risks &amp; Mitigations</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980"/>
        <w:gridCol w:w="4240"/>
      </w:tblGrid>
      <w:tr>
        <w:tc>
          <w:tcPr>
            <w:tcW w:type="dxa" w:w="28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Risk</w:t>
            </w:r>
          </w:p>
        </w:tc>
        <w:tc>
          <w:tcPr>
            <w:tcW w:type="dxa" w:w="11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Likelihood</w:t>
            </w:r>
          </w:p>
        </w:tc>
        <w:tc>
          <w:tcPr>
            <w:tcW w:type="dxa" w:w="98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Impact</w:t>
            </w:r>
          </w:p>
        </w:tc>
        <w:tc>
          <w:tcPr>
            <w:tcW w:type="dxa" w:w="424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Mitigation</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SQL injection via form inputs</w:t>
            </w:r>
          </w:p>
        </w:tc>
        <w:tc>
          <w:tcPr>
            <w:tcW w:type="dxa" w:w="1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Medium</w:t>
            </w:r>
          </w:p>
        </w:tc>
        <w:tc>
          <w:tcPr>
            <w:tcW w:type="dxa" w:w="98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High</w:t>
            </w:r>
          </w:p>
        </w:tc>
        <w:tc>
          <w:tcPr>
            <w:tcW w:type="dxa" w:w="42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queries use mysqli prepared statements with ? placeholders exclusively</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XSS through echoed database values</w:t>
            </w:r>
          </w:p>
        </w:tc>
        <w:tc>
          <w:tcPr>
            <w:tcW w:type="dxa" w:w="1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Medium</w:t>
            </w:r>
          </w:p>
        </w:tc>
        <w:tc>
          <w:tcPr>
            <w:tcW w:type="dxa" w:w="98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High</w:t>
            </w:r>
          </w:p>
        </w:tc>
        <w:tc>
          <w:tcPr>
            <w:tcW w:type="dxa" w:w="424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All database values wrapped in htmlspecialchars() before HTML output</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Role bypass via direct URL access</w:t>
            </w:r>
          </w:p>
        </w:tc>
        <w:tc>
          <w:tcPr>
            <w:tcW w:type="dxa" w:w="1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Medium</w:t>
            </w:r>
          </w:p>
        </w:tc>
        <w:tc>
          <w:tcPr>
            <w:tcW w:type="dxa" w:w="98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High</w:t>
            </w:r>
          </w:p>
        </w:tc>
        <w:tc>
          <w:tcPr>
            <w:tcW w:type="dxa" w:w="42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Session role validated at the top of every protected PHP script; redirect on failure</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Malicious file uploads via image forms</w:t>
            </w:r>
          </w:p>
        </w:tc>
        <w:tc>
          <w:tcPr>
            <w:tcW w:type="dxa" w:w="1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Medium</w:t>
            </w:r>
          </w:p>
        </w:tc>
        <w:tc>
          <w:tcPr>
            <w:tcW w:type="dxa" w:w="98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High</w:t>
            </w:r>
          </w:p>
        </w:tc>
        <w:tc>
          <w:tcPr>
            <w:tcW w:type="dxa" w:w="424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Server-side MIME type validation via finfo_file(); only image MIME types accepted</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Brute-force login attacks</w:t>
            </w:r>
          </w:p>
        </w:tc>
        <w:tc>
          <w:tcPr>
            <w:tcW w:type="dxa" w:w="1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Medium</w:t>
            </w:r>
          </w:p>
        </w:tc>
        <w:tc>
          <w:tcPr>
            <w:tcW w:type="dxa" w:w="98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Medium</w:t>
            </w:r>
          </w:p>
        </w:tc>
        <w:tc>
          <w:tcPr>
            <w:tcW w:type="dxa" w:w="42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5-attempt lockout for 15 minutes; all failed attempts logged with IP address</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Accidental data deletion</w:t>
            </w:r>
          </w:p>
        </w:tc>
        <w:tc>
          <w:tcPr>
            <w:tcW w:type="dxa" w:w="1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Low</w:t>
            </w:r>
          </w:p>
        </w:tc>
        <w:tc>
          <w:tcPr>
            <w:tcW w:type="dxa" w:w="98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High</w:t>
            </w:r>
          </w:p>
        </w:tc>
        <w:tc>
          <w:tcPr>
            <w:tcW w:type="dxa" w:w="424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Confirmation modals on all delete actions; audit log captures all deletions with full detail</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Scope creep beyond v2.0 feature set</w:t>
            </w:r>
          </w:p>
        </w:tc>
        <w:tc>
          <w:tcPr>
            <w:tcW w:type="dxa" w:w="1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Medium</w:t>
            </w:r>
          </w:p>
        </w:tc>
        <w:tc>
          <w:tcPr>
            <w:tcW w:type="dxa" w:w="98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Medium</w:t>
            </w:r>
          </w:p>
        </w:tc>
        <w:tc>
          <w:tcPr>
            <w:tcW w:type="dxa" w:w="42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Strict adherence to this PRD; features not listed here explicitly deferred to v3.0</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XAMPP configuration differences</w:t>
            </w:r>
          </w:p>
        </w:tc>
        <w:tc>
          <w:tcPr>
            <w:tcW w:type="dxa" w:w="1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Low</w:t>
            </w:r>
          </w:p>
        </w:tc>
        <w:tc>
          <w:tcPr>
            <w:tcW w:type="dxa" w:w="98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Low</w:t>
            </w:r>
          </w:p>
        </w:tc>
        <w:tc>
          <w:tcPr>
            <w:tcW w:type="dxa" w:w="424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Detailed setup steps in README; config.php excluded from VCS via .gitignore</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Performance with large image volumes</w:t>
            </w:r>
          </w:p>
        </w:tc>
        <w:tc>
          <w:tcPr>
            <w:tcW w:type="dxa" w:w="11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Low</w:t>
            </w:r>
          </w:p>
        </w:tc>
        <w:tc>
          <w:tcPr>
            <w:tcW w:type="dxa" w:w="98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Medium</w:t>
            </w:r>
          </w:p>
        </w:tc>
        <w:tc>
          <w:tcPr>
            <w:tcW w:type="dxa" w:w="424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Thumbnail generation at upload time; full-size images served only on explicit click</w:t>
            </w:r>
          </w:p>
        </w:tc>
      </w:tr>
      <w:tr>
        <w:tc>
          <w:tcPr>
            <w:tcW w:type="dxa" w:w="28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Team availability conflicts</w:t>
            </w:r>
          </w:p>
        </w:tc>
        <w:tc>
          <w:tcPr>
            <w:tcW w:type="dxa" w:w="11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Low</w:t>
            </w:r>
          </w:p>
        </w:tc>
        <w:tc>
          <w:tcPr>
            <w:tcW w:type="dxa" w:w="98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Medium</w:t>
            </w:r>
          </w:p>
        </w:tc>
        <w:tc>
          <w:tcPr>
            <w:tcW w:type="dxa" w:w="424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Clear per-member task assignment; weekly progress check-ins</w:t>
            </w:r>
          </w:p>
        </w:tc>
      </w:tr>
    </w:tbl>
    <w:p>
      <w:pPr>
        <w:spacing w:before="160" w:after="0"/>
      </w:pPr>
      <w:r>
        <w:t xml:space="preserve"/>
      </w:r>
    </w:p>
    <w:p>
      <w:pPr>
        <w:pStyle w:val="Heading1"/>
        <w:pBdr>
          <w:bottom w:val="single" w:color="2E75B6" w:sz="8" w:space="4"/>
        </w:pBdr>
        <w:spacing w:before="400" w:after="120"/>
      </w:pPr>
      <w:r>
        <w:rPr>
          <w:rFonts w:ascii="Arial" w:cs="Arial" w:eastAsia="Arial" w:hAnsi="Arial"/>
          <w:b/>
          <w:bCs/>
          <w:color w:val="1F3864"/>
          <w:sz w:val="30"/>
          <w:szCs w:val="30"/>
        </w:rPr>
        <w:t xml:space="preserve">16. References</w:t>
      </w:r>
    </w:p>
    <w:p>
      <w:pPr>
        <w:pStyle w:val="ListParagraph"/>
        <w:numPr>
          <w:ilvl w:val="0"/>
          <w:numId w:val="3"/>
        </w:numPr>
        <w:spacing w:before="40" w:after="40"/>
      </w:pPr>
      <w:r>
        <w:rPr>
          <w:rFonts w:ascii="Arial" w:cs="Arial" w:eastAsia="Arial" w:hAnsi="Arial"/>
          <w:sz w:val="20"/>
          <w:szCs w:val="20"/>
        </w:rPr>
        <w:t xml:space="preserve">Welling, L., &amp; Thomson, L. (2016). PHP and MySQL Web Development (5th ed.). Addison-Wesley Professional.</w:t>
      </w:r>
    </w:p>
    <w:p>
      <w:pPr>
        <w:pStyle w:val="ListParagraph"/>
        <w:numPr>
          <w:ilvl w:val="0"/>
          <w:numId w:val="3"/>
        </w:numPr>
        <w:spacing w:before="40" w:after="40"/>
      </w:pPr>
      <w:r>
        <w:rPr>
          <w:rFonts w:ascii="Arial" w:cs="Arial" w:eastAsia="Arial" w:hAnsi="Arial"/>
          <w:sz w:val="20"/>
          <w:szCs w:val="20"/>
        </w:rPr>
        <w:t xml:space="preserve">Nixon, R. (2021). Learning PHP, MySQL &amp; JavaScript (6th ed.). O'Reilly Media.</w:t>
      </w:r>
    </w:p>
    <w:p>
      <w:pPr>
        <w:pStyle w:val="ListParagraph"/>
        <w:numPr>
          <w:ilvl w:val="0"/>
          <w:numId w:val="3"/>
        </w:numPr>
        <w:spacing w:before="40" w:after="40"/>
      </w:pPr>
      <w:r>
        <w:rPr>
          <w:rFonts w:ascii="Arial" w:cs="Arial" w:eastAsia="Arial" w:hAnsi="Arial"/>
          <w:sz w:val="20"/>
          <w:szCs w:val="20"/>
        </w:rPr>
        <w:t xml:space="preserve">Pressman, R. S., &amp; Maxim, B. R. (2019). Software Engineering: A Practitioner's Approach (9th ed.). McGraw-Hill Education.</w:t>
      </w:r>
    </w:p>
    <w:p>
      <w:pPr>
        <w:pStyle w:val="ListParagraph"/>
        <w:numPr>
          <w:ilvl w:val="0"/>
          <w:numId w:val="3"/>
        </w:numPr>
        <w:spacing w:before="40" w:after="40"/>
      </w:pPr>
      <w:r>
        <w:rPr>
          <w:rFonts w:ascii="Arial" w:cs="Arial" w:eastAsia="Arial" w:hAnsi="Arial"/>
          <w:sz w:val="20"/>
          <w:szCs w:val="20"/>
        </w:rPr>
        <w:t xml:space="preserve">Elmasri, R., &amp; Navathe, S. B. (2016). Fundamentals of Database Systems (7th ed.). Pearson.</w:t>
      </w:r>
    </w:p>
    <w:p>
      <w:pPr>
        <w:pStyle w:val="ListParagraph"/>
        <w:numPr>
          <w:ilvl w:val="0"/>
          <w:numId w:val="3"/>
        </w:numPr>
        <w:spacing w:before="40" w:after="40"/>
      </w:pPr>
      <w:r>
        <w:rPr>
          <w:rFonts w:ascii="Arial" w:cs="Arial" w:eastAsia="Arial" w:hAnsi="Arial"/>
          <w:sz w:val="20"/>
          <w:szCs w:val="20"/>
        </w:rPr>
        <w:t xml:space="preserve">PHP Documentation Group. (2026). PHP Manual: MySQLi. https://www.php.net/manual/en/book.mysqli.php</w:t>
      </w:r>
    </w:p>
    <w:p>
      <w:pPr>
        <w:pStyle w:val="ListParagraph"/>
        <w:numPr>
          <w:ilvl w:val="0"/>
          <w:numId w:val="3"/>
        </w:numPr>
        <w:spacing w:before="40" w:after="40"/>
      </w:pPr>
      <w:r>
        <w:rPr>
          <w:rFonts w:ascii="Arial" w:cs="Arial" w:eastAsia="Arial" w:hAnsi="Arial"/>
          <w:sz w:val="20"/>
          <w:szCs w:val="20"/>
        </w:rPr>
        <w:t xml:space="preserve">PHP Documentation Group. (2026). PHP Manual: Password Hashing. https://www.php.net/manual/en/book.password.php</w:t>
      </w:r>
    </w:p>
    <w:p>
      <w:pPr>
        <w:pStyle w:val="ListParagraph"/>
        <w:numPr>
          <w:ilvl w:val="0"/>
          <w:numId w:val="3"/>
        </w:numPr>
        <w:spacing w:before="40" w:after="40"/>
      </w:pPr>
      <w:r>
        <w:rPr>
          <w:rFonts w:ascii="Arial" w:cs="Arial" w:eastAsia="Arial" w:hAnsi="Arial"/>
          <w:sz w:val="20"/>
          <w:szCs w:val="20"/>
        </w:rPr>
        <w:t xml:space="preserve">PHP Documentation Group. (2026). PHP Manual: File Information (finfo). https://www.php.net/manual/en/book.fileinfo.php</w:t>
      </w:r>
    </w:p>
    <w:p>
      <w:pPr>
        <w:pStyle w:val="ListParagraph"/>
        <w:numPr>
          <w:ilvl w:val="0"/>
          <w:numId w:val="3"/>
        </w:numPr>
        <w:spacing w:before="40" w:after="40"/>
      </w:pPr>
      <w:r>
        <w:rPr>
          <w:rFonts w:ascii="Arial" w:cs="Arial" w:eastAsia="Arial" w:hAnsi="Arial"/>
          <w:sz w:val="20"/>
          <w:szCs w:val="20"/>
        </w:rPr>
        <w:t xml:space="preserve">MySQL 8.0 Reference Manual. https://dev.mysql.com/doc/refman/8.0/en/</w:t>
      </w:r>
    </w:p>
    <w:p>
      <w:pPr>
        <w:pStyle w:val="ListParagraph"/>
        <w:numPr>
          <w:ilvl w:val="0"/>
          <w:numId w:val="3"/>
        </w:numPr>
        <w:spacing w:before="40" w:after="40"/>
      </w:pPr>
      <w:r>
        <w:rPr>
          <w:rFonts w:ascii="Arial" w:cs="Arial" w:eastAsia="Arial" w:hAnsi="Arial"/>
          <w:sz w:val="20"/>
          <w:szCs w:val="20"/>
        </w:rPr>
        <w:t xml:space="preserve">OWASP. SQL Injection Prevention Cheat Sheet. https://cheatsheetseries.owasp.org/cheatsheets/SQL_Injection_Prevention_Cheat_Sheet.html</w:t>
      </w:r>
    </w:p>
    <w:p>
      <w:pPr>
        <w:pStyle w:val="ListParagraph"/>
        <w:numPr>
          <w:ilvl w:val="0"/>
          <w:numId w:val="3"/>
        </w:numPr>
        <w:spacing w:before="40" w:after="40"/>
      </w:pPr>
      <w:r>
        <w:rPr>
          <w:rFonts w:ascii="Arial" w:cs="Arial" w:eastAsia="Arial" w:hAnsi="Arial"/>
          <w:sz w:val="20"/>
          <w:szCs w:val="20"/>
        </w:rPr>
        <w:t xml:space="preserve">OWASP. Session Management Cheat Sheet. https://cheatsheetseries.owasp.org/cheatsheets/Session_Management_Cheat_Sheet.html</w:t>
      </w:r>
    </w:p>
    <w:p>
      <w:pPr>
        <w:spacing w:before="160" w:after="0"/>
      </w:pPr>
      <w:r>
        <w:t xml:space="preserve"/>
      </w:r>
    </w:p>
    <w:p>
      <w:r>
        <w:br w:type="page"/>
      </w:r>
    </w:p>
    <w:p>
      <w:pPr>
        <w:pStyle w:val="Heading1"/>
        <w:pBdr>
          <w:bottom w:val="single" w:color="2E75B6" w:sz="8" w:space="4"/>
        </w:pBdr>
        <w:spacing w:before="400" w:after="120"/>
      </w:pPr>
      <w:r>
        <w:rPr>
          <w:rFonts w:ascii="Arial" w:cs="Arial" w:eastAsia="Arial" w:hAnsi="Arial"/>
          <w:b/>
          <w:bCs/>
          <w:color w:val="1F3864"/>
          <w:sz w:val="30"/>
          <w:szCs w:val="30"/>
        </w:rPr>
        <w:t xml:space="preserve">17. Approval &amp; Sign-Off</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620"/>
      </w:tblGrid>
      <w:tr>
        <w:tc>
          <w:tcPr>
            <w:tcW w:type="dxa" w:w="2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Role</w:t>
            </w:r>
          </w:p>
        </w:tc>
        <w:tc>
          <w:tcPr>
            <w:tcW w:type="dxa" w:w="2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Name</w:t>
            </w:r>
          </w:p>
        </w:tc>
        <w:tc>
          <w:tcPr>
            <w:tcW w:type="dxa" w:w="250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Signature</w:t>
            </w:r>
          </w:p>
        </w:tc>
        <w:tc>
          <w:tcPr>
            <w:tcW w:type="dxa" w:w="1620"/>
            <w:tcBorders>
              <w:top w:val="single" w:color="B8CCE4" w:sz="1"/>
              <w:left w:val="single" w:color="B8CCE4" w:sz="1"/>
              <w:bottom w:val="single" w:color="B8CCE4" w:sz="1"/>
              <w:right w:val="single" w:color="B8CCE4" w:sz="1"/>
            </w:tcBorders>
            <w:shd w:fill="1F3864" w:val="clear"/>
            <w:tcMar>
              <w:top w:type="dxa" w:w="80"/>
              <w:left w:type="dxa" w:w="140"/>
              <w:bottom w:type="dxa" w:w="80"/>
              <w:right w:type="dxa" w:w="140"/>
            </w:tcMar>
            <w:vAlign w:val="center"/>
          </w:tcPr>
          <w:p>
            <w:pPr>
              <w:spacing w:before="40" w:after="40"/>
              <w:jc w:val="left"/>
            </w:pPr>
            <w:r>
              <w:rPr>
                <w:rFonts w:ascii="Arial" w:cs="Arial" w:eastAsia="Arial" w:hAnsi="Arial"/>
                <w:b/>
                <w:bCs/>
                <w:color w:val="FFFFFF"/>
                <w:sz w:val="18"/>
                <w:szCs w:val="18"/>
              </w:rPr>
              <w:t xml:space="preserve">Date</w:t>
            </w:r>
          </w:p>
        </w:tc>
      </w:tr>
      <w:tr>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Project Supervisor</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Mr. Somesh Sharma</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_______________</w:t>
            </w:r>
          </w:p>
        </w:tc>
        <w:tc>
          <w:tcPr>
            <w:tcW w:type="dxa" w:w="1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________</w:t>
            </w:r>
          </w:p>
        </w:tc>
      </w:tr>
      <w:tr>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Lead Developer</w:t>
            </w:r>
          </w:p>
        </w:tc>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Samarth Shrivastava</w:t>
            </w:r>
          </w:p>
        </w:tc>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_______________</w:t>
            </w:r>
          </w:p>
        </w:tc>
        <w:tc>
          <w:tcPr>
            <w:tcW w:type="dxa" w:w="1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________</w:t>
            </w:r>
          </w:p>
        </w:tc>
      </w:tr>
      <w:tr>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Frontend Developer</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Shreya Kumari</w:t>
            </w:r>
          </w:p>
        </w:tc>
        <w:tc>
          <w:tcPr>
            <w:tcW w:type="dxa" w:w="250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_______________</w:t>
            </w:r>
          </w:p>
        </w:tc>
        <w:tc>
          <w:tcPr>
            <w:tcW w:type="dxa" w:w="1620"/>
            <w:tcBorders>
              <w:top w:val="single" w:color="B8CCE4" w:sz="1"/>
              <w:left w:val="single" w:color="B8CCE4" w:sz="1"/>
              <w:bottom w:val="single" w:color="B8CCE4" w:sz="1"/>
              <w:right w:val="single" w:color="B8CCE4" w:sz="1"/>
            </w:tcBorders>
            <w:shd w:fill="FFFFFF"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________</w:t>
            </w:r>
          </w:p>
        </w:tc>
      </w:tr>
      <w:tr>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Integration &amp; Testing</w:t>
            </w:r>
          </w:p>
        </w:tc>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Shreyansh Sonker</w:t>
            </w:r>
          </w:p>
        </w:tc>
        <w:tc>
          <w:tcPr>
            <w:tcW w:type="dxa" w:w="250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_______________</w:t>
            </w:r>
          </w:p>
        </w:tc>
        <w:tc>
          <w:tcPr>
            <w:tcW w:type="dxa" w:w="1620"/>
            <w:tcBorders>
              <w:top w:val="single" w:color="B8CCE4" w:sz="1"/>
              <w:left w:val="single" w:color="B8CCE4" w:sz="1"/>
              <w:bottom w:val="single" w:color="B8CCE4" w:sz="1"/>
              <w:right w:val="single" w:color="B8CCE4" w:sz="1"/>
            </w:tcBorders>
            <w:shd w:fill="EBF3FB" w:val="clear"/>
            <w:tcMar>
              <w:top w:type="dxa" w:w="80"/>
              <w:left w:type="dxa" w:w="140"/>
              <w:bottom w:type="dxa" w:w="80"/>
              <w:right w:type="dxa" w:w="140"/>
            </w:tcMar>
            <w:vAlign w:val="center"/>
          </w:tcPr>
          <w:p>
            <w:pPr>
              <w:spacing w:before="40" w:after="40"/>
              <w:jc w:val="left"/>
            </w:pPr>
            <w:r>
              <w:rPr>
                <w:rFonts w:ascii="Arial" w:cs="Arial" w:eastAsia="Arial" w:hAnsi="Arial"/>
                <w:b w:val="false"/>
                <w:bCs w:val="false"/>
                <w:color w:val="000000"/>
                <w:sz w:val="18"/>
                <w:szCs w:val="18"/>
              </w:rPr>
              <w:t xml:space="preserve">________</w:t>
            </w:r>
          </w:p>
        </w:tc>
      </w:tr>
    </w:tbl>
    <w:p>
      <w:pPr>
        <w:spacing w:before="160" w:after="0"/>
      </w:pPr>
      <w:r>
        <w:t xml:space="preserve"/>
      </w:r>
    </w:p>
    <w:p>
      <w:pPr>
        <w:spacing w:before="60" w:after="60"/>
      </w:pPr>
      <w:r>
        <w:rPr>
          <w:rFonts w:ascii="Arial" w:cs="Arial" w:eastAsia="Arial" w:hAnsi="Arial"/>
          <w:color w:val="595959"/>
          <w:sz w:val="20"/>
          <w:szCs w:val="20"/>
        </w:rPr>
        <w:t xml:space="preserve">This document supersedes PRD v1.0 dated February 2026. All development from this point forward shall be guided by the requirements set out in this PRD v2.0.</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60" w:after="0"/>
    </w:pPr>
    <w:r>
      <w:rPr>
        <w:rFonts w:ascii="Arial" w:cs="Arial" w:eastAsia="Arial" w:hAnsi="Arial"/>
        <w:color w:val="595959"/>
        <w:sz w:val="16"/>
        <w:szCs w:val="16"/>
      </w:rPr>
      <w:t xml:space="preserve">Confidential – Academic Use Only</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before="0" w:after="60"/>
    </w:pPr>
    <w:r>
      <w:rPr>
        <w:rFonts w:ascii="Arial" w:cs="Arial" w:eastAsia="Arial" w:hAnsi="Arial"/>
        <w:color w:val="595959"/>
        <w:sz w:val="16"/>
        <w:szCs w:val="16"/>
      </w:rPr>
      <w:t xml:space="preserve">InventoryIQ – PRD v2.0  |  E-Commerce Product Manager  |  ITM University Gwalior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3864"/>
      <w:sz w:val="30"/>
      <w:szCs w:val="30"/>
    </w:rPr>
  </w:style>
  <w:style w:type="paragraph" w:styleId="Heading2">
    <w:name w:val="Heading 2"/>
    <w:basedOn w:val="Normal"/>
    <w:next w:val="Normal"/>
    <w:qFormat/>
    <w:pPr>
      <w:spacing w:before="26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2026-02-26T14:14:06.272Z</dcterms:created>
  <dcterms:modified xsi:type="dcterms:W3CDTF">2026-02-26T14:14:06.274Z</dcterms:modified>
</cp:coreProperties>
</file>

<file path=docProps/custom.xml><?xml version="1.0" encoding="utf-8"?>
<Properties xmlns="http://schemas.openxmlformats.org/officeDocument/2006/custom-properties" xmlns:vt="http://schemas.openxmlformats.org/officeDocument/2006/docPropsVTypes"/>
</file>