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0D76D" w14:textId="1B91587E" w:rsidR="00EE3C49" w:rsidRDefault="00EE3C49" w:rsidP="00EE3C49">
      <w:pPr>
        <w:spacing w:line="360" w:lineRule="auto"/>
        <w:rPr>
          <w:rFonts w:ascii="Times New Roman" w:hAnsi="Times New Roman" w:cs="Times New Roman"/>
          <w:b/>
          <w:bCs/>
          <w:sz w:val="24"/>
          <w:szCs w:val="24"/>
        </w:rPr>
      </w:pPr>
      <w:r>
        <w:rPr>
          <w:rFonts w:ascii="Times New Roman" w:hAnsi="Times New Roman" w:cs="Times New Roman"/>
          <w:b/>
          <w:bCs/>
          <w:sz w:val="24"/>
          <w:szCs w:val="24"/>
        </w:rPr>
        <w:t>Course: Professional Ethics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Shreyas Bhat Kera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2018A7PS1119P</w:t>
      </w:r>
    </w:p>
    <w:p w14:paraId="0FE61C6C" w14:textId="7FA43822" w:rsidR="00847A2D" w:rsidRDefault="00EE3C49" w:rsidP="00847A2D">
      <w:pPr>
        <w:pStyle w:val="Heading1"/>
        <w:jc w:val="center"/>
      </w:pPr>
      <w:r>
        <w:t>An Account on Unjust Dismissals in Workplaces</w:t>
      </w:r>
    </w:p>
    <w:p w14:paraId="5A0A6085" w14:textId="14EAE331" w:rsidR="00847A2D" w:rsidRPr="00847A2D" w:rsidRDefault="00847A2D" w:rsidP="00847A2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Abstract</w:t>
      </w:r>
    </w:p>
    <w:p w14:paraId="3A17D5D6" w14:textId="426108D7" w:rsidR="00847A2D" w:rsidRDefault="00847A2D" w:rsidP="00847A2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Keywords</w:t>
      </w:r>
    </w:p>
    <w:p w14:paraId="1F0483F5" w14:textId="04C29E65" w:rsidR="00847A2D" w:rsidRDefault="00847A2D" w:rsidP="00847A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9434310" w14:textId="104A790A" w:rsidR="00847A2D" w:rsidRDefault="00847A2D"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topic of unjust dismissal is one of the foremost issues concerned with Management Ethics, and its implications can have dire real-world consequences. Job security is a prime concern for working people across the world, regardless of the profession. Hence, losing a job because of some morally unjust motive is something that affects not only employees</w:t>
      </w:r>
      <w:r w:rsidR="003A1496">
        <w:rPr>
          <w:rFonts w:ascii="Times New Roman" w:hAnsi="Times New Roman" w:cs="Times New Roman"/>
          <w:sz w:val="24"/>
          <w:szCs w:val="24"/>
        </w:rPr>
        <w:t>,</w:t>
      </w:r>
      <w:r>
        <w:rPr>
          <w:rFonts w:ascii="Times New Roman" w:hAnsi="Times New Roman" w:cs="Times New Roman"/>
          <w:sz w:val="24"/>
          <w:szCs w:val="24"/>
        </w:rPr>
        <w:t xml:space="preserve"> but employers as well. In fact, it can possibly affect the reputation of the business itself. Thus, it becomes critical to have a </w:t>
      </w:r>
      <w:r>
        <w:rPr>
          <w:rFonts w:ascii="Times New Roman" w:hAnsi="Times New Roman" w:cs="Times New Roman"/>
          <w:sz w:val="24"/>
          <w:szCs w:val="24"/>
        </w:rPr>
        <w:t>proper</w:t>
      </w:r>
      <w:r>
        <w:rPr>
          <w:rFonts w:ascii="Times New Roman" w:hAnsi="Times New Roman" w:cs="Times New Roman"/>
          <w:sz w:val="24"/>
          <w:szCs w:val="24"/>
        </w:rPr>
        <w:t xml:space="preserve"> understanding of the concepts, causes and effects related to unjust dismissals.</w:t>
      </w:r>
      <w:r w:rsidR="003A1496">
        <w:rPr>
          <w:rFonts w:ascii="Times New Roman" w:hAnsi="Times New Roman" w:cs="Times New Roman"/>
          <w:sz w:val="24"/>
          <w:szCs w:val="24"/>
        </w:rPr>
        <w:t xml:space="preserve"> </w:t>
      </w:r>
    </w:p>
    <w:p w14:paraId="65B87732" w14:textId="75C99F83" w:rsidR="00EE3C49" w:rsidRDefault="00EE3C49" w:rsidP="00EE3C4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Employer Employee Relation</w:t>
      </w:r>
    </w:p>
    <w:p w14:paraId="4FE06020" w14:textId="5D853DBE" w:rsidR="00EE3C49" w:rsidRDefault="003A1496" w:rsidP="00EE3C49">
      <w:pPr>
        <w:spacing w:line="360" w:lineRule="auto"/>
        <w:ind w:firstLine="720"/>
        <w:jc w:val="both"/>
        <w:rPr>
          <w:rFonts w:ascii="Times New Roman" w:hAnsi="Times New Roman" w:cs="Times New Roman"/>
          <w:sz w:val="24"/>
          <w:szCs w:val="24"/>
          <w:shd w:val="clear" w:color="auto" w:fill="FFFFFF"/>
        </w:rPr>
      </w:pPr>
      <w:r w:rsidRPr="003A1496">
        <w:rPr>
          <w:rFonts w:ascii="Times New Roman" w:hAnsi="Times New Roman" w:cs="Times New Roman"/>
        </w:rPr>
        <w:t xml:space="preserve">The notion of </w:t>
      </w:r>
      <w:r w:rsidR="00EE3C49" w:rsidRPr="003A1496">
        <w:rPr>
          <w:rFonts w:ascii="Times New Roman" w:hAnsi="Times New Roman" w:cs="Times New Roman"/>
        </w:rPr>
        <w:t xml:space="preserve">Employer Employee Relation refers to the </w:t>
      </w:r>
      <w:r w:rsidRPr="003A1496">
        <w:rPr>
          <w:rFonts w:ascii="Times New Roman" w:hAnsi="Times New Roman" w:cs="Times New Roman"/>
        </w:rPr>
        <w:t>association</w:t>
      </w:r>
      <w:r>
        <w:rPr>
          <w:rFonts w:ascii="Times New Roman" w:hAnsi="Times New Roman" w:cs="Times New Roman"/>
        </w:rPr>
        <w:t xml:space="preserve"> </w:t>
      </w:r>
      <w:r w:rsidR="00EE3C49" w:rsidRPr="003A1496">
        <w:rPr>
          <w:rFonts w:ascii="Times New Roman" w:hAnsi="Times New Roman" w:cs="Times New Roman"/>
        </w:rPr>
        <w:t xml:space="preserve">between </w:t>
      </w:r>
      <w:r>
        <w:rPr>
          <w:rFonts w:ascii="Times New Roman" w:hAnsi="Times New Roman" w:cs="Times New Roman"/>
        </w:rPr>
        <w:t xml:space="preserve">both groups with respect to the kind of compensation they provide each other, while producing the company’s goods and services. On the </w:t>
      </w:r>
      <w:r w:rsidR="003C5597">
        <w:rPr>
          <w:rFonts w:ascii="Times New Roman" w:hAnsi="Times New Roman" w:cs="Times New Roman"/>
        </w:rPr>
        <w:t>employer’s</w:t>
      </w:r>
      <w:r>
        <w:rPr>
          <w:rFonts w:ascii="Times New Roman" w:hAnsi="Times New Roman" w:cs="Times New Roman"/>
        </w:rPr>
        <w:t xml:space="preserve"> side, at a basic level, we can talk about the monetary </w:t>
      </w:r>
      <w:r w:rsidR="003C5597">
        <w:rPr>
          <w:rFonts w:ascii="Times New Roman" w:hAnsi="Times New Roman" w:cs="Times New Roman"/>
        </w:rPr>
        <w:t>resources (money, materials machines, etc.)</w:t>
      </w:r>
      <w:r>
        <w:rPr>
          <w:rFonts w:ascii="Times New Roman" w:hAnsi="Times New Roman" w:cs="Times New Roman"/>
        </w:rPr>
        <w:t xml:space="preserve"> that they provide to employees as incentive to get work done. However, we can also see that the relation they ha</w:t>
      </w:r>
      <w:r w:rsidR="003C5597">
        <w:rPr>
          <w:rFonts w:ascii="Times New Roman" w:hAnsi="Times New Roman" w:cs="Times New Roman"/>
        </w:rPr>
        <w:t>v</w:t>
      </w:r>
      <w:r>
        <w:rPr>
          <w:rFonts w:ascii="Times New Roman" w:hAnsi="Times New Roman" w:cs="Times New Roman"/>
        </w:rPr>
        <w:t xml:space="preserve">e with employees goes deeper, when we </w:t>
      </w:r>
      <w:proofErr w:type="gramStart"/>
      <w:r>
        <w:rPr>
          <w:rFonts w:ascii="Times New Roman" w:hAnsi="Times New Roman" w:cs="Times New Roman"/>
        </w:rPr>
        <w:t>look into</w:t>
      </w:r>
      <w:proofErr w:type="gramEnd"/>
      <w:r>
        <w:rPr>
          <w:rFonts w:ascii="Times New Roman" w:hAnsi="Times New Roman" w:cs="Times New Roman"/>
        </w:rPr>
        <w:t xml:space="preserve"> their right to make decisions about hiring</w:t>
      </w:r>
      <w:r w:rsidR="003C5597">
        <w:rPr>
          <w:rFonts w:ascii="Times New Roman" w:hAnsi="Times New Roman" w:cs="Times New Roman"/>
        </w:rPr>
        <w:t>, promotion, termination, assignments and other circumstance</w:t>
      </w:r>
      <w:r>
        <w:rPr>
          <w:rFonts w:ascii="Times New Roman" w:hAnsi="Times New Roman" w:cs="Times New Roman"/>
        </w:rPr>
        <w:t xml:space="preserve"> </w:t>
      </w:r>
      <w:r w:rsidR="003C5597">
        <w:rPr>
          <w:rFonts w:ascii="Times New Roman" w:hAnsi="Times New Roman" w:cs="Times New Roman"/>
        </w:rPr>
        <w:t>in the workplace. On the other hand, the employee dispenses</w:t>
      </w:r>
      <w:r w:rsidR="00EE3C49">
        <w:rPr>
          <w:rFonts w:ascii="Times New Roman" w:hAnsi="Times New Roman" w:cs="Times New Roman"/>
          <w:sz w:val="24"/>
          <w:szCs w:val="24"/>
          <w:shd w:val="clear" w:color="auto" w:fill="FFFFFF"/>
        </w:rPr>
        <w:t xml:space="preserve"> human resource</w:t>
      </w:r>
      <w:r w:rsidR="003C5597">
        <w:rPr>
          <w:rFonts w:ascii="Times New Roman" w:hAnsi="Times New Roman" w:cs="Times New Roman"/>
          <w:sz w:val="24"/>
          <w:szCs w:val="24"/>
          <w:shd w:val="clear" w:color="auto" w:fill="FFFFFF"/>
        </w:rPr>
        <w:t>s, namely, labor, knowledge and skill</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 xml:space="preserve">but in addition to this, his </w:t>
      </w:r>
      <w:proofErr w:type="gramStart"/>
      <w:r w:rsidR="00160A0F">
        <w:rPr>
          <w:rFonts w:ascii="Times New Roman" w:hAnsi="Times New Roman" w:cs="Times New Roman"/>
          <w:sz w:val="24"/>
          <w:szCs w:val="24"/>
          <w:shd w:val="clear" w:color="auto" w:fill="FFFFFF"/>
        </w:rPr>
        <w:t>relation</w:t>
      </w:r>
      <w:proofErr w:type="gramEnd"/>
      <w:r w:rsidR="00160A0F">
        <w:rPr>
          <w:rFonts w:ascii="Times New Roman" w:hAnsi="Times New Roman" w:cs="Times New Roman"/>
          <w:sz w:val="24"/>
          <w:szCs w:val="24"/>
          <w:shd w:val="clear" w:color="auto" w:fill="FFFFFF"/>
        </w:rPr>
        <w:t xml:space="preserve"> with the employer involves the right to accept, refuse, or negotiate the terms of work. These insights necessitate a </w:t>
      </w:r>
      <w:r w:rsidR="00EE3C49">
        <w:rPr>
          <w:rFonts w:ascii="Times New Roman" w:hAnsi="Times New Roman" w:cs="Times New Roman"/>
          <w:sz w:val="24"/>
          <w:szCs w:val="24"/>
          <w:shd w:val="clear" w:color="auto" w:fill="FFFFFF"/>
        </w:rPr>
        <w:t>respect for each other’s rights and obligations</w:t>
      </w:r>
      <w:r w:rsidR="00160A0F">
        <w:rPr>
          <w:rFonts w:ascii="Times New Roman" w:hAnsi="Times New Roman" w:cs="Times New Roman"/>
          <w:sz w:val="24"/>
          <w:szCs w:val="24"/>
          <w:shd w:val="clear" w:color="auto" w:fill="FFFFFF"/>
        </w:rPr>
        <w:t xml:space="preserve"> for a smooth operation of the business, since a</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strong</w:t>
      </w:r>
      <w:r w:rsidR="00EE3C49">
        <w:rPr>
          <w:rFonts w:ascii="Times New Roman" w:hAnsi="Times New Roman" w:cs="Times New Roman"/>
          <w:sz w:val="24"/>
          <w:szCs w:val="24"/>
          <w:shd w:val="clear" w:color="auto" w:fill="FFFFFF"/>
        </w:rPr>
        <w:t xml:space="preserve"> Employer-Employee Relation </w:t>
      </w:r>
      <w:r w:rsidR="00160A0F">
        <w:rPr>
          <w:rFonts w:ascii="Times New Roman" w:hAnsi="Times New Roman" w:cs="Times New Roman"/>
          <w:sz w:val="24"/>
          <w:szCs w:val="24"/>
          <w:shd w:val="clear" w:color="auto" w:fill="FFFFFF"/>
        </w:rPr>
        <w:t>advances</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efficiency</w:t>
      </w:r>
      <w:r w:rsidR="00EE3C49">
        <w:rPr>
          <w:rFonts w:ascii="Times New Roman" w:hAnsi="Times New Roman" w:cs="Times New Roman"/>
          <w:sz w:val="24"/>
          <w:szCs w:val="24"/>
          <w:shd w:val="clear" w:color="auto" w:fill="FFFFFF"/>
        </w:rPr>
        <w:t xml:space="preserve">, increases employee loyalty, reduces conflicts, and increases the morale in the workplace. </w:t>
      </w:r>
      <w:r w:rsidR="00160A0F">
        <w:rPr>
          <w:rFonts w:ascii="Times New Roman" w:hAnsi="Times New Roman" w:cs="Times New Roman"/>
          <w:sz w:val="24"/>
          <w:szCs w:val="24"/>
          <w:shd w:val="clear" w:color="auto" w:fill="FFFFFF"/>
        </w:rPr>
        <w:t>In my opinion, unjust dismissals would become more complicated if there does not exist a healthy relationship between the two parties.</w:t>
      </w:r>
    </w:p>
    <w:p w14:paraId="6DD4919A" w14:textId="77777777" w:rsidR="00EE3C49" w:rsidRDefault="00EE3C49" w:rsidP="00EE3C49">
      <w:pPr>
        <w:tabs>
          <w:tab w:val="num" w:pos="72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lastRenderedPageBreak/>
        <w:t>Just Dismissal</w:t>
      </w:r>
    </w:p>
    <w:p w14:paraId="0EE2A2F4" w14:textId="55AD986B" w:rsidR="00EE3C49" w:rsidRDefault="00160A0F"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contrast with unjust dismissals, we need to first understand what just dismissals are. In my view, just dismissals are more commonsensical, in the sense that the employer, employee and anyone else interpreting the case would find the motive for termination to be fair and explainable</w:t>
      </w:r>
      <w:r w:rsidR="00234209">
        <w:rPr>
          <w:rFonts w:ascii="Times New Roman" w:hAnsi="Times New Roman" w:cs="Times New Roman"/>
          <w:sz w:val="24"/>
          <w:szCs w:val="24"/>
          <w:shd w:val="clear" w:color="auto" w:fill="FFFFFF"/>
        </w:rPr>
        <w:t>, i.e. the reason is understandable regardless of whether or not it was the correct decision for the company.</w:t>
      </w:r>
    </w:p>
    <w:p w14:paraId="27923499" w14:textId="56229949" w:rsidR="00EE3C49" w:rsidRDefault="0023420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Some non-exhaustive examples of </w:t>
      </w:r>
      <w:r w:rsidR="00EE3C49" w:rsidRPr="00234209">
        <w:rPr>
          <w:rFonts w:ascii="Times New Roman" w:hAnsi="Times New Roman" w:cs="Times New Roman"/>
          <w:sz w:val="24"/>
          <w:szCs w:val="24"/>
          <w:shd w:val="clear" w:color="auto" w:fill="FFFFFF"/>
        </w:rPr>
        <w:t>just</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dismissals</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include</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financial</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reasons (when there are </w:t>
      </w:r>
      <w:r w:rsidR="00EE3C49">
        <w:rPr>
          <w:rFonts w:ascii="Times New Roman" w:hAnsi="Times New Roman" w:cs="Times New Roman"/>
          <w:sz w:val="24"/>
          <w:szCs w:val="24"/>
          <w:shd w:val="clear" w:color="auto" w:fill="FFFFFF"/>
        </w:rPr>
        <w:t>too many workers</w:t>
      </w:r>
      <w:r>
        <w:rPr>
          <w:rFonts w:ascii="Times New Roman" w:hAnsi="Times New Roman" w:cs="Times New Roman"/>
          <w:sz w:val="24"/>
          <w:szCs w:val="24"/>
          <w:shd w:val="clear" w:color="auto" w:fill="FFFFFF"/>
        </w:rPr>
        <w:t xml:space="preserve"> and not enough resources to compensate them), labor reasons (when</w:t>
      </w:r>
      <w:r w:rsidR="00EE3C49">
        <w:rPr>
          <w:rFonts w:ascii="Times New Roman" w:hAnsi="Times New Roman" w:cs="Times New Roman"/>
          <w:sz w:val="24"/>
          <w:szCs w:val="24"/>
          <w:shd w:val="clear" w:color="auto" w:fill="FFFFFF"/>
        </w:rPr>
        <w:t xml:space="preserve"> workers</w:t>
      </w:r>
      <w:r>
        <w:rPr>
          <w:rFonts w:ascii="Times New Roman" w:hAnsi="Times New Roman" w:cs="Times New Roman"/>
          <w:sz w:val="24"/>
          <w:szCs w:val="24"/>
          <w:shd w:val="clear" w:color="auto" w:fill="FFFFFF"/>
        </w:rPr>
        <w:t xml:space="preserve"> do not possess t</w:t>
      </w:r>
      <w:r w:rsidR="00EE3C49">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required</w:t>
      </w:r>
      <w:r w:rsidR="00EE3C49">
        <w:rPr>
          <w:rFonts w:ascii="Times New Roman" w:hAnsi="Times New Roman" w:cs="Times New Roman"/>
          <w:sz w:val="24"/>
          <w:szCs w:val="24"/>
          <w:shd w:val="clear" w:color="auto" w:fill="FFFFFF"/>
        </w:rPr>
        <w:t xml:space="preserve"> skills</w:t>
      </w:r>
      <w:r>
        <w:rPr>
          <w:rFonts w:ascii="Times New Roman" w:hAnsi="Times New Roman" w:cs="Times New Roman"/>
          <w:sz w:val="24"/>
          <w:szCs w:val="24"/>
          <w:shd w:val="clear" w:color="auto" w:fill="FFFFFF"/>
        </w:rPr>
        <w:t xml:space="preserve"> or when </w:t>
      </w:r>
      <w:r w:rsidR="00EE3C49">
        <w:rPr>
          <w:rFonts w:ascii="Times New Roman" w:hAnsi="Times New Roman" w:cs="Times New Roman"/>
          <w:sz w:val="24"/>
          <w:szCs w:val="24"/>
          <w:shd w:val="clear" w:color="auto" w:fill="FFFFFF"/>
        </w:rPr>
        <w:t>workers</w:t>
      </w:r>
      <w:r>
        <w:rPr>
          <w:rFonts w:ascii="Times New Roman" w:hAnsi="Times New Roman" w:cs="Times New Roman"/>
          <w:sz w:val="24"/>
          <w:szCs w:val="24"/>
          <w:shd w:val="clear" w:color="auto" w:fill="FFFFFF"/>
        </w:rPr>
        <w:t xml:space="preserve"> </w:t>
      </w:r>
      <w:r w:rsidR="00EE3C49">
        <w:rPr>
          <w:rFonts w:ascii="Times New Roman" w:hAnsi="Times New Roman" w:cs="Times New Roman"/>
          <w:sz w:val="24"/>
          <w:szCs w:val="24"/>
          <w:shd w:val="clear" w:color="auto" w:fill="FFFFFF"/>
        </w:rPr>
        <w:t>perform their jobs inadequately</w:t>
      </w:r>
      <w:r>
        <w:rPr>
          <w:rFonts w:ascii="Times New Roman" w:hAnsi="Times New Roman" w:cs="Times New Roman"/>
          <w:sz w:val="24"/>
          <w:szCs w:val="24"/>
          <w:shd w:val="clear" w:color="auto" w:fill="FFFFFF"/>
        </w:rPr>
        <w:t>)</w:t>
      </w:r>
      <w:r w:rsidR="00EE3C49">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behavioral reasons (</w:t>
      </w:r>
      <w:r w:rsidR="00EE3C49">
        <w:rPr>
          <w:rFonts w:ascii="Times New Roman" w:hAnsi="Times New Roman" w:cs="Times New Roman"/>
          <w:sz w:val="24"/>
          <w:szCs w:val="24"/>
          <w:shd w:val="clear" w:color="auto" w:fill="FFFFFF"/>
        </w:rPr>
        <w:t xml:space="preserve">workers who </w:t>
      </w:r>
      <w:r>
        <w:rPr>
          <w:rFonts w:ascii="Times New Roman" w:hAnsi="Times New Roman" w:cs="Times New Roman"/>
          <w:sz w:val="24"/>
          <w:szCs w:val="24"/>
          <w:shd w:val="clear" w:color="auto" w:fill="FFFFFF"/>
        </w:rPr>
        <w:t>conduct themselves in an</w:t>
      </w:r>
      <w:r w:rsidR="00EE3C49">
        <w:rPr>
          <w:rFonts w:ascii="Times New Roman" w:hAnsi="Times New Roman" w:cs="Times New Roman"/>
          <w:sz w:val="24"/>
          <w:szCs w:val="24"/>
          <w:shd w:val="clear" w:color="auto" w:fill="FFFFFF"/>
        </w:rPr>
        <w:t xml:space="preserve"> inappropriate or disruptive </w:t>
      </w:r>
      <w:r>
        <w:rPr>
          <w:rFonts w:ascii="Times New Roman" w:hAnsi="Times New Roman" w:cs="Times New Roman"/>
          <w:sz w:val="24"/>
          <w:szCs w:val="24"/>
          <w:shd w:val="clear" w:color="auto" w:fill="FFFFFF"/>
        </w:rPr>
        <w:t>manner</w:t>
      </w:r>
      <w:r w:rsidR="00EE3C4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224D7E">
        <w:rPr>
          <w:rFonts w:ascii="Times New Roman" w:hAnsi="Times New Roman" w:cs="Times New Roman"/>
          <w:sz w:val="24"/>
          <w:szCs w:val="24"/>
          <w:shd w:val="clear" w:color="auto" w:fill="FFFFFF"/>
        </w:rPr>
        <w:t>(cite)</w:t>
      </w:r>
      <w:r>
        <w:rPr>
          <w:rFonts w:ascii="Times New Roman" w:hAnsi="Times New Roman" w:cs="Times New Roman"/>
          <w:sz w:val="24"/>
          <w:szCs w:val="24"/>
          <w:shd w:val="clear" w:color="auto" w:fill="FFFFFF"/>
        </w:rPr>
        <w:t xml:space="preserve"> </w:t>
      </w:r>
      <w:r w:rsidR="00C56DDA">
        <w:rPr>
          <w:rFonts w:ascii="Times New Roman" w:hAnsi="Times New Roman" w:cs="Times New Roman"/>
          <w:sz w:val="24"/>
          <w:szCs w:val="24"/>
          <w:shd w:val="clear" w:color="auto" w:fill="FFFFFF"/>
        </w:rPr>
        <w:t>However, cases of misconduct can be tricky and may be handled in differing ways, and just dismissal on these grounds revolves around whether the employee went beyond his/her rights or the intentions were inherently unfair</w:t>
      </w:r>
      <w:r w:rsidR="00224D7E">
        <w:rPr>
          <w:rFonts w:ascii="Times New Roman" w:hAnsi="Times New Roman" w:cs="Times New Roman"/>
          <w:sz w:val="24"/>
          <w:szCs w:val="24"/>
          <w:shd w:val="clear" w:color="auto" w:fill="FFFFFF"/>
        </w:rPr>
        <w:t>(cite)</w:t>
      </w:r>
      <w:r w:rsidR="00C56DDA">
        <w:rPr>
          <w:rFonts w:ascii="Times New Roman" w:hAnsi="Times New Roman" w:cs="Times New Roman"/>
          <w:sz w:val="24"/>
          <w:szCs w:val="24"/>
          <w:shd w:val="clear" w:color="auto" w:fill="FFFFFF"/>
        </w:rPr>
        <w:t xml:space="preserve">. Nevertheless, when a valid, agreeable reason can be brought forth, a dismissal can be just. </w:t>
      </w:r>
      <w:r>
        <w:rPr>
          <w:rFonts w:ascii="Times New Roman" w:hAnsi="Times New Roman" w:cs="Times New Roman"/>
          <w:sz w:val="24"/>
          <w:szCs w:val="24"/>
          <w:shd w:val="clear" w:color="auto" w:fill="FFFFFF"/>
        </w:rPr>
        <w:t xml:space="preserve">Thus, having understood what constitutes a just dismissal we can move to </w:t>
      </w:r>
      <w:r w:rsidR="00BC5E8B">
        <w:rPr>
          <w:rFonts w:ascii="Times New Roman" w:hAnsi="Times New Roman" w:cs="Times New Roman"/>
          <w:sz w:val="24"/>
          <w:szCs w:val="24"/>
          <w:shd w:val="clear" w:color="auto" w:fill="FFFFFF"/>
        </w:rPr>
        <w:t>the situation of unjust dismissal.</w:t>
      </w:r>
    </w:p>
    <w:p w14:paraId="2EF88FC6" w14:textId="7635558F" w:rsidR="00EE3C49" w:rsidRDefault="00EE3C49" w:rsidP="00EE3C49">
      <w:p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Unjust Dismissal</w:t>
      </w:r>
    </w:p>
    <w:p w14:paraId="3A27C1CA" w14:textId="787B264D" w:rsidR="003A1496" w:rsidRDefault="002C3C90"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situation of unjust dismissal is predominantly found in cases where a</w:t>
      </w:r>
      <w:r w:rsidR="003A1496">
        <w:rPr>
          <w:rFonts w:ascii="Times New Roman" w:hAnsi="Times New Roman" w:cs="Times New Roman"/>
          <w:sz w:val="24"/>
          <w:szCs w:val="24"/>
        </w:rPr>
        <w:t xml:space="preserve"> contract that spells out the conditions under which employment can be terminated.</w:t>
      </w:r>
      <w:r>
        <w:rPr>
          <w:rFonts w:ascii="Times New Roman" w:hAnsi="Times New Roman" w:cs="Times New Roman"/>
          <w:sz w:val="24"/>
          <w:szCs w:val="24"/>
        </w:rPr>
        <w:t xml:space="preserve"> In such cases, an employee may be legally terminated </w:t>
      </w:r>
    </w:p>
    <w:p w14:paraId="10B06FA1"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Generally, people not only believe that</w:t>
      </w:r>
      <w:bookmarkStart w:id="0" w:name="_GoBack"/>
      <w:bookmarkEnd w:id="0"/>
      <w:r>
        <w:rPr>
          <w:rFonts w:ascii="Times New Roman" w:hAnsi="Times New Roman" w:cs="Times New Roman"/>
          <w:sz w:val="24"/>
          <w:szCs w:val="24"/>
          <w:shd w:val="clear" w:color="auto" w:fill="FFFFFF"/>
        </w:rPr>
        <w:t xml:space="preserve"> employees should be dismissed only for a just reason or good cause but also that they should have an opportunity to know the grounds for dismissal and to offer a defense. Dismissal is widely considered to be </w:t>
      </w:r>
      <w:r>
        <w:rPr>
          <w:rFonts w:ascii="Times New Roman" w:hAnsi="Times New Roman" w:cs="Times New Roman"/>
          <w:b/>
          <w:bCs/>
          <w:i/>
          <w:iCs/>
          <w:sz w:val="24"/>
          <w:szCs w:val="24"/>
          <w:shd w:val="clear" w:color="auto" w:fill="FFFFFF"/>
        </w:rPr>
        <w:t>unjust</w:t>
      </w:r>
      <w:r>
        <w:rPr>
          <w:rFonts w:ascii="Times New Roman" w:hAnsi="Times New Roman" w:cs="Times New Roman"/>
          <w:sz w:val="24"/>
          <w:szCs w:val="24"/>
          <w:shd w:val="clear" w:color="auto" w:fill="FFFFFF"/>
        </w:rPr>
        <w:t>, under two conditions: when an employee is dismissed without a good cause and when the dismissal occurs without a fair hearing. These two elements together constitute due process. Although due process is a requirement of the criminal justice system, in which the state prosecutes persons for crimes, it is less clear that justice requires due process in employment.</w:t>
      </w:r>
    </w:p>
    <w:p w14:paraId="5BB73F04"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issue of unjust dismissal raises two questions. One question concerns the conditions under which the dismissal of employees is morally justified. Is due process a moral requirement </w:t>
      </w:r>
      <w:r>
        <w:rPr>
          <w:rFonts w:ascii="Times New Roman" w:hAnsi="Times New Roman" w:cs="Times New Roman"/>
          <w:sz w:val="24"/>
          <w:szCs w:val="24"/>
          <w:shd w:val="clear" w:color="auto" w:fill="FFFFFF"/>
        </w:rPr>
        <w:lastRenderedPageBreak/>
        <w:t>for just dismissal? The other question is, even if it is a moral right, should due process be a legal requirement and thus have the force of law?</w:t>
      </w:r>
    </w:p>
    <w:p w14:paraId="1FF959E4"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Employment </w:t>
      </w:r>
      <w:proofErr w:type="gramStart"/>
      <w:r>
        <w:rPr>
          <w:rFonts w:ascii="Times New Roman" w:hAnsi="Times New Roman" w:cs="Times New Roman"/>
          <w:b/>
          <w:bCs/>
          <w:sz w:val="28"/>
          <w:szCs w:val="28"/>
        </w:rPr>
        <w:t>At</w:t>
      </w:r>
      <w:proofErr w:type="gramEnd"/>
      <w:r>
        <w:rPr>
          <w:rFonts w:ascii="Times New Roman" w:hAnsi="Times New Roman" w:cs="Times New Roman"/>
          <w:b/>
          <w:bCs/>
          <w:sz w:val="28"/>
          <w:szCs w:val="28"/>
        </w:rPr>
        <w:t xml:space="preserve"> Will (EAW)</w:t>
      </w:r>
    </w:p>
    <w:p w14:paraId="3BFA46B6"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In the American legal system, a cornerstone of labor law is the doctrine of </w:t>
      </w:r>
      <w:r>
        <w:rPr>
          <w:rFonts w:ascii="Times New Roman" w:hAnsi="Times New Roman" w:cs="Times New Roman"/>
          <w:i/>
          <w:iCs/>
          <w:sz w:val="24"/>
          <w:szCs w:val="24"/>
        </w:rPr>
        <w:t>employment at will</w:t>
      </w:r>
      <w:r>
        <w:rPr>
          <w:rFonts w:ascii="Times New Roman" w:hAnsi="Times New Roman" w:cs="Times New Roman"/>
          <w:sz w:val="24"/>
          <w:szCs w:val="24"/>
        </w:rPr>
        <w:t xml:space="preserve">, according to which an employer may terminate an employee at any time and for any reason unless an employment contract specifies otherwise. Employment, according to this doctrine, is an “at-will” relation that comes into existence when two parties willingly enter into an agreement, and the relation continues to exist only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both parties will that it does so. Both employers and employees have the right to </w:t>
      </w:r>
      <w:proofErr w:type="gramStart"/>
      <w:r>
        <w:rPr>
          <w:rFonts w:ascii="Times New Roman" w:hAnsi="Times New Roman" w:cs="Times New Roman"/>
          <w:sz w:val="24"/>
          <w:szCs w:val="24"/>
        </w:rPr>
        <w:t>enter into</w:t>
      </w:r>
      <w:proofErr w:type="gramEnd"/>
      <w:r>
        <w:rPr>
          <w:rFonts w:ascii="Times New Roman" w:hAnsi="Times New Roman" w:cs="Times New Roman"/>
          <w:sz w:val="24"/>
          <w:szCs w:val="24"/>
        </w:rPr>
        <w:t xml:space="preserve"> any mutually agreeable arrangement without outside interference. Each party is also free to end an arrangement at any time without violating the rights of the other,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doing so is in accord with the terms that they have agreed on.</w:t>
      </w:r>
    </w:p>
    <w:p w14:paraId="0B778784"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Three arguments are commonly used to justify employment at will. One argument holds</w:t>
      </w:r>
    </w:p>
    <w:p w14:paraId="03968CCD"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that the doctrine is entailed by the </w:t>
      </w:r>
      <w:r>
        <w:rPr>
          <w:rFonts w:ascii="Times New Roman" w:hAnsi="Times New Roman" w:cs="Times New Roman"/>
          <w:i/>
          <w:iCs/>
          <w:sz w:val="24"/>
          <w:szCs w:val="24"/>
        </w:rPr>
        <w:t>rights of property owners</w:t>
      </w:r>
      <w:r>
        <w:rPr>
          <w:rFonts w:ascii="Times New Roman" w:hAnsi="Times New Roman" w:cs="Times New Roman"/>
          <w:sz w:val="24"/>
          <w:szCs w:val="24"/>
        </w:rPr>
        <w:t xml:space="preserve">; the second argument appeals to the notion of </w:t>
      </w:r>
      <w:r>
        <w:rPr>
          <w:rFonts w:ascii="Times New Roman" w:hAnsi="Times New Roman" w:cs="Times New Roman"/>
          <w:i/>
          <w:iCs/>
          <w:sz w:val="24"/>
          <w:szCs w:val="24"/>
        </w:rPr>
        <w:t>freedom of contract</w:t>
      </w:r>
      <w:r>
        <w:rPr>
          <w:rFonts w:ascii="Times New Roman" w:hAnsi="Times New Roman" w:cs="Times New Roman"/>
          <w:sz w:val="24"/>
          <w:szCs w:val="24"/>
        </w:rPr>
        <w:t xml:space="preserve">; and the third argument is based on considerations of </w:t>
      </w:r>
      <w:r>
        <w:rPr>
          <w:rFonts w:ascii="Times New Roman" w:hAnsi="Times New Roman" w:cs="Times New Roman"/>
          <w:i/>
          <w:iCs/>
          <w:sz w:val="24"/>
          <w:szCs w:val="24"/>
        </w:rPr>
        <w:t>efficiency</w:t>
      </w:r>
      <w:r>
        <w:rPr>
          <w:rFonts w:ascii="Times New Roman" w:hAnsi="Times New Roman" w:cs="Times New Roman"/>
          <w:sz w:val="24"/>
          <w:szCs w:val="24"/>
        </w:rPr>
        <w:t>.</w:t>
      </w:r>
    </w:p>
    <w:p w14:paraId="41A450A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Property Rights Argument: </w:t>
      </w:r>
    </w:p>
    <w:p w14:paraId="57B677F2"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The property rights argument begins with the assumption that both employers and employees have property of some kind. The owner of a factory, for example, owns the machinery and raw materials for the manufacture of a product, along with a certain amount of money for wages. The remaining resource is labor for operating the machinery and turning the raw materials into a finished product. Labor, or more precisely the productivity of labor, thus has an economic value and can be said to be a kind of “property” that is “owned” by the worker. Employment can be described, therefore, as an exchange of a worker’s productive power for the wages that are given out in return by the factory owner. </w:t>
      </w:r>
    </w:p>
    <w:p w14:paraId="0E246CFD"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exchange, both parties are free to exercise the rights of property ownership. The owner of the factory is free to utilize the productive resources of the factory and to pay out money as wages in any way that workers are willing to accept. Workers are free to accept work under the conditions and at the wages offered or to seek work elsewhere on more favorable terms. It follows that any restriction on the kinds of agreements that employers and employees can make is a violation of the property rights of both parties. Just as consumers are under no obligation to continue buying a product, employers are free to stop “buying” the labor of an employee. Although the loss of a job may create some hardship for the person dismissed, no rights are violated </w:t>
      </w:r>
      <w:r>
        <w:rPr>
          <w:rFonts w:ascii="Times New Roman" w:hAnsi="Times New Roman" w:cs="Times New Roman"/>
          <w:sz w:val="24"/>
          <w:szCs w:val="24"/>
        </w:rPr>
        <w:lastRenderedPageBreak/>
        <w:t>according to the property rights argument; indeed, an important right, the right to property, is respected.</w:t>
      </w:r>
    </w:p>
    <w:p w14:paraId="2675D2DE"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Freedom of Contract Argument:</w:t>
      </w:r>
    </w:p>
    <w:p w14:paraId="112767E4" w14:textId="77777777" w:rsidR="00EE3C49" w:rsidRDefault="00EE3C49" w:rsidP="00EE3C49">
      <w:pPr>
        <w:autoSpaceDE w:val="0"/>
        <w:autoSpaceDN w:val="0"/>
        <w:adjustRightInd w:val="0"/>
        <w:spacing w:after="0" w:line="360" w:lineRule="auto"/>
        <w:ind w:firstLine="720"/>
        <w:jc w:val="both"/>
        <w:rPr>
          <w:rFonts w:ascii="Minion-Regular" w:hAnsi="Minion-Regular" w:cs="Minion-Regular"/>
          <w:sz w:val="20"/>
          <w:szCs w:val="20"/>
        </w:rPr>
      </w:pPr>
      <w:r>
        <w:rPr>
          <w:rFonts w:ascii="Times New Roman" w:hAnsi="Times New Roman" w:cs="Times New Roman"/>
          <w:sz w:val="24"/>
          <w:szCs w:val="24"/>
        </w:rPr>
        <w:t>In this argument, from freedom of contract, employment is viewed as a contractual arrangement between employers and employees. This arrangement arises in some instances from an explicit contract, a legal document signed by both parties, in which a business firm states the terms under which it is willing to hire a person and that person signifies by his or her acceptance a willingness to work under those terms.</w:t>
      </w:r>
      <w:r>
        <w:rPr>
          <w:rFonts w:ascii="Minion-Regular" w:hAnsi="Minion-Regular" w:cs="Minion-Regular"/>
          <w:sz w:val="20"/>
          <w:szCs w:val="20"/>
        </w:rPr>
        <w:t xml:space="preserve"> </w:t>
      </w:r>
    </w:p>
    <w:p w14:paraId="2FC9561E"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To place a limit, then, on the kinds of agreements that can be made between an employer and an employee is to violate the freedom of contract of both parties. Just as it would be a violation of an employee’s freedom to contract to force an employee to remain in a job, so it would be a violation of the employer’s freedom to contract to prevent an employer from terminating an employee who voluntarily entered into an at-will employment relation.</w:t>
      </w:r>
    </w:p>
    <w:p w14:paraId="59F990E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Efficiency Argument: </w:t>
      </w:r>
    </w:p>
    <w:p w14:paraId="56386C6B"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argument for ‘employment at will’ is a utilitarian one that relies not on property rights or the freedom of contract but on the importance of this doctrine for the efficient operation of business for the benefit of both employers and employees. Although employment at will is often thought to be something that employers impose upon employees without their consent, the contractual nature of employment requires that the terms of employment be mutually advantageous. </w:t>
      </w:r>
    </w:p>
    <w:p w14:paraId="4DA42CCC"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 utilitarian advantages of ‘employment at will’ to employers are straightforward. The success of any business enterprise depends on the efficient use of all resources, including labor. Overall, the intrusion of factors other than the most efficient allocation of resources into business decision making can only impair efficiency, according to this argument, and thereby harm everyone concerned.</w:t>
      </w:r>
    </w:p>
    <w:p w14:paraId="2E57657A"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8"/>
        </w:rPr>
        <w:t>Violations and issues that lead to Unjust Dismissals</w:t>
      </w:r>
    </w:p>
    <w:p w14:paraId="69DCCB37"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Violations can occur in the property rights argument in the form of </w:t>
      </w:r>
      <w:r>
        <w:rPr>
          <w:rFonts w:ascii="Times New Roman" w:hAnsi="Times New Roman" w:cs="Times New Roman"/>
          <w:i/>
          <w:iCs/>
          <w:sz w:val="24"/>
          <w:szCs w:val="24"/>
        </w:rPr>
        <w:t>unequal bargaining strength of employers and employees</w:t>
      </w:r>
      <w:r>
        <w:rPr>
          <w:rFonts w:ascii="Times New Roman" w:hAnsi="Times New Roman" w:cs="Times New Roman"/>
          <w:sz w:val="24"/>
          <w:szCs w:val="24"/>
        </w:rPr>
        <w:t xml:space="preserve">, and lead to unjust dismissal. There is always a certain trade-off to be made between due process and employment at will. Freedom of contract argument can be violated by </w:t>
      </w:r>
      <w:r>
        <w:rPr>
          <w:rFonts w:ascii="Times New Roman" w:hAnsi="Times New Roman" w:cs="Times New Roman"/>
          <w:i/>
          <w:iCs/>
          <w:sz w:val="24"/>
          <w:szCs w:val="24"/>
        </w:rPr>
        <w:t>unfavorable societal conditions</w:t>
      </w:r>
      <w:r>
        <w:rPr>
          <w:rFonts w:ascii="Times New Roman" w:hAnsi="Times New Roman" w:cs="Times New Roman"/>
          <w:sz w:val="24"/>
          <w:szCs w:val="24"/>
        </w:rPr>
        <w:t xml:space="preserve"> since freedom of contract holds only when there exists the freedom of choice, and freedom of choice has no meaning without rights (like  the right </w:t>
      </w:r>
      <w:r>
        <w:rPr>
          <w:rFonts w:ascii="Times New Roman" w:hAnsi="Times New Roman" w:cs="Times New Roman"/>
          <w:sz w:val="24"/>
          <w:szCs w:val="24"/>
        </w:rPr>
        <w:lastRenderedPageBreak/>
        <w:t xml:space="preserve">to choose) of the employee being acknowledged by the employer. This may also lead to an unjust dismissal.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efficiency argument situations involving </w:t>
      </w:r>
      <w:r>
        <w:rPr>
          <w:rFonts w:ascii="Times New Roman" w:hAnsi="Times New Roman" w:cs="Times New Roman"/>
          <w:i/>
          <w:iCs/>
          <w:sz w:val="24"/>
          <w:szCs w:val="24"/>
        </w:rPr>
        <w:t>bad faith, mal intentions, and poor work culture</w:t>
      </w:r>
      <w:r>
        <w:rPr>
          <w:rFonts w:ascii="Times New Roman" w:hAnsi="Times New Roman" w:cs="Times New Roman"/>
          <w:sz w:val="24"/>
          <w:szCs w:val="24"/>
        </w:rPr>
        <w:t xml:space="preserve"> may occur, resulting in unjust dismissal. This is because generally, employees are expected to (and expect to) work in an atmosphere of good faith, with moral intentions and good work culture, and to maintain efficiency the employer can exercise the right to choose the number of workers, with the right skills required by him/her for the tasks at hand. But when the employer entertains his/her own prejudice by showing </w:t>
      </w:r>
      <w:proofErr w:type="gramStart"/>
      <w:r>
        <w:rPr>
          <w:rFonts w:ascii="Times New Roman" w:hAnsi="Times New Roman" w:cs="Times New Roman"/>
          <w:sz w:val="24"/>
          <w:szCs w:val="24"/>
        </w:rPr>
        <w:t>some kind of discrimination</w:t>
      </w:r>
      <w:proofErr w:type="gramEnd"/>
      <w:r>
        <w:rPr>
          <w:rFonts w:ascii="Times New Roman" w:hAnsi="Times New Roman" w:cs="Times New Roman"/>
          <w:sz w:val="24"/>
          <w:szCs w:val="24"/>
        </w:rPr>
        <w:t xml:space="preserve"> against an employee or a group of employees, it results in poor work culture, mal intentions, bad faith, which violates the efficiency argument.</w:t>
      </w:r>
    </w:p>
    <w:p w14:paraId="566CEB46"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Other issues leading to unjust dismissal stem from matters involving cost-benefit analyses, or when employees are not ends but are treated as means to an employer’s end. Discrimination is another problem that may lead to unjust dismissal.</w:t>
      </w:r>
    </w:p>
    <w:p w14:paraId="2B8AC4A8"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Rights Against Unjust Dismissal</w:t>
      </w:r>
    </w:p>
    <w:p w14:paraId="05A72DE9"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sz w:val="24"/>
          <w:szCs w:val="24"/>
        </w:rPr>
        <w:t>According to the second formulation of Kantian categorical imperative, the employers must treat employees only as ends and never merely as a means, since employees are also human beings. As a matter of employee rights there must be anti-discrimination measures and policies in the workplace. Employers must provide adequate compensation after dismissal. This compensation does not necessarily have to be monetary; it can also be in terms of a provided service. Whenever there is a dismissal, it must have a good cause, followed by a fair hearing after being provided with the reasons of dismissal. Then it is called due process.</w:t>
      </w:r>
    </w:p>
    <w:p w14:paraId="7999050E" w14:textId="77777777" w:rsidR="00EE3C49" w:rsidRDefault="00EE3C49"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7E63D9E0" w14:textId="77777777" w:rsidR="00EE3C49" w:rsidRDefault="00EE3C49" w:rsidP="00EE3C49">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this, it can be concluded that the discussion of unjust dismissal is of vital importance for all employees and not just those unfortunate enough to be fired without a cause. The reasons of just or unjust dismissal are not </w:t>
      </w:r>
      <w:proofErr w:type="gramStart"/>
      <w:r>
        <w:rPr>
          <w:rFonts w:ascii="Times New Roman" w:hAnsi="Times New Roman" w:cs="Times New Roman"/>
          <w:sz w:val="24"/>
          <w:szCs w:val="24"/>
        </w:rPr>
        <w:t>looked into</w:t>
      </w:r>
      <w:proofErr w:type="gramEnd"/>
      <w:r>
        <w:rPr>
          <w:rFonts w:ascii="Times New Roman" w:hAnsi="Times New Roman" w:cs="Times New Roman"/>
          <w:sz w:val="24"/>
          <w:szCs w:val="24"/>
        </w:rPr>
        <w:t xml:space="preserve"> for a lifetime guarantee of employment but to provide an assurance that all employees are treated in a fair manner.</w:t>
      </w:r>
    </w:p>
    <w:p w14:paraId="57AA66E0" w14:textId="12217479" w:rsidR="00EE3C49" w:rsidRDefault="00847A2D"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6DEC84E2" w14:textId="77777777" w:rsidR="00EE5339" w:rsidRDefault="00EE5339"/>
    <w:sectPr w:rsidR="00EE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90A9B"/>
    <w:multiLevelType w:val="hybridMultilevel"/>
    <w:tmpl w:val="8B326A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9"/>
    <w:rsid w:val="00160A0F"/>
    <w:rsid w:val="00224D7E"/>
    <w:rsid w:val="00234209"/>
    <w:rsid w:val="002C3C90"/>
    <w:rsid w:val="003A1496"/>
    <w:rsid w:val="003C5597"/>
    <w:rsid w:val="004362B4"/>
    <w:rsid w:val="006D46AA"/>
    <w:rsid w:val="00847A2D"/>
    <w:rsid w:val="00B60E6E"/>
    <w:rsid w:val="00BC5E8B"/>
    <w:rsid w:val="00BD7D8B"/>
    <w:rsid w:val="00C56DDA"/>
    <w:rsid w:val="00EE3C49"/>
    <w:rsid w:val="00EE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ABE1"/>
  <w15:chartTrackingRefBased/>
  <w15:docId w15:val="{D5C0D980-CA3B-4193-B764-3282C0B8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49"/>
    <w:pPr>
      <w:spacing w:line="256" w:lineRule="auto"/>
    </w:pPr>
  </w:style>
  <w:style w:type="paragraph" w:styleId="Heading1">
    <w:name w:val="heading 1"/>
    <w:basedOn w:val="Normal"/>
    <w:link w:val="Heading1Char"/>
    <w:uiPriority w:val="9"/>
    <w:qFormat/>
    <w:rsid w:val="00EE3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49"/>
    <w:pPr>
      <w:ind w:left="720"/>
      <w:contextualSpacing/>
    </w:pPr>
  </w:style>
  <w:style w:type="character" w:styleId="Strong">
    <w:name w:val="Strong"/>
    <w:basedOn w:val="DefaultParagraphFont"/>
    <w:uiPriority w:val="22"/>
    <w:qFormat/>
    <w:rsid w:val="00EE3C49"/>
    <w:rPr>
      <w:b/>
      <w:bCs/>
    </w:rPr>
  </w:style>
  <w:style w:type="character" w:customStyle="1" w:styleId="Heading1Char">
    <w:name w:val="Heading 1 Char"/>
    <w:basedOn w:val="DefaultParagraphFont"/>
    <w:link w:val="Heading1"/>
    <w:uiPriority w:val="9"/>
    <w:rsid w:val="00EE3C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Kera</dc:creator>
  <cp:keywords/>
  <dc:description/>
  <cp:lastModifiedBy>Shreyas Kera</cp:lastModifiedBy>
  <cp:revision>4</cp:revision>
  <dcterms:created xsi:type="dcterms:W3CDTF">2020-11-20T15:42:00Z</dcterms:created>
  <dcterms:modified xsi:type="dcterms:W3CDTF">2020-11-21T09:32:00Z</dcterms:modified>
</cp:coreProperties>
</file>