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8348"/>
      </w:tblGrid>
      <w:tr w:rsidR="00417627" w:rsidRPr="00417627" w:rsidTr="004176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CREATE TABLE CATALOG(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SID INT,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PID INT,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COST REAL,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PRIMARY KEY(SID, PID),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FOREIGN KEY(SID) REFERENCES SUPPLIER(SID),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FOREIGN KEY(PID) REFERENCES PARTS(PID)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);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DESC CATALOG;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CREATE TABLE SUPPLIER(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SID INT,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SNAME VARCHAR(20),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ADDRESS VARCHAR(20),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PRIMARY KEY(SID)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);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DESC SUPPLIER;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CREATE TABLE PARTS(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PID INT,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PNAME VARCHAR(20),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COLOR VARCHAR(20),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PRIMARY KEY(PID)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);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DESC PARTS;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INSERT INTO SUPPLIER VALUES(&amp;SID, '&amp;SNAME', '&amp;ADDRESS');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SELECT * FROM SUPPLIER;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INSERT INTO PARTS VALUES(&amp;PID, '&amp;PNAME', '&amp;COLOR');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SELECT * FROM PARTS;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INSERT INTO CATALOG VALUES(&amp;SID, &amp;PID, &amp;COST);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SELECT * FROM CATALOG;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COMMIT;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1. Find the </w:t>
            </w:r>
            <w:proofErr w:type="spellStart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pnames</w:t>
            </w:r>
            <w:proofErr w:type="spellEnd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of parts for which there is some supplier.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SELECT PNAME FROM PARTS, CATALOG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WHERE catalog.pid = parts.pid;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2. Find the </w:t>
            </w:r>
            <w:proofErr w:type="spellStart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snames</w:t>
            </w:r>
            <w:proofErr w:type="spellEnd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of suppliers who supply every part.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3. Find the </w:t>
            </w:r>
            <w:proofErr w:type="spellStart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snames</w:t>
            </w:r>
            <w:proofErr w:type="spellEnd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of suppliers who supply every red part.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SELECT SNAME FROM SUPPLIER, CATALOG, PARTS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WHERE PARTS.COLOR = 'RED' AND CATALOG.PID = PARTS.PID AND CATALOG.SID = SUPPLIER.SID;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4. Find the </w:t>
            </w:r>
            <w:proofErr w:type="spellStart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pnames</w:t>
            </w:r>
            <w:proofErr w:type="spellEnd"/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of parts supplied by Acme Widget Suppliers and by no one else.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>SELECT PNAME FROM SUPPLIER, CATALOG, PARTS</w:t>
            </w:r>
          </w:p>
        </w:tc>
      </w:tr>
      <w:tr w:rsidR="00417627" w:rsidRPr="00417627" w:rsidTr="00417627">
        <w:tc>
          <w:tcPr>
            <w:tcW w:w="960" w:type="dxa"/>
            <w:shd w:val="clear" w:color="auto" w:fill="FFFFFF"/>
            <w:noWrap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jc w:val="righ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92" w:type="dxa"/>
              <w:bottom w:w="0" w:type="dxa"/>
              <w:right w:w="192" w:type="dxa"/>
            </w:tcMar>
            <w:hideMark/>
          </w:tcPr>
          <w:p w:rsidR="00417627" w:rsidRPr="00417627" w:rsidRDefault="00417627" w:rsidP="00417627">
            <w:pPr>
              <w:spacing w:after="0" w:line="384" w:lineRule="atLeast"/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</w:pPr>
            <w:r w:rsidRPr="00417627">
              <w:rPr>
                <w:rFonts w:ascii="Consolas" w:eastAsia="Times New Roman" w:hAnsi="Consolas" w:cs="Consolas"/>
                <w:color w:val="24292E"/>
                <w:sz w:val="23"/>
                <w:szCs w:val="23"/>
              </w:rPr>
              <w:t xml:space="preserve">    WHERE SUPPLIER.SNAME = 'ACME WIDGET' AND CATALOG.SID = SUPPLIER.SID;</w:t>
            </w:r>
          </w:p>
        </w:tc>
      </w:tr>
    </w:tbl>
    <w:p w:rsidR="00FF5D4E" w:rsidRDefault="00417627"/>
    <w:sectPr w:rsidR="00FF5D4E" w:rsidSect="0089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17627"/>
    <w:rsid w:val="00417627"/>
    <w:rsid w:val="005D6786"/>
    <w:rsid w:val="007E2E38"/>
    <w:rsid w:val="0089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Sumanth</cp:lastModifiedBy>
  <cp:revision>1</cp:revision>
  <dcterms:created xsi:type="dcterms:W3CDTF">2020-02-21T12:10:00Z</dcterms:created>
  <dcterms:modified xsi:type="dcterms:W3CDTF">2020-02-21T12:11:00Z</dcterms:modified>
</cp:coreProperties>
</file>