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0C31" w14:textId="7BFF9F52" w:rsidR="003C05FB" w:rsidRDefault="003C05FB" w:rsidP="003C05FB">
      <w:pPr>
        <w:ind w:firstLine="720"/>
        <w:jc w:val="both"/>
        <w:rPr>
          <w:rFonts w:ascii="Calibri" w:hAnsi="Calibri" w:cs="Calibri"/>
          <w:b/>
          <w:bCs/>
          <w:sz w:val="36"/>
          <w:szCs w:val="36"/>
          <w:lang w:val="en-US"/>
        </w:rPr>
      </w:pPr>
      <w:r w:rsidRPr="003C05FB">
        <w:rPr>
          <w:rFonts w:ascii="Calibri" w:hAnsi="Calibri" w:cs="Calibri"/>
          <w:b/>
          <w:bCs/>
          <w:sz w:val="36"/>
          <w:szCs w:val="36"/>
          <w:lang w:val="en-US"/>
        </w:rPr>
        <w:t>STOCK PRICE PREDICTION USING NEURAL NETWORKS</w:t>
      </w:r>
    </w:p>
    <w:p w14:paraId="29E27D60" w14:textId="77777777" w:rsidR="003C05FB" w:rsidRDefault="003C05FB" w:rsidP="003C05FB">
      <w:pPr>
        <w:jc w:val="both"/>
        <w:rPr>
          <w:rFonts w:ascii="Calibri" w:hAnsi="Calibri" w:cs="Calibri"/>
          <w:b/>
          <w:bCs/>
          <w:sz w:val="36"/>
          <w:szCs w:val="36"/>
          <w:lang w:val="en-US"/>
        </w:rPr>
      </w:pPr>
    </w:p>
    <w:p w14:paraId="0D474C75" w14:textId="42B4B722" w:rsidR="003C05FB" w:rsidRPr="003C05FB" w:rsidRDefault="003C05FB" w:rsidP="003C05FB">
      <w:pPr>
        <w:jc w:val="both"/>
        <w:rPr>
          <w:rFonts w:ascii="Calibri" w:hAnsi="Calibri" w:cs="Calibri"/>
          <w:b/>
          <w:bCs/>
          <w:sz w:val="32"/>
          <w:szCs w:val="32"/>
          <w:lang w:val="en-US"/>
        </w:rPr>
      </w:pPr>
      <w:r w:rsidRPr="003C05FB">
        <w:rPr>
          <w:rFonts w:ascii="Calibri" w:hAnsi="Calibri" w:cs="Calibri"/>
          <w:b/>
          <w:bCs/>
          <w:sz w:val="32"/>
          <w:szCs w:val="32"/>
          <w:lang w:val="en-US"/>
        </w:rPr>
        <w:t>ABSTRACT</w:t>
      </w:r>
    </w:p>
    <w:p w14:paraId="08D30993" w14:textId="76EF86A3" w:rsidR="003C05FB" w:rsidRPr="003C05FB" w:rsidRDefault="003C05FB" w:rsidP="003C05FB">
      <w:pPr>
        <w:jc w:val="both"/>
        <w:rPr>
          <w:rFonts w:ascii="Calibri" w:hAnsi="Calibri" w:cs="Calibri"/>
          <w:sz w:val="28"/>
        </w:rPr>
      </w:pPr>
      <w:r w:rsidRPr="003C05FB">
        <w:rPr>
          <w:rFonts w:ascii="Calibri" w:hAnsi="Calibri" w:cs="Calibri"/>
          <w:sz w:val="28"/>
        </w:rPr>
        <w:t xml:space="preserve">The stock market is a complex and dynamic system influenced by numerous factors, making accurate prediction of stock prices a challenging task. This project focuses on developing a stock price prediction model using Long Short-Term Memory (LSTM) neural networks, a type of recurrent neural network (RNN) designed to process and </w:t>
      </w:r>
      <w:r w:rsidRPr="003C05FB">
        <w:rPr>
          <w:rFonts w:ascii="Calibri" w:hAnsi="Calibri" w:cs="Calibri"/>
          <w:sz w:val="28"/>
        </w:rPr>
        <w:t>analyse</w:t>
      </w:r>
      <w:r w:rsidRPr="003C05FB">
        <w:rPr>
          <w:rFonts w:ascii="Calibri" w:hAnsi="Calibri" w:cs="Calibri"/>
          <w:sz w:val="28"/>
        </w:rPr>
        <w:t xml:space="preserve"> sequential data. LSTM networks are particularly effective in handling time series data due to their ability to learn long-term dependencies and mitigate the vanishing gradient problem.</w:t>
      </w:r>
    </w:p>
    <w:p w14:paraId="2322F371" w14:textId="5BED9759" w:rsidR="003C05FB" w:rsidRPr="003C05FB" w:rsidRDefault="003C05FB" w:rsidP="003C05FB">
      <w:pPr>
        <w:jc w:val="both"/>
        <w:rPr>
          <w:rFonts w:ascii="Calibri" w:hAnsi="Calibri" w:cs="Calibri"/>
          <w:sz w:val="28"/>
        </w:rPr>
      </w:pPr>
      <w:r w:rsidRPr="003C05FB">
        <w:rPr>
          <w:rFonts w:ascii="Calibri" w:hAnsi="Calibri" w:cs="Calibri"/>
          <w:sz w:val="28"/>
        </w:rPr>
        <w:t xml:space="preserve">In this project, historical stock price data, including open, high, low, close, and volume, is used to train the LSTM model. The data is </w:t>
      </w:r>
      <w:r w:rsidRPr="003C05FB">
        <w:rPr>
          <w:rFonts w:ascii="Calibri" w:hAnsi="Calibri" w:cs="Calibri"/>
          <w:sz w:val="28"/>
        </w:rPr>
        <w:t>pre-processed</w:t>
      </w:r>
      <w:r w:rsidRPr="003C05FB">
        <w:rPr>
          <w:rFonts w:ascii="Calibri" w:hAnsi="Calibri" w:cs="Calibri"/>
          <w:sz w:val="28"/>
        </w:rPr>
        <w:t xml:space="preserve"> through normalization and divided into training and testing datasets to ensure model reliability. The architecture of the LSTM network is designed with input, hidden, and output layers, where the hidden layers incorporate LSTM units for capturing temporal patterns.</w:t>
      </w:r>
    </w:p>
    <w:p w14:paraId="0EE201E2" w14:textId="77777777" w:rsidR="003C05FB" w:rsidRPr="003C05FB" w:rsidRDefault="003C05FB" w:rsidP="003C05FB">
      <w:pPr>
        <w:jc w:val="both"/>
        <w:rPr>
          <w:rFonts w:ascii="Calibri" w:hAnsi="Calibri" w:cs="Calibri"/>
          <w:sz w:val="28"/>
        </w:rPr>
      </w:pPr>
      <w:r w:rsidRPr="003C05FB">
        <w:rPr>
          <w:rFonts w:ascii="Calibri" w:hAnsi="Calibri" w:cs="Calibri"/>
          <w:sz w:val="28"/>
        </w:rPr>
        <w:t>The performance of the model is evaluated using metrics such as Mean Squared Error (MSE) and Root Mean Squared Error (RMSE). The results demonstrate that the LSTM-based model can effectively predict stock prices with reasonable accuracy. This project highlights the potential of deep learning techniques like LSTM in financial market analysis and decision-making. Future work may include incorporating additional features such as macroeconomic indicators, sentiment analysis, and real-time data for further enhancing prediction accuracy.</w:t>
      </w:r>
    </w:p>
    <w:p w14:paraId="56B42231" w14:textId="77777777" w:rsidR="003C05FB" w:rsidRPr="003C05FB" w:rsidRDefault="003C05FB" w:rsidP="003C05FB">
      <w:pPr>
        <w:jc w:val="both"/>
        <w:rPr>
          <w:rFonts w:ascii="Calibri" w:hAnsi="Calibri" w:cs="Calibri"/>
          <w:sz w:val="28"/>
          <w:lang w:val="en-US"/>
        </w:rPr>
      </w:pPr>
    </w:p>
    <w:sectPr w:rsidR="003C05FB" w:rsidRPr="003C05FB" w:rsidSect="003C05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FB"/>
    <w:rsid w:val="00130C09"/>
    <w:rsid w:val="00214062"/>
    <w:rsid w:val="003C05FB"/>
    <w:rsid w:val="008B56C4"/>
    <w:rsid w:val="00BC24C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503C"/>
  <w15:chartTrackingRefBased/>
  <w15:docId w15:val="{6DF96E8D-620D-41D3-95D8-9F4CFF01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5F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C05F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C05F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0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5F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C05F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C05F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0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5FB"/>
    <w:rPr>
      <w:rFonts w:eastAsiaTheme="majorEastAsia" w:cstheme="majorBidi"/>
      <w:color w:val="272727" w:themeColor="text1" w:themeTint="D8"/>
    </w:rPr>
  </w:style>
  <w:style w:type="paragraph" w:styleId="Title">
    <w:name w:val="Title"/>
    <w:basedOn w:val="Normal"/>
    <w:next w:val="Normal"/>
    <w:link w:val="TitleChar"/>
    <w:uiPriority w:val="10"/>
    <w:qFormat/>
    <w:rsid w:val="003C05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05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05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05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05FB"/>
    <w:pPr>
      <w:spacing w:before="160"/>
      <w:jc w:val="center"/>
    </w:pPr>
    <w:rPr>
      <w:i/>
      <w:iCs/>
      <w:color w:val="404040" w:themeColor="text1" w:themeTint="BF"/>
    </w:rPr>
  </w:style>
  <w:style w:type="character" w:customStyle="1" w:styleId="QuoteChar">
    <w:name w:val="Quote Char"/>
    <w:basedOn w:val="DefaultParagraphFont"/>
    <w:link w:val="Quote"/>
    <w:uiPriority w:val="29"/>
    <w:rsid w:val="003C05FB"/>
    <w:rPr>
      <w:i/>
      <w:iCs/>
      <w:color w:val="404040" w:themeColor="text1" w:themeTint="BF"/>
    </w:rPr>
  </w:style>
  <w:style w:type="paragraph" w:styleId="ListParagraph">
    <w:name w:val="List Paragraph"/>
    <w:basedOn w:val="Normal"/>
    <w:uiPriority w:val="34"/>
    <w:qFormat/>
    <w:rsid w:val="003C05FB"/>
    <w:pPr>
      <w:ind w:left="720"/>
      <w:contextualSpacing/>
    </w:pPr>
  </w:style>
  <w:style w:type="character" w:styleId="IntenseEmphasis">
    <w:name w:val="Intense Emphasis"/>
    <w:basedOn w:val="DefaultParagraphFont"/>
    <w:uiPriority w:val="21"/>
    <w:qFormat/>
    <w:rsid w:val="003C05FB"/>
    <w:rPr>
      <w:i/>
      <w:iCs/>
      <w:color w:val="0F4761" w:themeColor="accent1" w:themeShade="BF"/>
    </w:rPr>
  </w:style>
  <w:style w:type="paragraph" w:styleId="IntenseQuote">
    <w:name w:val="Intense Quote"/>
    <w:basedOn w:val="Normal"/>
    <w:next w:val="Normal"/>
    <w:link w:val="IntenseQuoteChar"/>
    <w:uiPriority w:val="30"/>
    <w:qFormat/>
    <w:rsid w:val="003C0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5FB"/>
    <w:rPr>
      <w:i/>
      <w:iCs/>
      <w:color w:val="0F4761" w:themeColor="accent1" w:themeShade="BF"/>
    </w:rPr>
  </w:style>
  <w:style w:type="character" w:styleId="IntenseReference">
    <w:name w:val="Intense Reference"/>
    <w:basedOn w:val="DefaultParagraphFont"/>
    <w:uiPriority w:val="32"/>
    <w:qFormat/>
    <w:rsid w:val="003C05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54857">
      <w:bodyDiv w:val="1"/>
      <w:marLeft w:val="0"/>
      <w:marRight w:val="0"/>
      <w:marTop w:val="0"/>
      <w:marBottom w:val="0"/>
      <w:divBdr>
        <w:top w:val="none" w:sz="0" w:space="0" w:color="auto"/>
        <w:left w:val="none" w:sz="0" w:space="0" w:color="auto"/>
        <w:bottom w:val="none" w:sz="0" w:space="0" w:color="auto"/>
        <w:right w:val="none" w:sz="0" w:space="0" w:color="auto"/>
      </w:divBdr>
    </w:div>
    <w:div w:id="548297335">
      <w:bodyDiv w:val="1"/>
      <w:marLeft w:val="0"/>
      <w:marRight w:val="0"/>
      <w:marTop w:val="0"/>
      <w:marBottom w:val="0"/>
      <w:divBdr>
        <w:top w:val="none" w:sz="0" w:space="0" w:color="auto"/>
        <w:left w:val="none" w:sz="0" w:space="0" w:color="auto"/>
        <w:bottom w:val="none" w:sz="0" w:space="0" w:color="auto"/>
        <w:right w:val="none" w:sz="0" w:space="0" w:color="auto"/>
      </w:divBdr>
    </w:div>
    <w:div w:id="1109617617">
      <w:bodyDiv w:val="1"/>
      <w:marLeft w:val="0"/>
      <w:marRight w:val="0"/>
      <w:marTop w:val="0"/>
      <w:marBottom w:val="0"/>
      <w:divBdr>
        <w:top w:val="none" w:sz="0" w:space="0" w:color="auto"/>
        <w:left w:val="none" w:sz="0" w:space="0" w:color="auto"/>
        <w:bottom w:val="none" w:sz="0" w:space="0" w:color="auto"/>
        <w:right w:val="none" w:sz="0" w:space="0" w:color="auto"/>
      </w:divBdr>
    </w:div>
    <w:div w:id="1849173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N</dc:creator>
  <cp:keywords/>
  <dc:description/>
  <cp:lastModifiedBy>Sridhar N</cp:lastModifiedBy>
  <cp:revision>1</cp:revision>
  <dcterms:created xsi:type="dcterms:W3CDTF">2025-01-24T16:32:00Z</dcterms:created>
  <dcterms:modified xsi:type="dcterms:W3CDTF">2025-01-24T16:37:00Z</dcterms:modified>
</cp:coreProperties>
</file>