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b/>
          <w:bCs/>
          <w:color w:val="000000"/>
          <w:sz w:val="24"/>
          <w:szCs w:val="24"/>
          <w:highlight w:val="none"/>
          <w:u w:val="single"/>
        </w:rPr>
      </w:pPr>
      <w:r>
        <w:rPr>
          <w:rFonts w:ascii="Times New Roman" w:hAnsi="Times New Roman" w:eastAsia="Times New Roman" w:cs="Times New Roman"/>
          <w:b/>
          <w:bCs/>
          <w:color w:val="000000"/>
          <w:sz w:val="24"/>
          <w:highlight w:val="none"/>
          <w:u w:val="single"/>
        </w:rPr>
        <w:t xml:space="preserve">Minor Project Submission</w:t>
      </w:r>
      <w:r>
        <w:rPr>
          <w:rFonts w:ascii="Times New Roman" w:hAnsi="Times New Roman" w:eastAsia="Times New Roman" w:cs="Times New Roman"/>
          <w:b/>
          <w:bCs/>
          <w:color w:val="000000"/>
          <w:sz w:val="24"/>
          <w:highlight w:val="none"/>
          <w:u w:val="single"/>
        </w:rPr>
      </w:r>
      <w:r>
        <w:rPr>
          <w:rFonts w:ascii="Times New Roman" w:hAnsi="Times New Roman" w:eastAsia="Times New Roman" w:cs="Times New Roman"/>
          <w:b/>
          <w:bCs/>
          <w:color w:val="000000"/>
          <w:sz w:val="24"/>
          <w:szCs w:val="24"/>
          <w:highlight w:val="none"/>
          <w:u w:val="single"/>
        </w:rPr>
      </w:r>
    </w:p>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b/>
          <w:bCs/>
          <w:i/>
          <w:sz w:val="24"/>
          <w:szCs w:val="24"/>
          <w:u w:val="none"/>
        </w:rPr>
      </w:pPr>
      <w:r>
        <w:rPr>
          <w:rFonts w:ascii="Times New Roman" w:hAnsi="Times New Roman" w:eastAsia="Times New Roman" w:cs="Times New Roman"/>
          <w:b/>
          <w:bCs/>
          <w:i/>
          <w:iCs/>
          <w:color w:val="000000"/>
          <w:sz w:val="24"/>
          <w:highlight w:val="none"/>
          <w:u w:val="none"/>
        </w:rPr>
        <w:t xml:space="preserve">“3ncrypt”</w:t>
      </w:r>
      <w:r>
        <w:rPr>
          <w:rFonts w:ascii="Times New Roman" w:hAnsi="Times New Roman" w:eastAsia="Times New Roman" w:cs="Times New Roman"/>
          <w:b/>
          <w:bCs/>
          <w:i/>
          <w:iCs/>
          <w:color w:val="000000"/>
          <w:sz w:val="24"/>
          <w:highlight w:val="none"/>
          <w:u w:val="none"/>
        </w:rPr>
      </w:r>
      <w:r>
        <w:rPr>
          <w:rFonts w:ascii="Times New Roman" w:hAnsi="Times New Roman" w:eastAsia="Times New Roman" w:cs="Times New Roman"/>
          <w:b/>
          <w:bCs/>
          <w:i/>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Our project, “3ncrypt” is a simple file encryption tool with a graphical interface built using Python's Tkinter and the standard Python Cryptography library. It lets users easily encrypt and decrypt files on their computer to keep their data secure.</w:t>
      </w:r>
      <w:r>
        <w:rPr>
          <w:rFonts w:ascii="Times New Roman" w:hAnsi="Times New Roman" w:eastAsia="Times New Roman" w:cs="Times New Roman"/>
          <w:color w:val="000000"/>
          <w:sz w:val="24"/>
          <w:szCs w:val="24"/>
          <w:highlight w:val="none"/>
        </w:rPr>
      </w:r>
    </w:p>
    <w:p>
      <w:pPr>
        <w:pStyle w:val="80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Key Features:</w:t>
      </w:r>
      <w:r/>
    </w:p>
    <w:p>
      <w:pPr>
        <w:pStyle w:val="85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application has a straightforward GUI built with Tkinter, allowing users to select files to encrypt or decrypt them with a few clicks.</w:t>
      </w:r>
      <w:r/>
    </w:p>
    <w:p>
      <w:pPr>
        <w:pStyle w:val="85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Using the Cryptography library, the tool provides strong encryption (AES) to protect files. Users can secure files with a secret key that is required for decryption.</w:t>
      </w:r>
      <w:r/>
    </w:p>
    <w:p>
      <w:pPr>
        <w:pStyle w:val="85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Users can input a key during the encryption process, and later use it during the decryption process. The same key is used for both encryption, and decryption, since the encryption algorithm used is symmetric in nature.</w:t>
      </w:r>
      <w:r/>
    </w:p>
    <w:p>
      <w:pPr>
        <w:pStyle w:val="85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app includes basic error handling, so it guides users through issues like incorrect keys, file permissions, or unsupported file formats.</w:t>
      </w:r>
      <w:r/>
    </w:p>
    <w:p>
      <w:pPr>
        <w:pStyle w:val="85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Since it's written in Python, the tool can potentially run on Windows, macOS, and Linux, if the dependencies for the tool’s installation are met. </w:t>
      </w:r>
      <w:r>
        <w:rPr>
          <w:rFonts w:ascii="Times New Roman" w:hAnsi="Times New Roman" w:eastAsia="Times New Roman" w:cs="Times New Roman"/>
          <w:color w:val="000000"/>
          <w:sz w:val="24"/>
        </w:rPr>
        <w:t xml:space="preserve">The usage of our tool is easiest on Debian based Linux distributions, where we can just proceed with installing the `python-cryptography` and `python-tk` packages for the dependencies of execution to be met.</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80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How It Works:</w:t>
      </w:r>
      <w:r/>
    </w:p>
    <w:p>
      <w:pPr>
        <w:pStyle w:val="85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Tkinter GUI allows users to browse and select files.</w:t>
      </w:r>
      <w:r/>
    </w:p>
    <w:p>
      <w:pPr>
        <w:pStyle w:val="851"/>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With the Cryptography library, users can encrypt and decrypt a given file.</w:t>
      </w:r>
      <w:r>
        <w:rPr>
          <w:rFonts w:ascii="Times New Roman" w:hAnsi="Times New Roman" w:eastAsia="Times New Roman" w:cs="Times New Roman"/>
          <w:sz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Cs/>
          <w:i/>
          <w:sz w:val="24"/>
          <w:szCs w:val="24"/>
        </w:rPr>
      </w:pPr>
      <w:r>
        <w:rPr>
          <w:rFonts w:ascii="Times New Roman" w:hAnsi="Times New Roman" w:eastAsia="Times New Roman" w:cs="Times New Roman"/>
          <w:i/>
          <w:iCs/>
          <w:color w:val="000000"/>
          <w:sz w:val="24"/>
        </w:rPr>
      </w:r>
      <w:r>
        <w:rPr>
          <w:rFonts w:ascii="Times New Roman" w:hAnsi="Times New Roman" w:eastAsia="Times New Roman" w:cs="Times New Roman"/>
          <w:b/>
          <w:i/>
          <w:iCs/>
          <w:color w:val="000000"/>
          <w:sz w:val="24"/>
        </w:rPr>
        <w:t xml:space="preserve">Use Cases:</w:t>
      </w:r>
      <w:r>
        <w:rPr>
          <w:rFonts w:ascii="Times New Roman" w:hAnsi="Times New Roman" w:eastAsia="Times New Roman" w:cs="Times New Roman"/>
          <w:i/>
          <w:iCs/>
          <w:sz w:val="24"/>
        </w:rPr>
      </w:r>
      <w:r>
        <w:rPr>
          <w:rFonts w:ascii="Times New Roman" w:hAnsi="Times New Roman" w:eastAsia="Times New Roman" w:cs="Times New Roman"/>
          <w:i/>
          <w:iCs/>
          <w:sz w:val="24"/>
          <w:szCs w:val="24"/>
        </w:rPr>
      </w:r>
    </w:p>
    <w:p>
      <w:pPr>
        <w:pStyle w:val="85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Personal Data Protection</w:t>
      </w:r>
      <w:r>
        <w:rPr>
          <w:rFonts w:ascii="Times New Roman" w:hAnsi="Times New Roman" w:eastAsia="Times New Roman" w:cs="Times New Roman"/>
          <w:color w:val="000000"/>
          <w:sz w:val="24"/>
        </w:rPr>
        <w:t xml:space="preserve">: Users can encrypt private files, keeping them secure on their computer or in the cloud.</w:t>
      </w:r>
      <w:r/>
      <w:r/>
      <w:r/>
    </w:p>
    <w:p>
      <w:pPr>
        <w:pStyle w:val="85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Backup Security</w:t>
      </w:r>
      <w:r>
        <w:rPr>
          <w:rFonts w:ascii="Times New Roman" w:hAnsi="Times New Roman" w:eastAsia="Times New Roman" w:cs="Times New Roman"/>
          <w:color w:val="000000"/>
          <w:sz w:val="24"/>
        </w:rPr>
        <w:t xml:space="preserve">: Encrypting files before backing them up adds an extra layer of protection in case of data breaches.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This tool provides a quick and easy way for anyone to secure their files, with the added convenience of a simple, user-friendly interface.</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i/>
          <w:color w:val="000000"/>
          <w:sz w:val="24"/>
          <w:szCs w:val="24"/>
        </w:rPr>
      </w:pPr>
      <w:r>
        <w:rPr>
          <w:rFonts w:ascii="Times New Roman" w:hAnsi="Times New Roman" w:eastAsia="Times New Roman" w:cs="Times New Roman"/>
          <w:i/>
          <w:iCs/>
          <w:color w:val="000000"/>
          <w:sz w:val="24"/>
        </w:rPr>
      </w:r>
      <w:r>
        <w:rPr>
          <w:rFonts w:ascii="Times New Roman" w:hAnsi="Times New Roman" w:eastAsia="Times New Roman" w:cs="Times New Roman"/>
          <w:b/>
          <w:i/>
          <w:iCs/>
          <w:color w:val="000000"/>
          <w:sz w:val="24"/>
        </w:rPr>
        <w:t xml:space="preserve">Future Scope (To be considered for integration in Major Project):</w:t>
      </w:r>
      <w:r>
        <w:rPr>
          <w:rFonts w:ascii="Times New Roman" w:hAnsi="Times New Roman" w:eastAsia="Times New Roman" w:cs="Times New Roman"/>
          <w:b/>
          <w:bCs/>
          <w:i/>
          <w:color w:val="000000"/>
          <w:sz w:val="24"/>
          <w:szCs w:val="24"/>
          <w:highlight w:val="none"/>
        </w:rPr>
      </w:r>
    </w:p>
    <w:p>
      <w:pPr>
        <w:pStyle w:val="851"/>
        <w:numPr>
          <w:ilvl w:val="0"/>
          <w:numId w:val="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b/>
          <w:bCs/>
          <w:i/>
          <w:color w:val="000000"/>
          <w:sz w:val="24"/>
          <w:szCs w:val="24"/>
          <w:highlight w:val="none"/>
        </w:rPr>
      </w:pPr>
      <w:r>
        <w:rPr>
          <w:rFonts w:ascii="Times New Roman" w:hAnsi="Times New Roman" w:eastAsia="Times New Roman" w:cs="Times New Roman"/>
          <w:b/>
          <w:i/>
          <w:iCs/>
          <w:color w:val="000000"/>
          <w:sz w:val="24"/>
        </w:rPr>
      </w:r>
      <w:r>
        <w:rPr>
          <w:rFonts w:ascii="Times New Roman" w:hAnsi="Times New Roman" w:eastAsia="Times New Roman" w:cs="Times New Roman"/>
          <w:b/>
          <w:color w:val="000000"/>
          <w:sz w:val="24"/>
        </w:rPr>
        <w:t xml:space="preserve">File Sharing Integration</w:t>
      </w:r>
      <w:r>
        <w:rPr>
          <w:rFonts w:ascii="Times New Roman" w:hAnsi="Times New Roman" w:eastAsia="Times New Roman" w:cs="Times New Roman"/>
          <w:color w:val="000000"/>
          <w:sz w:val="24"/>
        </w:rPr>
        <w:t xml:space="preserve">: A method to integrate file sharing with our current tool would make it more feature rich for use case scenarios like transferring data in an encrypted format.</w:t>
      </w:r>
      <w:r>
        <w:rPr>
          <w:rFonts w:ascii="Times New Roman" w:hAnsi="Times New Roman" w:eastAsia="Times New Roman" w:cs="Times New Roman"/>
          <w:b/>
          <w:bCs/>
          <w:i/>
          <w:color w:val="000000"/>
          <w:sz w:val="24"/>
          <w:szCs w:val="24"/>
          <w:highlight w:val="none"/>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1417"/>
      </w:pPr>
      <w:rPr>
        <w:rFonts w:hint="default" w:ascii="Symbol" w:hAnsi="Symbol" w:eastAsia="Symbol" w:cs="Symbol"/>
        <w:color w:val="000000"/>
        <w:sz w:val="24"/>
      </w:rPr>
      <w:start w:val="1"/>
      <w:suff w:val="tab"/>
    </w:lvl>
    <w:lvl w:ilvl="1">
      <w:isLgl w:val="false"/>
      <w:lvlJc w:val="left"/>
      <w:lvlText w:val="·"/>
      <w:numFmt w:val="bullet"/>
      <w:pPr>
        <w:pBdr/>
        <w:spacing/>
        <w:ind w:hanging="360" w:left="2137"/>
      </w:pPr>
      <w:rPr>
        <w:rFonts w:hint="default" w:ascii="Symbol" w:hAnsi="Symbol" w:eastAsia="Symbol" w:cs="Symbol"/>
        <w:color w:val="000000"/>
        <w:sz w:val="24"/>
      </w:rPr>
      <w:start w:val="1"/>
      <w:suff w:val="tab"/>
    </w:lvl>
    <w:lvl w:ilvl="2">
      <w:isLgl w:val="false"/>
      <w:lvlJc w:val="left"/>
      <w:lvlText w:val="·"/>
      <w:numFmt w:val="bullet"/>
      <w:pPr>
        <w:pBdr/>
        <w:spacing/>
        <w:ind w:hanging="360" w:left="2857"/>
      </w:pPr>
      <w:rPr>
        <w:rFonts w:hint="default" w:ascii="Symbol" w:hAnsi="Symbol" w:eastAsia="Symbol" w:cs="Symbol"/>
        <w:color w:val="000000"/>
        <w:sz w:val="24"/>
      </w:rPr>
      <w:start w:val="1"/>
      <w:suff w:val="tab"/>
    </w:lvl>
    <w:lvl w:ilvl="3">
      <w:isLgl w:val="false"/>
      <w:lvlJc w:val="left"/>
      <w:lvlText w:val="·"/>
      <w:numFmt w:val="bullet"/>
      <w:pPr>
        <w:pBdr/>
        <w:spacing/>
        <w:ind w:hanging="360" w:left="3577"/>
      </w:pPr>
      <w:rPr>
        <w:rFonts w:hint="default" w:ascii="Symbol" w:hAnsi="Symbol" w:eastAsia="Symbol" w:cs="Symbol"/>
        <w:color w:val="000000"/>
        <w:sz w:val="24"/>
      </w:rPr>
      <w:start w:val="1"/>
      <w:suff w:val="tab"/>
    </w:lvl>
    <w:lvl w:ilvl="4">
      <w:isLgl w:val="false"/>
      <w:lvlJc w:val="left"/>
      <w:lvlText w:val="·"/>
      <w:numFmt w:val="bullet"/>
      <w:pPr>
        <w:pBdr/>
        <w:spacing/>
        <w:ind w:hanging="360" w:left="4297"/>
      </w:pPr>
      <w:rPr>
        <w:rFonts w:hint="default" w:ascii="Symbol" w:hAnsi="Symbol" w:eastAsia="Symbol" w:cs="Symbol"/>
        <w:color w:val="000000"/>
        <w:sz w:val="24"/>
      </w:rPr>
      <w:start w:val="1"/>
      <w:suff w:val="tab"/>
    </w:lvl>
    <w:lvl w:ilvl="5">
      <w:isLgl w:val="false"/>
      <w:lvlJc w:val="left"/>
      <w:lvlText w:val="·"/>
      <w:numFmt w:val="bullet"/>
      <w:pPr>
        <w:pBdr/>
        <w:spacing/>
        <w:ind w:hanging="360" w:left="5017"/>
      </w:pPr>
      <w:rPr>
        <w:rFonts w:hint="default" w:ascii="Symbol" w:hAnsi="Symbol" w:eastAsia="Symbol" w:cs="Symbol"/>
        <w:color w:val="000000"/>
        <w:sz w:val="24"/>
      </w:rPr>
      <w:start w:val="1"/>
      <w:suff w:val="tab"/>
    </w:lvl>
    <w:lvl w:ilvl="6">
      <w:isLgl w:val="false"/>
      <w:lvlJc w:val="left"/>
      <w:lvlText w:val="·"/>
      <w:numFmt w:val="bullet"/>
      <w:pPr>
        <w:pBdr/>
        <w:spacing/>
        <w:ind w:hanging="360" w:left="5737"/>
      </w:pPr>
      <w:rPr>
        <w:rFonts w:hint="default" w:ascii="Symbol" w:hAnsi="Symbol" w:eastAsia="Symbol" w:cs="Symbol"/>
        <w:color w:val="000000"/>
        <w:sz w:val="24"/>
      </w:rPr>
      <w:start w:val="1"/>
      <w:suff w:val="tab"/>
    </w:lvl>
    <w:lvl w:ilvl="7">
      <w:isLgl w:val="false"/>
      <w:lvlJc w:val="left"/>
      <w:lvlText w:val="·"/>
      <w:numFmt w:val="bullet"/>
      <w:pPr>
        <w:pBdr/>
        <w:spacing/>
        <w:ind w:hanging="360" w:left="6457"/>
      </w:pPr>
      <w:rPr>
        <w:rFonts w:hint="default" w:ascii="Symbol" w:hAnsi="Symbol" w:eastAsia="Symbol" w:cs="Symbol"/>
        <w:color w:val="000000"/>
        <w:sz w:val="24"/>
      </w:rPr>
      <w:start w:val="1"/>
      <w:suff w:val="tab"/>
    </w:lvl>
    <w:lvl w:ilvl="8">
      <w:isLgl w:val="false"/>
      <w:lvlJc w:val="left"/>
      <w:lvlText w:val="·"/>
      <w:numFmt w:val="bullet"/>
      <w:pPr>
        <w:pBdr/>
        <w:spacing/>
        <w:ind w:hanging="360" w:left="7177"/>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72">
    <w:name w:val="Table Grid"/>
    <w:basedOn w:val="84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Table Grid Light"/>
    <w:basedOn w:val="84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Plain Table 1"/>
    <w:basedOn w:val="84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Plain Table 2"/>
    <w:basedOn w:val="84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Plain Table 3"/>
    <w:basedOn w:val="84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Plain Table 4"/>
    <w:basedOn w:val="84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Plain Table 5"/>
    <w:basedOn w:val="84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w:basedOn w:val="84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1 Light - Accent 1"/>
    <w:basedOn w:val="84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1 Light - Accent 2"/>
    <w:basedOn w:val="84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1 Light - Accent 3"/>
    <w:basedOn w:val="84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1 Light - Accent 4"/>
    <w:basedOn w:val="84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1 Light - Accent 5"/>
    <w:basedOn w:val="84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1 Light - Accent 6"/>
    <w:basedOn w:val="84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w:basedOn w:val="84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2 - Accent 1"/>
    <w:basedOn w:val="84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2 - Accent 2"/>
    <w:basedOn w:val="84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2 - Accent 3"/>
    <w:basedOn w:val="84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2 - Accent 4"/>
    <w:basedOn w:val="84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2 - Accent 5"/>
    <w:basedOn w:val="84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2 - Accent 6"/>
    <w:basedOn w:val="84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w:basedOn w:val="84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3 - Accent 1"/>
    <w:basedOn w:val="84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3 - Accent 2"/>
    <w:basedOn w:val="84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3 - Accent 3"/>
    <w:basedOn w:val="84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3 - Accent 4"/>
    <w:basedOn w:val="84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3 - Accent 5"/>
    <w:basedOn w:val="84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3 - Accent 6"/>
    <w:basedOn w:val="84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w:basedOn w:val="84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4 - Accent 1"/>
    <w:basedOn w:val="84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4 - Accent 2"/>
    <w:basedOn w:val="84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4 - Accent 3"/>
    <w:basedOn w:val="84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4 - Accent 4"/>
    <w:basedOn w:val="84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4 - Accent 5"/>
    <w:basedOn w:val="84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4 - Accent 6"/>
    <w:basedOn w:val="84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5 Dark- Accent 1"/>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5 Dark - Accent 2"/>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5 Dark - Accent 3"/>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5 Dark- Accent 4"/>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5 Dark - Accent 5"/>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5 Dark - Accent 6"/>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6 Colorful"/>
    <w:basedOn w:val="84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15">
    <w:name w:val="Grid Table 6 Colorful - Accent 1"/>
    <w:basedOn w:val="84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6">
    <w:name w:val="Grid Table 6 Colorful - Accent 2"/>
    <w:basedOn w:val="84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7">
    <w:name w:val="Grid Table 6 Colorful - Accent 3"/>
    <w:basedOn w:val="84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8">
    <w:name w:val="Grid Table 6 Colorful - Accent 4"/>
    <w:basedOn w:val="84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9">
    <w:name w:val="Grid Table 6 Colorful - Accent 5"/>
    <w:basedOn w:val="84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0">
    <w:name w:val="Grid Table 6 Colorful - Accent 6"/>
    <w:basedOn w:val="84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1">
    <w:name w:val="Grid Table 7 Colorful"/>
    <w:basedOn w:val="84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7 Colorful - Accent 1"/>
    <w:basedOn w:val="84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7 Colorful - Accent 2"/>
    <w:basedOn w:val="84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7 Colorful - Accent 3"/>
    <w:basedOn w:val="84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7 Colorful - Accent 4"/>
    <w:basedOn w:val="84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7 Colorful - Accent 5"/>
    <w:basedOn w:val="84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7 Colorful - Accent 6"/>
    <w:basedOn w:val="84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1 Light - Accent 1"/>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1 Light - Accent 2"/>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1 Light - Accent 3"/>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1 Light - Accent 4"/>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1 Light - Accent 5"/>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1 Light - Accent 6"/>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w:basedOn w:val="84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2 - Accent 1"/>
    <w:basedOn w:val="84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2 - Accent 2"/>
    <w:basedOn w:val="84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2 - Accent 3"/>
    <w:basedOn w:val="84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2 - Accent 4"/>
    <w:basedOn w:val="84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2 - Accent 5"/>
    <w:basedOn w:val="84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2 - Accent 6"/>
    <w:basedOn w:val="84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w:basedOn w:val="84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3 - Accent 1"/>
    <w:basedOn w:val="84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3 - Accent 2"/>
    <w:basedOn w:val="84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3 - Accent 3"/>
    <w:basedOn w:val="84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3 - Accent 4"/>
    <w:basedOn w:val="84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3 - Accent 5"/>
    <w:basedOn w:val="84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3 - Accent 6"/>
    <w:basedOn w:val="84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w:basedOn w:val="84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4 - Accent 1"/>
    <w:basedOn w:val="84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4 - Accent 2"/>
    <w:basedOn w:val="84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4 - Accent 3"/>
    <w:basedOn w:val="84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4 - Accent 4"/>
    <w:basedOn w:val="84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4 - Accent 5"/>
    <w:basedOn w:val="84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4 - Accent 6"/>
    <w:basedOn w:val="84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5 Dark"/>
    <w:basedOn w:val="84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5 Dark - Accent 1"/>
    <w:basedOn w:val="84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8">
    <w:name w:val="List Table 5 Dark - Accent 2"/>
    <w:basedOn w:val="84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9">
    <w:name w:val="List Table 5 Dark - Accent 3"/>
    <w:basedOn w:val="84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0">
    <w:name w:val="List Table 5 Dark - Accent 4"/>
    <w:basedOn w:val="84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1">
    <w:name w:val="List Table 5 Dark - Accent 5"/>
    <w:basedOn w:val="84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2">
    <w:name w:val="List Table 5 Dark - Accent 6"/>
    <w:basedOn w:val="84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3">
    <w:name w:val="List Table 6 Colorful"/>
    <w:basedOn w:val="84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6 Colorful - Accent 1"/>
    <w:basedOn w:val="84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6 Colorful - Accent 2"/>
    <w:basedOn w:val="84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6 Colorful - Accent 3"/>
    <w:basedOn w:val="84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6 Colorful - Accent 4"/>
    <w:basedOn w:val="84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6 Colorful - Accent 5"/>
    <w:basedOn w:val="84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6 Colorful - Accent 6"/>
    <w:basedOn w:val="84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7 Colorful"/>
    <w:basedOn w:val="84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71">
    <w:name w:val="List Table 7 Colorful - Accent 1"/>
    <w:basedOn w:val="84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72">
    <w:name w:val="List Table 7 Colorful - Accent 2"/>
    <w:basedOn w:val="84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73">
    <w:name w:val="List Table 7 Colorful - Accent 3"/>
    <w:basedOn w:val="84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4">
    <w:name w:val="List Table 7 Colorful - Accent 4"/>
    <w:basedOn w:val="84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5">
    <w:name w:val="List Table 7 Colorful - Accent 5"/>
    <w:basedOn w:val="84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6">
    <w:name w:val="List Table 7 Colorful - Accent 6"/>
    <w:basedOn w:val="84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7">
    <w:name w:val="Lined - Accent"/>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ned - Accent 1"/>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ned - Accent 2"/>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ned - Accent 3"/>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ned - Accent 4"/>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ned - Accent 5"/>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ned - Accent 6"/>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w:basedOn w:val="84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amp; Lined - Accent 1"/>
    <w:basedOn w:val="84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amp; Lined - Accent 2"/>
    <w:basedOn w:val="84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amp; Lined - Accent 3"/>
    <w:basedOn w:val="84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amp; Lined - Accent 4"/>
    <w:basedOn w:val="84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amp; Lined - Accent 5"/>
    <w:basedOn w:val="84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amp; Lined - Accent 6"/>
    <w:basedOn w:val="84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w:basedOn w:val="84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 Accent 1"/>
    <w:basedOn w:val="84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 Accent 2"/>
    <w:basedOn w:val="84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 Accent 3"/>
    <w:basedOn w:val="84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 Accent 4"/>
    <w:basedOn w:val="84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 Accent 5"/>
    <w:basedOn w:val="84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 Accent 6"/>
    <w:basedOn w:val="84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8">
    <w:name w:val="Heading 1"/>
    <w:basedOn w:val="847"/>
    <w:next w:val="847"/>
    <w:link w:val="80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9">
    <w:name w:val="Heading 2"/>
    <w:basedOn w:val="847"/>
    <w:next w:val="847"/>
    <w:link w:val="80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00">
    <w:name w:val="Heading 3"/>
    <w:basedOn w:val="847"/>
    <w:next w:val="847"/>
    <w:link w:val="81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01">
    <w:name w:val="Heading 4"/>
    <w:basedOn w:val="847"/>
    <w:next w:val="847"/>
    <w:link w:val="81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02">
    <w:name w:val="Heading 5"/>
    <w:basedOn w:val="847"/>
    <w:next w:val="847"/>
    <w:link w:val="81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03">
    <w:name w:val="Heading 6"/>
    <w:basedOn w:val="847"/>
    <w:next w:val="847"/>
    <w:link w:val="81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04">
    <w:name w:val="Heading 7"/>
    <w:basedOn w:val="847"/>
    <w:next w:val="847"/>
    <w:link w:val="81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5">
    <w:name w:val="Heading 8"/>
    <w:basedOn w:val="847"/>
    <w:next w:val="847"/>
    <w:link w:val="81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6">
    <w:name w:val="Heading 9"/>
    <w:basedOn w:val="847"/>
    <w:next w:val="847"/>
    <w:link w:val="81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7" w:default="1">
    <w:name w:val="Default Paragraph Font"/>
    <w:uiPriority w:val="1"/>
    <w:semiHidden/>
    <w:unhideWhenUsed/>
    <w:pPr>
      <w:pBdr/>
      <w:spacing/>
      <w:ind/>
    </w:pPr>
  </w:style>
  <w:style w:type="character" w:styleId="808">
    <w:name w:val="Heading 1 Char"/>
    <w:basedOn w:val="807"/>
    <w:link w:val="798"/>
    <w:uiPriority w:val="9"/>
    <w:pPr>
      <w:pBdr/>
      <w:spacing/>
      <w:ind/>
    </w:pPr>
    <w:rPr>
      <w:rFonts w:ascii="Arial" w:hAnsi="Arial" w:eastAsia="Arial" w:cs="Arial"/>
      <w:color w:val="0f4761" w:themeColor="accent1" w:themeShade="BF"/>
      <w:sz w:val="40"/>
      <w:szCs w:val="40"/>
    </w:rPr>
  </w:style>
  <w:style w:type="character" w:styleId="809">
    <w:name w:val="Heading 2 Char"/>
    <w:basedOn w:val="807"/>
    <w:link w:val="799"/>
    <w:uiPriority w:val="9"/>
    <w:pPr>
      <w:pBdr/>
      <w:spacing/>
      <w:ind/>
    </w:pPr>
    <w:rPr>
      <w:rFonts w:ascii="Arial" w:hAnsi="Arial" w:eastAsia="Arial" w:cs="Arial"/>
      <w:color w:val="0f4761" w:themeColor="accent1" w:themeShade="BF"/>
      <w:sz w:val="32"/>
      <w:szCs w:val="32"/>
    </w:rPr>
  </w:style>
  <w:style w:type="character" w:styleId="810">
    <w:name w:val="Heading 3 Char"/>
    <w:basedOn w:val="807"/>
    <w:link w:val="800"/>
    <w:uiPriority w:val="9"/>
    <w:pPr>
      <w:pBdr/>
      <w:spacing/>
      <w:ind/>
    </w:pPr>
    <w:rPr>
      <w:rFonts w:ascii="Arial" w:hAnsi="Arial" w:eastAsia="Arial" w:cs="Arial"/>
      <w:color w:val="0f4761" w:themeColor="accent1" w:themeShade="BF"/>
      <w:sz w:val="28"/>
      <w:szCs w:val="28"/>
    </w:rPr>
  </w:style>
  <w:style w:type="character" w:styleId="811">
    <w:name w:val="Heading 4 Char"/>
    <w:basedOn w:val="807"/>
    <w:link w:val="801"/>
    <w:uiPriority w:val="9"/>
    <w:pPr>
      <w:pBdr/>
      <w:spacing/>
      <w:ind/>
    </w:pPr>
    <w:rPr>
      <w:rFonts w:ascii="Arial" w:hAnsi="Arial" w:eastAsia="Arial" w:cs="Arial"/>
      <w:i/>
      <w:iCs/>
      <w:color w:val="0f4761" w:themeColor="accent1" w:themeShade="BF"/>
    </w:rPr>
  </w:style>
  <w:style w:type="character" w:styleId="812">
    <w:name w:val="Heading 5 Char"/>
    <w:basedOn w:val="807"/>
    <w:link w:val="802"/>
    <w:uiPriority w:val="9"/>
    <w:pPr>
      <w:pBdr/>
      <w:spacing/>
      <w:ind/>
    </w:pPr>
    <w:rPr>
      <w:rFonts w:ascii="Arial" w:hAnsi="Arial" w:eastAsia="Arial" w:cs="Arial"/>
      <w:color w:val="0f4761" w:themeColor="accent1" w:themeShade="BF"/>
    </w:rPr>
  </w:style>
  <w:style w:type="character" w:styleId="813">
    <w:name w:val="Heading 6 Char"/>
    <w:basedOn w:val="807"/>
    <w:link w:val="803"/>
    <w:uiPriority w:val="9"/>
    <w:pPr>
      <w:pBdr/>
      <w:spacing/>
      <w:ind/>
    </w:pPr>
    <w:rPr>
      <w:rFonts w:ascii="Arial" w:hAnsi="Arial" w:eastAsia="Arial" w:cs="Arial"/>
      <w:i/>
      <w:iCs/>
      <w:color w:val="595959" w:themeColor="text1" w:themeTint="A6"/>
    </w:rPr>
  </w:style>
  <w:style w:type="character" w:styleId="814">
    <w:name w:val="Heading 7 Char"/>
    <w:basedOn w:val="807"/>
    <w:link w:val="804"/>
    <w:uiPriority w:val="9"/>
    <w:pPr>
      <w:pBdr/>
      <w:spacing/>
      <w:ind/>
    </w:pPr>
    <w:rPr>
      <w:rFonts w:ascii="Arial" w:hAnsi="Arial" w:eastAsia="Arial" w:cs="Arial"/>
      <w:color w:val="595959" w:themeColor="text1" w:themeTint="A6"/>
    </w:rPr>
  </w:style>
  <w:style w:type="character" w:styleId="815">
    <w:name w:val="Heading 8 Char"/>
    <w:basedOn w:val="807"/>
    <w:link w:val="805"/>
    <w:uiPriority w:val="9"/>
    <w:pPr>
      <w:pBdr/>
      <w:spacing/>
      <w:ind/>
    </w:pPr>
    <w:rPr>
      <w:rFonts w:ascii="Arial" w:hAnsi="Arial" w:eastAsia="Arial" w:cs="Arial"/>
      <w:i/>
      <w:iCs/>
      <w:color w:val="272727" w:themeColor="text1" w:themeTint="D8"/>
    </w:rPr>
  </w:style>
  <w:style w:type="character" w:styleId="816">
    <w:name w:val="Heading 9 Char"/>
    <w:basedOn w:val="807"/>
    <w:link w:val="806"/>
    <w:uiPriority w:val="9"/>
    <w:pPr>
      <w:pBdr/>
      <w:spacing/>
      <w:ind/>
    </w:pPr>
    <w:rPr>
      <w:rFonts w:ascii="Arial" w:hAnsi="Arial" w:eastAsia="Arial" w:cs="Arial"/>
      <w:i/>
      <w:iCs/>
      <w:color w:val="272727" w:themeColor="text1" w:themeTint="D8"/>
    </w:rPr>
  </w:style>
  <w:style w:type="paragraph" w:styleId="817">
    <w:name w:val="Title"/>
    <w:basedOn w:val="847"/>
    <w:next w:val="847"/>
    <w:link w:val="818"/>
    <w:uiPriority w:val="10"/>
    <w:qFormat/>
    <w:pPr>
      <w:pBdr/>
      <w:spacing w:after="80" w:line="240" w:lineRule="auto"/>
      <w:ind/>
      <w:contextualSpacing w:val="true"/>
    </w:pPr>
    <w:rPr>
      <w:rFonts w:ascii="Arial" w:hAnsi="Arial" w:eastAsia="Arial" w:cs="Arial"/>
      <w:spacing w:val="-10"/>
      <w:sz w:val="56"/>
      <w:szCs w:val="56"/>
    </w:rPr>
  </w:style>
  <w:style w:type="character" w:styleId="818">
    <w:name w:val="Title Char"/>
    <w:basedOn w:val="807"/>
    <w:link w:val="817"/>
    <w:uiPriority w:val="10"/>
    <w:pPr>
      <w:pBdr/>
      <w:spacing/>
      <w:ind/>
    </w:pPr>
    <w:rPr>
      <w:rFonts w:ascii="Arial" w:hAnsi="Arial" w:eastAsia="Arial" w:cs="Arial"/>
      <w:spacing w:val="-10"/>
      <w:sz w:val="56"/>
      <w:szCs w:val="56"/>
    </w:rPr>
  </w:style>
  <w:style w:type="paragraph" w:styleId="819">
    <w:name w:val="Subtitle"/>
    <w:basedOn w:val="847"/>
    <w:next w:val="847"/>
    <w:link w:val="820"/>
    <w:uiPriority w:val="11"/>
    <w:qFormat/>
    <w:pPr>
      <w:numPr>
        <w:ilvl w:val="1"/>
      </w:numPr>
      <w:pBdr/>
      <w:spacing/>
      <w:ind/>
    </w:pPr>
    <w:rPr>
      <w:color w:val="595959" w:themeColor="text1" w:themeTint="A6"/>
      <w:spacing w:val="15"/>
      <w:sz w:val="28"/>
      <w:szCs w:val="28"/>
    </w:rPr>
  </w:style>
  <w:style w:type="character" w:styleId="820">
    <w:name w:val="Subtitle Char"/>
    <w:basedOn w:val="807"/>
    <w:link w:val="819"/>
    <w:uiPriority w:val="11"/>
    <w:pPr>
      <w:pBdr/>
      <w:spacing/>
      <w:ind/>
    </w:pPr>
    <w:rPr>
      <w:color w:val="595959" w:themeColor="text1" w:themeTint="A6"/>
      <w:spacing w:val="15"/>
      <w:sz w:val="28"/>
      <w:szCs w:val="28"/>
    </w:rPr>
  </w:style>
  <w:style w:type="paragraph" w:styleId="821">
    <w:name w:val="Quote"/>
    <w:basedOn w:val="847"/>
    <w:next w:val="847"/>
    <w:link w:val="822"/>
    <w:uiPriority w:val="29"/>
    <w:qFormat/>
    <w:pPr>
      <w:pBdr/>
      <w:spacing w:before="160"/>
      <w:ind/>
      <w:jc w:val="center"/>
    </w:pPr>
    <w:rPr>
      <w:i/>
      <w:iCs/>
      <w:color w:val="404040" w:themeColor="text1" w:themeTint="BF"/>
    </w:rPr>
  </w:style>
  <w:style w:type="character" w:styleId="822">
    <w:name w:val="Quote Char"/>
    <w:basedOn w:val="807"/>
    <w:link w:val="821"/>
    <w:uiPriority w:val="29"/>
    <w:pPr>
      <w:pBdr/>
      <w:spacing/>
      <w:ind/>
    </w:pPr>
    <w:rPr>
      <w:i/>
      <w:iCs/>
      <w:color w:val="404040" w:themeColor="text1" w:themeTint="BF"/>
    </w:rPr>
  </w:style>
  <w:style w:type="character" w:styleId="823">
    <w:name w:val="Intense Emphasis"/>
    <w:basedOn w:val="807"/>
    <w:uiPriority w:val="21"/>
    <w:qFormat/>
    <w:pPr>
      <w:pBdr/>
      <w:spacing/>
      <w:ind/>
    </w:pPr>
    <w:rPr>
      <w:i/>
      <w:iCs/>
      <w:color w:val="0f4761" w:themeColor="accent1" w:themeShade="BF"/>
    </w:rPr>
  </w:style>
  <w:style w:type="paragraph" w:styleId="824">
    <w:name w:val="Intense Quote"/>
    <w:basedOn w:val="847"/>
    <w:next w:val="847"/>
    <w:link w:val="82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25">
    <w:name w:val="Intense Quote Char"/>
    <w:basedOn w:val="807"/>
    <w:link w:val="824"/>
    <w:uiPriority w:val="30"/>
    <w:pPr>
      <w:pBdr/>
      <w:spacing/>
      <w:ind/>
    </w:pPr>
    <w:rPr>
      <w:i/>
      <w:iCs/>
      <w:color w:val="0f4761" w:themeColor="accent1" w:themeShade="BF"/>
    </w:rPr>
  </w:style>
  <w:style w:type="character" w:styleId="826">
    <w:name w:val="Intense Reference"/>
    <w:basedOn w:val="807"/>
    <w:uiPriority w:val="32"/>
    <w:qFormat/>
    <w:pPr>
      <w:pBdr/>
      <w:spacing/>
      <w:ind/>
    </w:pPr>
    <w:rPr>
      <w:b/>
      <w:bCs/>
      <w:smallCaps/>
      <w:color w:val="0f4761" w:themeColor="accent1" w:themeShade="BF"/>
      <w:spacing w:val="5"/>
    </w:rPr>
  </w:style>
  <w:style w:type="character" w:styleId="827">
    <w:name w:val="Subtle Emphasis"/>
    <w:basedOn w:val="807"/>
    <w:uiPriority w:val="19"/>
    <w:qFormat/>
    <w:pPr>
      <w:pBdr/>
      <w:spacing/>
      <w:ind/>
    </w:pPr>
    <w:rPr>
      <w:i/>
      <w:iCs/>
      <w:color w:val="404040" w:themeColor="text1" w:themeTint="BF"/>
    </w:rPr>
  </w:style>
  <w:style w:type="character" w:styleId="828">
    <w:name w:val="Emphasis"/>
    <w:basedOn w:val="807"/>
    <w:uiPriority w:val="20"/>
    <w:qFormat/>
    <w:pPr>
      <w:pBdr/>
      <w:spacing/>
      <w:ind/>
    </w:pPr>
    <w:rPr>
      <w:i/>
      <w:iCs/>
    </w:rPr>
  </w:style>
  <w:style w:type="character" w:styleId="829">
    <w:name w:val="Strong"/>
    <w:basedOn w:val="807"/>
    <w:uiPriority w:val="22"/>
    <w:qFormat/>
    <w:pPr>
      <w:pBdr/>
      <w:spacing/>
      <w:ind/>
    </w:pPr>
    <w:rPr>
      <w:b/>
      <w:bCs/>
    </w:rPr>
  </w:style>
  <w:style w:type="character" w:styleId="830">
    <w:name w:val="Subtle Reference"/>
    <w:basedOn w:val="807"/>
    <w:uiPriority w:val="31"/>
    <w:qFormat/>
    <w:pPr>
      <w:pBdr/>
      <w:spacing/>
      <w:ind/>
    </w:pPr>
    <w:rPr>
      <w:smallCaps/>
      <w:color w:val="5a5a5a" w:themeColor="text1" w:themeTint="A5"/>
    </w:rPr>
  </w:style>
  <w:style w:type="character" w:styleId="831">
    <w:name w:val="Book Title"/>
    <w:basedOn w:val="807"/>
    <w:uiPriority w:val="33"/>
    <w:qFormat/>
    <w:pPr>
      <w:pBdr/>
      <w:spacing/>
      <w:ind/>
    </w:pPr>
    <w:rPr>
      <w:b/>
      <w:bCs/>
      <w:i/>
      <w:iCs/>
      <w:spacing w:val="5"/>
    </w:rPr>
  </w:style>
  <w:style w:type="paragraph" w:styleId="832">
    <w:name w:val="Header"/>
    <w:basedOn w:val="847"/>
    <w:link w:val="833"/>
    <w:uiPriority w:val="99"/>
    <w:unhideWhenUsed/>
    <w:pPr>
      <w:pBdr/>
      <w:tabs>
        <w:tab w:val="center" w:leader="none" w:pos="4844"/>
        <w:tab w:val="right" w:leader="none" w:pos="9689"/>
      </w:tabs>
      <w:spacing w:after="0" w:line="240" w:lineRule="auto"/>
      <w:ind/>
    </w:pPr>
  </w:style>
  <w:style w:type="character" w:styleId="833">
    <w:name w:val="Header Char"/>
    <w:basedOn w:val="807"/>
    <w:link w:val="832"/>
    <w:uiPriority w:val="99"/>
    <w:pPr>
      <w:pBdr/>
      <w:spacing/>
      <w:ind/>
    </w:pPr>
  </w:style>
  <w:style w:type="paragraph" w:styleId="834">
    <w:name w:val="Footer"/>
    <w:basedOn w:val="847"/>
    <w:link w:val="835"/>
    <w:uiPriority w:val="99"/>
    <w:unhideWhenUsed/>
    <w:pPr>
      <w:pBdr/>
      <w:tabs>
        <w:tab w:val="center" w:leader="none" w:pos="4844"/>
        <w:tab w:val="right" w:leader="none" w:pos="9689"/>
      </w:tabs>
      <w:spacing w:after="0" w:line="240" w:lineRule="auto"/>
      <w:ind/>
    </w:pPr>
  </w:style>
  <w:style w:type="character" w:styleId="835">
    <w:name w:val="Footer Char"/>
    <w:basedOn w:val="807"/>
    <w:link w:val="834"/>
    <w:uiPriority w:val="99"/>
    <w:pPr>
      <w:pBdr/>
      <w:spacing/>
      <w:ind/>
    </w:pPr>
  </w:style>
  <w:style w:type="paragraph" w:styleId="836">
    <w:name w:val="Caption"/>
    <w:basedOn w:val="847"/>
    <w:next w:val="847"/>
    <w:uiPriority w:val="35"/>
    <w:unhideWhenUsed/>
    <w:qFormat/>
    <w:pPr>
      <w:pBdr/>
      <w:spacing w:after="200" w:line="240" w:lineRule="auto"/>
      <w:ind/>
    </w:pPr>
    <w:rPr>
      <w:i/>
      <w:iCs/>
      <w:color w:val="0e2841" w:themeColor="text2"/>
      <w:sz w:val="18"/>
      <w:szCs w:val="18"/>
    </w:rPr>
  </w:style>
  <w:style w:type="paragraph" w:styleId="837">
    <w:name w:val="footnote text"/>
    <w:basedOn w:val="847"/>
    <w:link w:val="838"/>
    <w:uiPriority w:val="99"/>
    <w:semiHidden/>
    <w:unhideWhenUsed/>
    <w:pPr>
      <w:pBdr/>
      <w:spacing w:after="0" w:line="240" w:lineRule="auto"/>
      <w:ind/>
    </w:pPr>
    <w:rPr>
      <w:sz w:val="20"/>
      <w:szCs w:val="20"/>
    </w:rPr>
  </w:style>
  <w:style w:type="character" w:styleId="838">
    <w:name w:val="Footnote Text Char"/>
    <w:basedOn w:val="807"/>
    <w:link w:val="837"/>
    <w:uiPriority w:val="99"/>
    <w:semiHidden/>
    <w:pPr>
      <w:pBdr/>
      <w:spacing/>
      <w:ind/>
    </w:pPr>
    <w:rPr>
      <w:sz w:val="20"/>
      <w:szCs w:val="20"/>
    </w:rPr>
  </w:style>
  <w:style w:type="character" w:styleId="839">
    <w:name w:val="footnote reference"/>
    <w:basedOn w:val="807"/>
    <w:uiPriority w:val="99"/>
    <w:semiHidden/>
    <w:unhideWhenUsed/>
    <w:pPr>
      <w:pBdr/>
      <w:spacing/>
      <w:ind/>
    </w:pPr>
    <w:rPr>
      <w:vertAlign w:val="superscript"/>
    </w:rPr>
  </w:style>
  <w:style w:type="paragraph" w:styleId="840">
    <w:name w:val="endnote text"/>
    <w:basedOn w:val="847"/>
    <w:link w:val="841"/>
    <w:uiPriority w:val="99"/>
    <w:semiHidden/>
    <w:unhideWhenUsed/>
    <w:pPr>
      <w:pBdr/>
      <w:spacing w:after="0" w:line="240" w:lineRule="auto"/>
      <w:ind/>
    </w:pPr>
    <w:rPr>
      <w:sz w:val="20"/>
      <w:szCs w:val="20"/>
    </w:rPr>
  </w:style>
  <w:style w:type="character" w:styleId="841">
    <w:name w:val="Endnote Text Char"/>
    <w:basedOn w:val="807"/>
    <w:link w:val="840"/>
    <w:uiPriority w:val="99"/>
    <w:semiHidden/>
    <w:pPr>
      <w:pBdr/>
      <w:spacing/>
      <w:ind/>
    </w:pPr>
    <w:rPr>
      <w:sz w:val="20"/>
      <w:szCs w:val="20"/>
    </w:rPr>
  </w:style>
  <w:style w:type="character" w:styleId="842">
    <w:name w:val="endnote reference"/>
    <w:basedOn w:val="807"/>
    <w:uiPriority w:val="99"/>
    <w:semiHidden/>
    <w:unhideWhenUsed/>
    <w:pPr>
      <w:pBdr/>
      <w:spacing/>
      <w:ind/>
    </w:pPr>
    <w:rPr>
      <w:vertAlign w:val="superscript"/>
    </w:rPr>
  </w:style>
  <w:style w:type="character" w:styleId="843">
    <w:name w:val="Hyperlink"/>
    <w:basedOn w:val="807"/>
    <w:uiPriority w:val="99"/>
    <w:unhideWhenUsed/>
    <w:pPr>
      <w:pBdr/>
      <w:spacing/>
      <w:ind/>
    </w:pPr>
    <w:rPr>
      <w:color w:val="0563c1" w:themeColor="hyperlink"/>
      <w:u w:val="single"/>
    </w:rPr>
  </w:style>
  <w:style w:type="character" w:styleId="844">
    <w:name w:val="FollowedHyperlink"/>
    <w:basedOn w:val="807"/>
    <w:uiPriority w:val="99"/>
    <w:semiHidden/>
    <w:unhideWhenUsed/>
    <w:pPr>
      <w:pBdr/>
      <w:spacing/>
      <w:ind/>
    </w:pPr>
    <w:rPr>
      <w:color w:val="954f72" w:themeColor="followedHyperlink"/>
      <w:u w:val="single"/>
    </w:rPr>
  </w:style>
  <w:style w:type="paragraph" w:styleId="845">
    <w:name w:val="TOC Heading"/>
    <w:uiPriority w:val="39"/>
    <w:unhideWhenUsed/>
    <w:pPr>
      <w:pBdr/>
      <w:spacing/>
      <w:ind/>
    </w:pPr>
  </w:style>
  <w:style w:type="paragraph" w:styleId="846">
    <w:name w:val="table of figures"/>
    <w:basedOn w:val="847"/>
    <w:next w:val="847"/>
    <w:uiPriority w:val="99"/>
    <w:unhideWhenUsed/>
    <w:pPr>
      <w:pBdr/>
      <w:spacing w:after="0" w:afterAutospacing="0"/>
      <w:ind/>
    </w:pPr>
  </w:style>
  <w:style w:type="paragraph" w:styleId="847" w:default="1">
    <w:name w:val="Normal"/>
    <w:qFormat/>
    <w:pPr>
      <w:pBdr/>
      <w:spacing/>
      <w:ind/>
    </w:pPr>
  </w:style>
  <w:style w:type="table" w:styleId="84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9" w:default="1">
    <w:name w:val="No List"/>
    <w:uiPriority w:val="99"/>
    <w:semiHidden/>
    <w:unhideWhenUsed/>
    <w:pPr>
      <w:pBdr/>
      <w:spacing/>
      <w:ind/>
    </w:pPr>
  </w:style>
  <w:style w:type="paragraph" w:styleId="850">
    <w:name w:val="No Spacing"/>
    <w:basedOn w:val="847"/>
    <w:uiPriority w:val="1"/>
    <w:qFormat/>
    <w:pPr>
      <w:pBdr/>
      <w:spacing w:after="0" w:line="240" w:lineRule="auto"/>
      <w:ind/>
    </w:pPr>
  </w:style>
  <w:style w:type="paragraph" w:styleId="851">
    <w:name w:val="List Paragraph"/>
    <w:basedOn w:val="84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2024-10-12T08:55:37Z</dcterms:modified>
</cp:coreProperties>
</file>